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EE" w:rsidRDefault="00364308" w:rsidP="00364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Pr="00E337EE">
        <w:rPr>
          <w:rFonts w:ascii="Times New Roman" w:hAnsi="Times New Roman" w:cs="Times New Roman"/>
          <w:b/>
          <w:bCs/>
          <w:sz w:val="28"/>
          <w:szCs w:val="24"/>
        </w:rPr>
        <w:t xml:space="preserve"> октябре</w:t>
      </w:r>
      <w:r w:rsidR="00B923D8">
        <w:rPr>
          <w:rFonts w:ascii="Times New Roman" w:hAnsi="Times New Roman" w:cs="Times New Roman"/>
          <w:b/>
          <w:bCs/>
          <w:sz w:val="28"/>
          <w:szCs w:val="24"/>
        </w:rPr>
        <w:t xml:space="preserve"> 2018 года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стартует </w:t>
      </w:r>
      <w:r w:rsidR="0069124E">
        <w:rPr>
          <w:rFonts w:ascii="Times New Roman" w:hAnsi="Times New Roman" w:cs="Times New Roman"/>
          <w:b/>
          <w:bCs/>
          <w:sz w:val="28"/>
          <w:szCs w:val="24"/>
        </w:rPr>
        <w:t>Ф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едеральный Проект </w:t>
      </w:r>
      <w:r w:rsidR="0069124E">
        <w:rPr>
          <w:rFonts w:ascii="Times New Roman" w:hAnsi="Times New Roman" w:cs="Times New Roman"/>
          <w:b/>
          <w:bCs/>
          <w:sz w:val="28"/>
          <w:szCs w:val="24"/>
        </w:rPr>
        <w:t>повышения</w:t>
      </w:r>
      <w:r w:rsidR="00E337EE" w:rsidRPr="00E337EE">
        <w:rPr>
          <w:rFonts w:ascii="Times New Roman" w:hAnsi="Times New Roman" w:cs="Times New Roman"/>
          <w:b/>
          <w:bCs/>
          <w:sz w:val="28"/>
          <w:szCs w:val="24"/>
        </w:rPr>
        <w:t xml:space="preserve"> квалификации специалистов сферы строительства и ЖКХ в С</w:t>
      </w:r>
      <w:r w:rsidR="0069124E">
        <w:rPr>
          <w:rFonts w:ascii="Times New Roman" w:hAnsi="Times New Roman" w:cs="Times New Roman"/>
          <w:b/>
          <w:bCs/>
          <w:sz w:val="28"/>
          <w:szCs w:val="24"/>
        </w:rPr>
        <w:t>еверо-Западном федеральном округе</w:t>
      </w:r>
    </w:p>
    <w:p w:rsidR="00364308" w:rsidRDefault="00364308" w:rsidP="003643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FE591F" w:rsidRDefault="00FE591F" w:rsidP="003643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2133600" cy="2143125"/>
            <wp:effectExtent l="19050" t="0" r="0" b="0"/>
            <wp:docPr id="1" name="Рисунок 1" descr="C:\Users\budkin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kin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91F" w:rsidRPr="00364308" w:rsidRDefault="00FE591F" w:rsidP="003643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F07944" w:rsidRDefault="007350C4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Подведомственное Мин</w:t>
      </w:r>
      <w:r w:rsidR="00364308">
        <w:rPr>
          <w:rFonts w:ascii="Times New Roman" w:hAnsi="Times New Roman" w:cs="Times New Roman"/>
          <w:sz w:val="28"/>
          <w:szCs w:val="28"/>
        </w:rPr>
        <w:t xml:space="preserve">истерству строительства и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Росси</w:t>
      </w:r>
      <w:r w:rsidR="00364308">
        <w:rPr>
          <w:rFonts w:ascii="Times New Roman" w:hAnsi="Times New Roman" w:cs="Times New Roman"/>
          <w:sz w:val="28"/>
          <w:szCs w:val="28"/>
        </w:rPr>
        <w:t>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504" w:rsidRPr="0069124E">
        <w:rPr>
          <w:rFonts w:ascii="Times New Roman" w:hAnsi="Times New Roman" w:cs="Times New Roman"/>
          <w:sz w:val="28"/>
          <w:szCs w:val="28"/>
        </w:rPr>
        <w:t>Федеральное автономное учреждение «</w:t>
      </w:r>
      <w:proofErr w:type="spellStart"/>
      <w:r w:rsidR="00185504" w:rsidRPr="0069124E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="00185504" w:rsidRPr="0069124E">
        <w:rPr>
          <w:rFonts w:ascii="Times New Roman" w:hAnsi="Times New Roman" w:cs="Times New Roman"/>
          <w:sz w:val="28"/>
          <w:szCs w:val="28"/>
        </w:rPr>
        <w:t>» совместно с Северо-Западны</w:t>
      </w:r>
      <w:r w:rsidR="00591695">
        <w:rPr>
          <w:rFonts w:ascii="Times New Roman" w:hAnsi="Times New Roman" w:cs="Times New Roman"/>
          <w:sz w:val="28"/>
          <w:szCs w:val="28"/>
        </w:rPr>
        <w:t xml:space="preserve">м институтом управления </w:t>
      </w:r>
      <w:proofErr w:type="spellStart"/>
      <w:r w:rsidR="00591695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5916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взаимодействии с филиалами</w:t>
      </w:r>
      <w:r w:rsidR="00364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24E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иными образовательными учреждениями, расположенными в регионах</w:t>
      </w:r>
      <w:r w:rsidR="00364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Северо-Западного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округа, </w:t>
      </w:r>
      <w:r w:rsidR="00185504" w:rsidRPr="0069124E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59169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85504" w:rsidRPr="0069124E">
        <w:rPr>
          <w:rFonts w:ascii="Times New Roman" w:hAnsi="Times New Roman" w:cs="Times New Roman"/>
          <w:bCs/>
          <w:sz w:val="28"/>
          <w:szCs w:val="28"/>
        </w:rPr>
        <w:t>повышения квалификации работников сферы строительства и ЖКХ</w:t>
      </w:r>
      <w:r w:rsidR="00591695">
        <w:rPr>
          <w:rFonts w:ascii="Times New Roman" w:hAnsi="Times New Roman" w:cs="Times New Roman"/>
          <w:bCs/>
          <w:sz w:val="28"/>
          <w:szCs w:val="28"/>
        </w:rPr>
        <w:t xml:space="preserve"> в рамках о</w:t>
      </w:r>
      <w:r w:rsidR="00F07944">
        <w:rPr>
          <w:rFonts w:ascii="Times New Roman" w:hAnsi="Times New Roman" w:cs="Times New Roman"/>
          <w:bCs/>
          <w:sz w:val="28"/>
          <w:szCs w:val="28"/>
        </w:rPr>
        <w:t>б</w:t>
      </w:r>
      <w:r w:rsidR="00591695">
        <w:rPr>
          <w:rFonts w:ascii="Times New Roman" w:hAnsi="Times New Roman" w:cs="Times New Roman"/>
          <w:bCs/>
          <w:sz w:val="28"/>
          <w:szCs w:val="28"/>
        </w:rPr>
        <w:t>щего Проекта сетевого взаимодействия.</w:t>
      </w:r>
    </w:p>
    <w:p w:rsidR="00F07944" w:rsidRPr="0069124E" w:rsidRDefault="00F07944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24E">
        <w:rPr>
          <w:rFonts w:ascii="Times New Roman" w:hAnsi="Times New Roman" w:cs="Times New Roman"/>
          <w:sz w:val="28"/>
          <w:szCs w:val="28"/>
        </w:rPr>
        <w:t>Цель</w:t>
      </w:r>
      <w:r w:rsidR="00364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69124E">
        <w:rPr>
          <w:rFonts w:ascii="Times New Roman" w:hAnsi="Times New Roman" w:cs="Times New Roman"/>
          <w:sz w:val="28"/>
          <w:szCs w:val="28"/>
        </w:rPr>
        <w:t xml:space="preserve"> – формирование </w:t>
      </w:r>
      <w:r w:rsidRPr="0069124E">
        <w:rPr>
          <w:rFonts w:ascii="Times New Roman" w:hAnsi="Times New Roman" w:cs="Times New Roman"/>
          <w:bCs/>
          <w:sz w:val="28"/>
          <w:szCs w:val="28"/>
        </w:rPr>
        <w:t>ключевых навыков и компетенций у специалистов</w:t>
      </w:r>
      <w:r w:rsidRPr="0069124E">
        <w:rPr>
          <w:rFonts w:ascii="Times New Roman" w:hAnsi="Times New Roman" w:cs="Times New Roman"/>
          <w:sz w:val="28"/>
          <w:szCs w:val="28"/>
        </w:rPr>
        <w:t xml:space="preserve"> сферы строительства и ЖКХ, а также объединение федерального центра и регионов в единую образовательную среду.</w:t>
      </w:r>
    </w:p>
    <w:p w:rsidR="005E39DF" w:rsidRDefault="00591695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Проектом</w:t>
      </w:r>
      <w:r w:rsidR="00364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3D8">
        <w:rPr>
          <w:rFonts w:ascii="Times New Roman" w:hAnsi="Times New Roman" w:cs="Times New Roman"/>
          <w:sz w:val="28"/>
          <w:szCs w:val="28"/>
        </w:rPr>
        <w:t xml:space="preserve">предусмотрена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="00185504" w:rsidRPr="0069124E">
        <w:rPr>
          <w:rFonts w:ascii="Times New Roman" w:hAnsi="Times New Roman" w:cs="Times New Roman"/>
          <w:sz w:val="28"/>
          <w:szCs w:val="28"/>
        </w:rPr>
        <w:t>и повышение квалификации рабочих кадров и специалистов более чем по 90 учебным курсам в очной, очно-заочной и дистанционной формах.</w:t>
      </w:r>
      <w:r>
        <w:rPr>
          <w:rFonts w:ascii="Times New Roman" w:hAnsi="Times New Roman" w:cs="Times New Roman"/>
          <w:sz w:val="28"/>
          <w:szCs w:val="28"/>
        </w:rPr>
        <w:t xml:space="preserve"> Обучение будет проводиться как по программам</w:t>
      </w:r>
      <w:r w:rsidR="00364308">
        <w:rPr>
          <w:rFonts w:ascii="Times New Roman" w:hAnsi="Times New Roman" w:cs="Times New Roman"/>
          <w:sz w:val="28"/>
          <w:szCs w:val="28"/>
        </w:rPr>
        <w:t xml:space="preserve"> </w:t>
      </w:r>
      <w:r w:rsidRPr="0069124E">
        <w:rPr>
          <w:rFonts w:ascii="Times New Roman" w:hAnsi="Times New Roman" w:cs="Times New Roman"/>
          <w:sz w:val="28"/>
          <w:szCs w:val="28"/>
        </w:rPr>
        <w:t>ФАУ «</w:t>
      </w:r>
      <w:proofErr w:type="spellStart"/>
      <w:r w:rsidRPr="0069124E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6912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так и по совместным </w:t>
      </w:r>
      <w:r w:rsidR="00234FA0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 с партнерами.</w:t>
      </w:r>
      <w:r w:rsidR="00B34323">
        <w:rPr>
          <w:rFonts w:ascii="Times New Roman" w:hAnsi="Times New Roman" w:cs="Times New Roman"/>
          <w:sz w:val="28"/>
          <w:szCs w:val="28"/>
        </w:rPr>
        <w:t xml:space="preserve"> Предлагается исключительно широкий диапазон тем учебных планов:</w:t>
      </w:r>
      <w:r w:rsidR="00FD2074">
        <w:rPr>
          <w:rFonts w:ascii="Times New Roman" w:hAnsi="Times New Roman" w:cs="Times New Roman"/>
          <w:sz w:val="28"/>
          <w:szCs w:val="28"/>
        </w:rPr>
        <w:t xml:space="preserve"> от организации строительного контроля и исполнения функций технического заказчика до сметного ценообразования и организации похоронного дела.</w:t>
      </w:r>
    </w:p>
    <w:p w:rsidR="00234FA0" w:rsidRPr="00364308" w:rsidRDefault="00234FA0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обучению приглашаются государственные и муниципальные служащие, руководители и специалисты предприятий и организаций строительного профиля и ЖКХ, начинающие и практические сметчики, аудиторы и работники контрольных и финансовых органов,</w:t>
      </w:r>
      <w:r w:rsidR="00F07944">
        <w:rPr>
          <w:rFonts w:ascii="Times New Roman" w:hAnsi="Times New Roman" w:cs="Times New Roman"/>
          <w:sz w:val="28"/>
          <w:szCs w:val="28"/>
        </w:rPr>
        <w:t xml:space="preserve"> руководители и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управляющих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в сфере ЖКХ, а также представители рабочих профессий.</w:t>
      </w:r>
    </w:p>
    <w:p w:rsidR="009C35A9" w:rsidRPr="0069124E" w:rsidRDefault="00E24FCC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24E">
        <w:rPr>
          <w:rFonts w:ascii="Times New Roman" w:hAnsi="Times New Roman" w:cs="Times New Roman"/>
          <w:sz w:val="28"/>
          <w:szCs w:val="28"/>
        </w:rPr>
        <w:t>Комплектование</w:t>
      </w:r>
      <w:r w:rsidR="009C35A9" w:rsidRPr="0069124E">
        <w:rPr>
          <w:rFonts w:ascii="Times New Roman" w:hAnsi="Times New Roman" w:cs="Times New Roman"/>
          <w:sz w:val="28"/>
          <w:szCs w:val="28"/>
        </w:rPr>
        <w:t xml:space="preserve"> учебных групп начнется уже в октябре 2018 года. Проект стартует в 7 регионах </w:t>
      </w:r>
      <w:r w:rsidR="00F07944">
        <w:rPr>
          <w:rFonts w:ascii="Times New Roman" w:hAnsi="Times New Roman" w:cs="Times New Roman"/>
          <w:bCs/>
          <w:sz w:val="28"/>
          <w:szCs w:val="28"/>
        </w:rPr>
        <w:t>Северо-Западного</w:t>
      </w:r>
      <w:r w:rsidR="00F07944">
        <w:rPr>
          <w:rFonts w:ascii="Times New Roman" w:hAnsi="Times New Roman" w:cs="Times New Roman"/>
          <w:sz w:val="28"/>
          <w:szCs w:val="28"/>
        </w:rPr>
        <w:t xml:space="preserve"> федерального округа: Санкт-Петербург, Ленинградская область, Республика Карелия, Калининградская, Мурманская, Новгородская и Псковская области.</w:t>
      </w:r>
    </w:p>
    <w:p w:rsidR="00E24FCC" w:rsidRDefault="00E24FCC" w:rsidP="0036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24E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обучения </w:t>
      </w:r>
      <w:r w:rsidR="00E86FC5">
        <w:rPr>
          <w:rFonts w:ascii="Times New Roman" w:hAnsi="Times New Roman" w:cs="Times New Roman"/>
          <w:sz w:val="28"/>
          <w:szCs w:val="28"/>
        </w:rPr>
        <w:t xml:space="preserve">слушатели </w:t>
      </w:r>
      <w:r w:rsidRPr="0069124E">
        <w:rPr>
          <w:rFonts w:ascii="Times New Roman" w:hAnsi="Times New Roman" w:cs="Times New Roman"/>
          <w:sz w:val="28"/>
          <w:szCs w:val="28"/>
        </w:rPr>
        <w:t>получат удостов</w:t>
      </w:r>
      <w:r w:rsidR="00E86FC5">
        <w:rPr>
          <w:rFonts w:ascii="Times New Roman" w:hAnsi="Times New Roman" w:cs="Times New Roman"/>
          <w:sz w:val="28"/>
          <w:szCs w:val="28"/>
        </w:rPr>
        <w:t>ерения о повышении квалификации государственного образца.</w:t>
      </w:r>
    </w:p>
    <w:p w:rsidR="00364308" w:rsidRPr="00CB5586" w:rsidRDefault="00E86FC5" w:rsidP="00364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4E">
        <w:rPr>
          <w:rFonts w:ascii="Times New Roman" w:hAnsi="Times New Roman" w:cs="Times New Roman"/>
          <w:sz w:val="28"/>
          <w:szCs w:val="28"/>
        </w:rPr>
        <w:t>ФАУ «</w:t>
      </w:r>
      <w:proofErr w:type="spellStart"/>
      <w:r w:rsidRPr="0069124E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6912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разработчиком ряда профессиональных стандартов и активно участвует в организации аттестации специалистов различного профиля, в том числе экспертов государственного и частного строительного надзора. Учреждение постоянно совершенствует образовательные программы и расширяет учебны</w:t>
      </w:r>
      <w:r w:rsidR="00DD320D">
        <w:rPr>
          <w:rFonts w:ascii="Times New Roman" w:hAnsi="Times New Roman" w:cs="Times New Roman"/>
          <w:sz w:val="28"/>
          <w:szCs w:val="28"/>
        </w:rPr>
        <w:t>е планы. Так, в настоящее время разрабатывается учебный курс для специалистов</w:t>
      </w:r>
      <w:r w:rsidR="00364308">
        <w:rPr>
          <w:rFonts w:ascii="Times New Roman" w:hAnsi="Times New Roman" w:cs="Times New Roman"/>
          <w:sz w:val="28"/>
          <w:szCs w:val="28"/>
        </w:rPr>
        <w:t xml:space="preserve"> </w:t>
      </w:r>
      <w:r w:rsidR="00DD320D">
        <w:rPr>
          <w:rFonts w:ascii="Times New Roman" w:hAnsi="Times New Roman" w:cs="Times New Roman"/>
          <w:sz w:val="28"/>
          <w:szCs w:val="28"/>
        </w:rPr>
        <w:t xml:space="preserve">в области реставрации, реконструкции </w:t>
      </w:r>
      <w:r w:rsidR="00364308">
        <w:rPr>
          <w:rFonts w:ascii="Times New Roman" w:hAnsi="Times New Roman" w:cs="Times New Roman"/>
          <w:sz w:val="28"/>
          <w:szCs w:val="28"/>
        </w:rPr>
        <w:t>и</w:t>
      </w:r>
      <w:r w:rsidR="00DD320D">
        <w:rPr>
          <w:rFonts w:ascii="Times New Roman" w:hAnsi="Times New Roman" w:cs="Times New Roman"/>
          <w:sz w:val="28"/>
          <w:szCs w:val="28"/>
        </w:rPr>
        <w:t xml:space="preserve"> восстановления объектов культурного наследия.</w:t>
      </w:r>
    </w:p>
    <w:p w:rsidR="00B923D8" w:rsidRDefault="00B923D8" w:rsidP="00364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Pr="00B923D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Проекта является </w:t>
      </w:r>
      <w:r w:rsidRPr="0069124E">
        <w:rPr>
          <w:rFonts w:ascii="Times New Roman" w:hAnsi="Times New Roman" w:cs="Times New Roman"/>
          <w:sz w:val="28"/>
          <w:szCs w:val="28"/>
        </w:rPr>
        <w:t>Уполномоченный ФАУ «</w:t>
      </w:r>
      <w:proofErr w:type="spellStart"/>
      <w:r w:rsidRPr="0069124E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69124E">
        <w:rPr>
          <w:rFonts w:ascii="Times New Roman" w:hAnsi="Times New Roman" w:cs="Times New Roman"/>
          <w:sz w:val="28"/>
          <w:szCs w:val="28"/>
        </w:rPr>
        <w:t>» по СЗФО Зимин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24E">
        <w:rPr>
          <w:rFonts w:ascii="Times New Roman" w:hAnsi="Times New Roman" w:cs="Times New Roman"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Михайлович.</w:t>
      </w:r>
    </w:p>
    <w:p w:rsidR="00B923D8" w:rsidRPr="00B923D8" w:rsidRDefault="00DD320D" w:rsidP="00364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23D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оператором Проекта является </w:t>
      </w:r>
      <w:r w:rsidR="00B923D8">
        <w:rPr>
          <w:rFonts w:ascii="Times New Roman" w:hAnsi="Times New Roman" w:cs="Times New Roman"/>
          <w:sz w:val="28"/>
          <w:szCs w:val="28"/>
        </w:rPr>
        <w:t>Кузнецова Елена Сергеевна - директор Института дополнительного профессионального образования</w:t>
      </w:r>
      <w:r w:rsidR="00CB5586">
        <w:rPr>
          <w:rFonts w:ascii="Times New Roman" w:hAnsi="Times New Roman" w:cs="Times New Roman"/>
          <w:sz w:val="28"/>
          <w:szCs w:val="28"/>
        </w:rPr>
        <w:t>, тел. 8-8152-40-32-19,</w:t>
      </w:r>
      <w:r w:rsidR="00B923D8">
        <w:rPr>
          <w:rFonts w:ascii="Times New Roman" w:hAnsi="Times New Roman" w:cs="Times New Roman"/>
          <w:sz w:val="28"/>
          <w:szCs w:val="28"/>
        </w:rPr>
        <w:t xml:space="preserve"> </w:t>
      </w:r>
      <w:r w:rsidR="00B923D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923D8" w:rsidRPr="00B923D8">
        <w:rPr>
          <w:rFonts w:ascii="Times New Roman" w:hAnsi="Times New Roman" w:cs="Times New Roman"/>
          <w:sz w:val="28"/>
          <w:szCs w:val="28"/>
        </w:rPr>
        <w:t>-</w:t>
      </w:r>
      <w:r w:rsidR="00B923D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923D8" w:rsidRPr="00B923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23D8">
        <w:rPr>
          <w:rFonts w:ascii="Times New Roman" w:hAnsi="Times New Roman" w:cs="Times New Roman"/>
          <w:sz w:val="28"/>
          <w:szCs w:val="28"/>
          <w:lang w:val="en-US"/>
        </w:rPr>
        <w:t>kuznetsovaes</w:t>
      </w:r>
      <w:proofErr w:type="spellEnd"/>
      <w:r w:rsidR="00B923D8" w:rsidRPr="00B923D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923D8">
        <w:rPr>
          <w:rFonts w:ascii="Times New Roman" w:hAnsi="Times New Roman" w:cs="Times New Roman"/>
          <w:sz w:val="28"/>
          <w:szCs w:val="28"/>
          <w:lang w:val="en-US"/>
        </w:rPr>
        <w:t>mstu</w:t>
      </w:r>
      <w:proofErr w:type="spellEnd"/>
      <w:r w:rsidR="00B923D8" w:rsidRPr="00B923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23D8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B923D8" w:rsidRPr="00B923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23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23D8" w:rsidRPr="00B923D8">
        <w:rPr>
          <w:rFonts w:ascii="Times New Roman" w:hAnsi="Times New Roman" w:cs="Times New Roman"/>
          <w:sz w:val="28"/>
          <w:szCs w:val="28"/>
        </w:rPr>
        <w:t>.</w:t>
      </w:r>
    </w:p>
    <w:p w:rsidR="00364308" w:rsidRDefault="00DD320D" w:rsidP="00364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информацией о формировании учебных групп</w:t>
      </w:r>
      <w:r w:rsidR="00364308">
        <w:rPr>
          <w:rFonts w:ascii="Times New Roman" w:hAnsi="Times New Roman" w:cs="Times New Roman"/>
          <w:sz w:val="28"/>
          <w:szCs w:val="28"/>
        </w:rPr>
        <w:t>.</w:t>
      </w:r>
    </w:p>
    <w:p w:rsidR="004D4016" w:rsidRDefault="004D4016" w:rsidP="00364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D8">
        <w:rPr>
          <w:rFonts w:ascii="Times New Roman" w:hAnsi="Times New Roman" w:cs="Times New Roman"/>
          <w:sz w:val="28"/>
          <w:szCs w:val="28"/>
        </w:rPr>
        <w:t>План учебных курсов на 2 полугодие 2018 года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B923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20D" w:rsidRPr="004D4016" w:rsidRDefault="00DD320D" w:rsidP="0036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016" w:rsidRPr="004D4016" w:rsidRDefault="004D4016" w:rsidP="00364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3D8" w:rsidRPr="004D4016" w:rsidRDefault="00DD320D" w:rsidP="004D40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20D">
        <w:rPr>
          <w:rFonts w:ascii="Times New Roman" w:hAnsi="Times New Roman" w:cs="Times New Roman"/>
          <w:b/>
          <w:sz w:val="28"/>
          <w:szCs w:val="28"/>
        </w:rPr>
        <w:t>Департамент по учебно-методической, аттестационной и сертификационной деятельности ФАУ «</w:t>
      </w:r>
      <w:proofErr w:type="spellStart"/>
      <w:r w:rsidRPr="00DD320D">
        <w:rPr>
          <w:rFonts w:ascii="Times New Roman" w:hAnsi="Times New Roman" w:cs="Times New Roman"/>
          <w:b/>
          <w:sz w:val="28"/>
          <w:szCs w:val="28"/>
        </w:rPr>
        <w:t>РосКапСтрой</w:t>
      </w:r>
      <w:proofErr w:type="spellEnd"/>
      <w:r w:rsidRPr="00DD320D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923D8" w:rsidRPr="004D4016" w:rsidSect="003643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/>
  <w:rsids>
    <w:rsidRoot w:val="005E39DF"/>
    <w:rsid w:val="00167DFE"/>
    <w:rsid w:val="00185504"/>
    <w:rsid w:val="00234FA0"/>
    <w:rsid w:val="002A0B98"/>
    <w:rsid w:val="00364308"/>
    <w:rsid w:val="004211E4"/>
    <w:rsid w:val="004253FE"/>
    <w:rsid w:val="004D4016"/>
    <w:rsid w:val="00591695"/>
    <w:rsid w:val="005A41FC"/>
    <w:rsid w:val="005E39DF"/>
    <w:rsid w:val="005E7F5E"/>
    <w:rsid w:val="006037C5"/>
    <w:rsid w:val="0069124E"/>
    <w:rsid w:val="007350C4"/>
    <w:rsid w:val="00750C02"/>
    <w:rsid w:val="007E5431"/>
    <w:rsid w:val="008839F6"/>
    <w:rsid w:val="008B37DB"/>
    <w:rsid w:val="009C35A9"/>
    <w:rsid w:val="00A1016A"/>
    <w:rsid w:val="00B34323"/>
    <w:rsid w:val="00B923D8"/>
    <w:rsid w:val="00BC79DD"/>
    <w:rsid w:val="00CB5586"/>
    <w:rsid w:val="00D84219"/>
    <w:rsid w:val="00DD320D"/>
    <w:rsid w:val="00DF160C"/>
    <w:rsid w:val="00DF491C"/>
    <w:rsid w:val="00E24FCC"/>
    <w:rsid w:val="00E337EE"/>
    <w:rsid w:val="00E35586"/>
    <w:rsid w:val="00E86FC5"/>
    <w:rsid w:val="00ED30B7"/>
    <w:rsid w:val="00F07944"/>
    <w:rsid w:val="00F24542"/>
    <w:rsid w:val="00FD2074"/>
    <w:rsid w:val="00FD6A99"/>
    <w:rsid w:val="00FE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04"/>
  </w:style>
  <w:style w:type="paragraph" w:styleId="3">
    <w:name w:val="heading 3"/>
    <w:basedOn w:val="a"/>
    <w:link w:val="30"/>
    <w:uiPriority w:val="9"/>
    <w:qFormat/>
    <w:rsid w:val="00E33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337E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Будкин К.А.</cp:lastModifiedBy>
  <cp:revision>10</cp:revision>
  <dcterms:created xsi:type="dcterms:W3CDTF">2018-10-07T19:13:00Z</dcterms:created>
  <dcterms:modified xsi:type="dcterms:W3CDTF">2018-10-08T09:10:00Z</dcterms:modified>
</cp:coreProperties>
</file>