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B0DB00" w14:textId="77777777" w:rsidR="00550B1E" w:rsidRPr="00550B1E" w:rsidRDefault="00550B1E" w:rsidP="001C2603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 xml:space="preserve">                  Приложение № 1 </w:t>
      </w:r>
    </w:p>
    <w:p w14:paraId="0BCE5FDA" w14:textId="77777777" w:rsidR="00550B1E" w:rsidRPr="00550B1E" w:rsidRDefault="00550B1E" w:rsidP="001C2603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 xml:space="preserve">                  к Приказу Ассоциации строительных</w:t>
      </w:r>
    </w:p>
    <w:p w14:paraId="073FE14D" w14:textId="77777777" w:rsidR="00550B1E" w:rsidRPr="00550B1E" w:rsidRDefault="00550B1E" w:rsidP="001C2603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 xml:space="preserve">                  подрядчиков «Созидатели» </w:t>
      </w:r>
    </w:p>
    <w:p w14:paraId="38B2F5CE" w14:textId="77777777" w:rsidR="00550B1E" w:rsidRPr="00550B1E" w:rsidRDefault="00550B1E" w:rsidP="001C2603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 xml:space="preserve">                  от 06.04.2021г. г.  №0</w:t>
      </w:r>
    </w:p>
    <w:p w14:paraId="448CA778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 xml:space="preserve"> </w:t>
      </w:r>
    </w:p>
    <w:p w14:paraId="630172F2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</w:rPr>
      </w:pPr>
    </w:p>
    <w:p w14:paraId="49A38B46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</w:rPr>
      </w:pPr>
    </w:p>
    <w:p w14:paraId="2222E2B5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</w:rPr>
      </w:pPr>
    </w:p>
    <w:p w14:paraId="2F601146" w14:textId="77777777" w:rsidR="00550B1E" w:rsidRPr="00550B1E" w:rsidRDefault="00550B1E" w:rsidP="001C2603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550B1E">
        <w:rPr>
          <w:rFonts w:ascii="Times New Roman" w:hAnsi="Times New Roman" w:cs="Times New Roman"/>
          <w:b/>
          <w:bCs/>
        </w:rPr>
        <w:t>ПОЛОЖЕНИЕ</w:t>
      </w:r>
    </w:p>
    <w:p w14:paraId="6DBCE852" w14:textId="77777777" w:rsidR="00550B1E" w:rsidRDefault="00550B1E" w:rsidP="001C2603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50B1E">
        <w:rPr>
          <w:rFonts w:ascii="Times New Roman" w:hAnsi="Times New Roman" w:cs="Times New Roman"/>
          <w:b/>
        </w:rPr>
        <w:t>I этапа регионального этапе Национального конкурса профессионального мастерства</w:t>
      </w:r>
    </w:p>
    <w:p w14:paraId="138363E7" w14:textId="198DBDF4" w:rsidR="00550B1E" w:rsidRPr="00550B1E" w:rsidRDefault="00550B1E" w:rsidP="001C2603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550B1E">
        <w:rPr>
          <w:rFonts w:ascii="Times New Roman" w:hAnsi="Times New Roman" w:cs="Times New Roman"/>
          <w:b/>
        </w:rPr>
        <w:t xml:space="preserve"> </w:t>
      </w:r>
      <w:r w:rsidRPr="00550B1E">
        <w:rPr>
          <w:rFonts w:ascii="Times New Roman" w:hAnsi="Times New Roman" w:cs="Times New Roman"/>
          <w:b/>
          <w:bCs/>
        </w:rPr>
        <w:t>«Строймастер-2021»</w:t>
      </w:r>
    </w:p>
    <w:p w14:paraId="329C549C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</w:rPr>
      </w:pPr>
    </w:p>
    <w:p w14:paraId="3266A749" w14:textId="77777777" w:rsidR="00550B1E" w:rsidRPr="00550B1E" w:rsidRDefault="00550B1E" w:rsidP="001C2603">
      <w:pPr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550B1E">
        <w:rPr>
          <w:rFonts w:ascii="Times New Roman" w:hAnsi="Times New Roman" w:cs="Times New Roman"/>
          <w:b/>
          <w:bCs/>
        </w:rPr>
        <w:t>Общие положения</w:t>
      </w:r>
    </w:p>
    <w:p w14:paraId="6C9F9E9F" w14:textId="6E0DA6B4" w:rsidR="00550B1E" w:rsidRPr="00550B1E" w:rsidRDefault="00550B1E" w:rsidP="001F695D">
      <w:pPr>
        <w:numPr>
          <w:ilvl w:val="1"/>
          <w:numId w:val="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b/>
        </w:rPr>
      </w:pPr>
      <w:r w:rsidRPr="00550B1E">
        <w:rPr>
          <w:rFonts w:ascii="Times New Roman" w:hAnsi="Times New Roman" w:cs="Times New Roman"/>
        </w:rPr>
        <w:t xml:space="preserve">Настоящее Положение определяет цели, задачи, порядок и финансирование проведения </w:t>
      </w:r>
      <w:r w:rsidRPr="00550B1E">
        <w:rPr>
          <w:rFonts w:ascii="Times New Roman" w:hAnsi="Times New Roman" w:cs="Times New Roman"/>
          <w:lang w:val="en-US"/>
        </w:rPr>
        <w:t>I</w:t>
      </w:r>
      <w:r w:rsidRPr="00550B1E">
        <w:rPr>
          <w:rFonts w:ascii="Times New Roman" w:hAnsi="Times New Roman" w:cs="Times New Roman"/>
        </w:rPr>
        <w:t xml:space="preserve"> </w:t>
      </w:r>
      <w:bookmarkStart w:id="0" w:name="_Hlk68792284"/>
      <w:r w:rsidRPr="00550B1E">
        <w:rPr>
          <w:rFonts w:ascii="Times New Roman" w:hAnsi="Times New Roman" w:cs="Times New Roman"/>
        </w:rPr>
        <w:t xml:space="preserve">регионального этапа национального конкурса профессионального мастерства «Строймастер-2021» среди рабочих строительных профессий </w:t>
      </w:r>
      <w:bookmarkEnd w:id="0"/>
      <w:r w:rsidRPr="00550B1E">
        <w:rPr>
          <w:rFonts w:ascii="Times New Roman" w:hAnsi="Times New Roman" w:cs="Times New Roman"/>
        </w:rPr>
        <w:t>и специалистов (далее – Конкурс) для сотрудников строительных организаций, профессиональных образовательных организаций строительного профиля и индивидуальных предпринимателей.</w:t>
      </w:r>
    </w:p>
    <w:p w14:paraId="42952D4D" w14:textId="77777777" w:rsidR="00550B1E" w:rsidRPr="00550B1E" w:rsidRDefault="00550B1E" w:rsidP="001F695D">
      <w:pPr>
        <w:numPr>
          <w:ilvl w:val="1"/>
          <w:numId w:val="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 xml:space="preserve">Конкурс проводится для определения лучших в профессии и распространения передового опыта строительных организаций, с целью популяризации строительных профессий. </w:t>
      </w:r>
    </w:p>
    <w:p w14:paraId="6FF7C068" w14:textId="77777777" w:rsidR="00550B1E" w:rsidRPr="00550B1E" w:rsidRDefault="00550B1E" w:rsidP="001F695D">
      <w:pPr>
        <w:numPr>
          <w:ilvl w:val="1"/>
          <w:numId w:val="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Задачи конкурса:</w:t>
      </w:r>
    </w:p>
    <w:p w14:paraId="0E9D4308" w14:textId="77777777" w:rsidR="00550B1E" w:rsidRPr="00550B1E" w:rsidRDefault="00550B1E" w:rsidP="001F695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-формировать устойчивую мотивацию рабочих строительных организаций к совершенствованию профессионального мастерства;</w:t>
      </w:r>
    </w:p>
    <w:p w14:paraId="42213717" w14:textId="77777777" w:rsidR="00550B1E" w:rsidRPr="00550B1E" w:rsidRDefault="00550B1E" w:rsidP="001F695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-развивать коммуникативные компетенции рабочих строительных профессий;</w:t>
      </w:r>
    </w:p>
    <w:p w14:paraId="0F4B3524" w14:textId="77777777" w:rsidR="00550B1E" w:rsidRPr="00550B1E" w:rsidRDefault="00550B1E" w:rsidP="001F695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-расширять взаимодействие между профессиональными образовательными организациями, осуществляющими подготовку по программам подготовки квалифицированных рабочих, специалистов среднего звена Мурманской области, предприятиями строительной комплекса.</w:t>
      </w:r>
    </w:p>
    <w:p w14:paraId="53425A01" w14:textId="77777777" w:rsidR="00550B1E" w:rsidRPr="00550B1E" w:rsidRDefault="00550B1E" w:rsidP="001F695D">
      <w:pPr>
        <w:numPr>
          <w:ilvl w:val="1"/>
          <w:numId w:val="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Конкурс проводится в соответствии с планом реализации соглашения о сотрудничестве между  Ассоциацией НОСТРОЙ и Ассоциацией строительных подрядчиков «Созидатели», при поддержке Министерства строительства и территориального развития Мурманской области (далее - Министерство) по согласованию с Министерством образования и науки Мурманской области, на базе Государственного автономного профессионального образовательного учреждения Мурманской области «Мурманский строительный колледж им. Н.Е. Момота» (далее – ГАПОУ МО «МСК») по адресу:</w:t>
      </w:r>
      <w:r w:rsidRPr="00550B1E">
        <w:rPr>
          <w:rFonts w:ascii="Times New Roman" w:hAnsi="Times New Roman" w:cs="Times New Roman"/>
          <w:lang w:bidi="ru-RU"/>
        </w:rPr>
        <w:t xml:space="preserve"> г. Мурманск, ул. А. Невского, д. 86 </w:t>
      </w:r>
    </w:p>
    <w:p w14:paraId="3383AD7C" w14:textId="77777777" w:rsidR="00550B1E" w:rsidRPr="00550B1E" w:rsidRDefault="00550B1E" w:rsidP="001F695D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 xml:space="preserve">Дата проведения конкурса </w:t>
      </w:r>
      <w:r w:rsidRPr="00550B1E">
        <w:rPr>
          <w:rFonts w:ascii="Times New Roman" w:hAnsi="Times New Roman" w:cs="Times New Roman"/>
          <w:b/>
          <w:bCs/>
        </w:rPr>
        <w:t>27 мая 2021года.</w:t>
      </w:r>
    </w:p>
    <w:p w14:paraId="5DA32EB5" w14:textId="77777777" w:rsidR="00550B1E" w:rsidRPr="00550B1E" w:rsidRDefault="00550B1E" w:rsidP="001F695D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Организацию конкурса обеспечивает Ассоциация строительных подрядчиков «Созидатели».</w:t>
      </w:r>
    </w:p>
    <w:p w14:paraId="5843CC97" w14:textId="77777777" w:rsidR="00550B1E" w:rsidRPr="00550B1E" w:rsidRDefault="00550B1E" w:rsidP="001F695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  <w:b/>
          <w:bCs/>
        </w:rPr>
        <w:t>Участники Конкурса</w:t>
      </w:r>
    </w:p>
    <w:p w14:paraId="3C0C99D8" w14:textId="77777777" w:rsidR="00550B1E" w:rsidRPr="00550B1E" w:rsidRDefault="00550B1E" w:rsidP="001F695D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A76B6E7" w14:textId="77777777" w:rsidR="00550B1E" w:rsidRPr="00550B1E" w:rsidRDefault="00550B1E" w:rsidP="001F695D">
      <w:pPr>
        <w:numPr>
          <w:ilvl w:val="1"/>
          <w:numId w:val="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Участниками конкурса являются граждане Российской Федерации в возрасте от 18 лет,  специалисты и рабочие строительных профессий организаций строительного комплекса независимо от форм собственности, состоящие в трудовых отношениях с организациями  / индивидуальными предпринимателями, осуществляющих строительство, реконструкцию, капитальный ремонт объектов капитального строительства, являющихся членами соответствующих саморегулируемой организации расположенных на территории Мурманской области.</w:t>
      </w:r>
    </w:p>
    <w:p w14:paraId="2CE04984" w14:textId="77777777" w:rsidR="00550B1E" w:rsidRPr="00550B1E" w:rsidRDefault="00550B1E" w:rsidP="001F695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  <w:b/>
        </w:rPr>
        <w:t>Порядок организации Конкурса</w:t>
      </w:r>
    </w:p>
    <w:p w14:paraId="1762C5FD" w14:textId="77777777" w:rsidR="00550B1E" w:rsidRPr="00550B1E" w:rsidRDefault="00550B1E" w:rsidP="001F695D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Общее руководство проведением Конкурса осуществляет организационный комитет Конкурса, состав которого утверждается Ассоциацией строительных подрядчиков «Созидатели».</w:t>
      </w:r>
    </w:p>
    <w:p w14:paraId="435240AB" w14:textId="77777777" w:rsidR="00550B1E" w:rsidRPr="00550B1E" w:rsidRDefault="00550B1E" w:rsidP="001F695D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Организационный комитет Конкурса:</w:t>
      </w:r>
    </w:p>
    <w:p w14:paraId="4587BE15" w14:textId="77777777" w:rsidR="00550B1E" w:rsidRPr="00550B1E" w:rsidRDefault="00550B1E" w:rsidP="001F695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- утверждает состав жюри Конкурса;</w:t>
      </w:r>
    </w:p>
    <w:p w14:paraId="0393FCEE" w14:textId="77777777" w:rsidR="00550B1E" w:rsidRPr="00550B1E" w:rsidRDefault="00550B1E" w:rsidP="001F695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- определяет порядок, формы и сроки проведения Конкурса;</w:t>
      </w:r>
    </w:p>
    <w:p w14:paraId="5F5AED02" w14:textId="77777777" w:rsidR="00550B1E" w:rsidRPr="00550B1E" w:rsidRDefault="00550B1E" w:rsidP="001F695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- осуществляет руководство подготовкой и проведения Конкурса;</w:t>
      </w:r>
    </w:p>
    <w:p w14:paraId="3E43488F" w14:textId="77777777" w:rsidR="00550B1E" w:rsidRPr="00550B1E" w:rsidRDefault="00550B1E" w:rsidP="001F695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- подводит итоги Конкурса.</w:t>
      </w:r>
    </w:p>
    <w:p w14:paraId="36435FD4" w14:textId="31BD4AE3" w:rsidR="00550B1E" w:rsidRPr="00550B1E" w:rsidRDefault="00550B1E" w:rsidP="001F695D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Методическое обеспечение проведения Конкурса осуществляет админ</w:t>
      </w:r>
      <w:r w:rsidR="00CF00A6">
        <w:rPr>
          <w:rFonts w:ascii="Times New Roman" w:hAnsi="Times New Roman" w:cs="Times New Roman"/>
        </w:rPr>
        <w:t xml:space="preserve">истрация и предметно – цикловая </w:t>
      </w:r>
      <w:r w:rsidRPr="00550B1E">
        <w:rPr>
          <w:rFonts w:ascii="Times New Roman" w:hAnsi="Times New Roman" w:cs="Times New Roman"/>
        </w:rPr>
        <w:t xml:space="preserve">комиссия «Техника и технология строительства» ГАПОУ МО «МСК» (по согласованию): </w:t>
      </w:r>
    </w:p>
    <w:p w14:paraId="51C0259A" w14:textId="77777777" w:rsidR="00550B1E" w:rsidRPr="00550B1E" w:rsidRDefault="00550B1E" w:rsidP="001F695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- разрабатывает содержание практических заданий Конкурса;</w:t>
      </w:r>
    </w:p>
    <w:p w14:paraId="536F59C3" w14:textId="77777777" w:rsidR="00550B1E" w:rsidRPr="00550B1E" w:rsidRDefault="00550B1E" w:rsidP="001F695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- разрабатывает бланки протоколов;</w:t>
      </w:r>
    </w:p>
    <w:p w14:paraId="71D37F5A" w14:textId="77777777" w:rsidR="00550B1E" w:rsidRPr="00550B1E" w:rsidRDefault="00550B1E" w:rsidP="001F695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- осуществляет подготовку необходимых площадок, инструментов и технических средств для проведения Конкурса.</w:t>
      </w:r>
    </w:p>
    <w:p w14:paraId="59C9A704" w14:textId="77777777" w:rsidR="00550B1E" w:rsidRPr="00550B1E" w:rsidRDefault="00550B1E" w:rsidP="001F695D">
      <w:pPr>
        <w:numPr>
          <w:ilvl w:val="1"/>
          <w:numId w:val="9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 xml:space="preserve"> В состав независимого жюри Конкурса включаются: </w:t>
      </w:r>
    </w:p>
    <w:p w14:paraId="28192018" w14:textId="77777777" w:rsidR="00550B1E" w:rsidRPr="00550B1E" w:rsidRDefault="00550B1E" w:rsidP="001F695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представители Ассоциации строительных подрядчиков «Созидатели», Министерства строительства Мурманской области, мастера производственного обучения профессиональных образовательных организаций строительного профиля, специалисты в области строительства из организаций и предприятий Мурманской области.</w:t>
      </w:r>
    </w:p>
    <w:p w14:paraId="66F0F1D0" w14:textId="77777777" w:rsidR="00550B1E" w:rsidRPr="00550B1E" w:rsidRDefault="00550B1E" w:rsidP="001F695D">
      <w:pPr>
        <w:numPr>
          <w:ilvl w:val="1"/>
          <w:numId w:val="9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Жюри Конкурса:</w:t>
      </w:r>
    </w:p>
    <w:p w14:paraId="4479A223" w14:textId="77777777" w:rsidR="00550B1E" w:rsidRPr="00550B1E" w:rsidRDefault="00550B1E" w:rsidP="001F695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- осуществляет наблюдение за выполнением практического задания, оценивает результаты выполнения заданий;</w:t>
      </w:r>
    </w:p>
    <w:p w14:paraId="094DEFEF" w14:textId="77777777" w:rsidR="00550B1E" w:rsidRPr="00550B1E" w:rsidRDefault="00550B1E" w:rsidP="001F695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- составляет протокол по результатам проверки работ;</w:t>
      </w:r>
    </w:p>
    <w:p w14:paraId="0DFA67CA" w14:textId="77777777" w:rsidR="00550B1E" w:rsidRPr="00550B1E" w:rsidRDefault="00550B1E" w:rsidP="001F695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lastRenderedPageBreak/>
        <w:t>- в случае успешного выступления по итогам конкурса направляет ходатайство строительной организации о повышении квалификации (разряда) участника.</w:t>
      </w:r>
    </w:p>
    <w:p w14:paraId="5A6C5A31" w14:textId="77777777" w:rsidR="00550B1E" w:rsidRPr="00550B1E" w:rsidRDefault="00550B1E" w:rsidP="001F695D">
      <w:pPr>
        <w:numPr>
          <w:ilvl w:val="1"/>
          <w:numId w:val="9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Конкурс проводится по следующим номинациям:</w:t>
      </w:r>
    </w:p>
    <w:p w14:paraId="09CCF148" w14:textId="77777777" w:rsidR="00550B1E" w:rsidRPr="00550B1E" w:rsidRDefault="00550B1E" w:rsidP="001F695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- на звание «Лучший штукатур»;</w:t>
      </w:r>
    </w:p>
    <w:p w14:paraId="165104B7" w14:textId="77777777" w:rsidR="00550B1E" w:rsidRPr="00550B1E" w:rsidRDefault="00550B1E" w:rsidP="001F695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- на звание «Лучший каменщик»;</w:t>
      </w:r>
    </w:p>
    <w:p w14:paraId="3D2EA4BE" w14:textId="77777777" w:rsidR="00550B1E" w:rsidRPr="00550B1E" w:rsidRDefault="00550B1E" w:rsidP="001F695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- на звание «Лучший сварщик»;</w:t>
      </w:r>
    </w:p>
    <w:p w14:paraId="4172D2B5" w14:textId="77777777" w:rsidR="00550B1E" w:rsidRPr="00550B1E" w:rsidRDefault="00550B1E" w:rsidP="001F695D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  <w:b/>
        </w:rPr>
        <w:t>Порядок проведения Конкурса</w:t>
      </w:r>
    </w:p>
    <w:p w14:paraId="3D62B4CE" w14:textId="77777777" w:rsidR="00550B1E" w:rsidRPr="00550B1E" w:rsidRDefault="00550B1E" w:rsidP="001F695D">
      <w:pPr>
        <w:numPr>
          <w:ilvl w:val="1"/>
          <w:numId w:val="9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Конкурс проводится в течение одного рабочего дня в равных условиях на объектах, которые определяются организационным комитетом за 8 дней до даты проведения Конкурса.</w:t>
      </w:r>
    </w:p>
    <w:p w14:paraId="0EBF1F60" w14:textId="77777777" w:rsidR="00550B1E" w:rsidRPr="00550B1E" w:rsidRDefault="00550B1E" w:rsidP="001F695D">
      <w:pPr>
        <w:numPr>
          <w:ilvl w:val="1"/>
          <w:numId w:val="9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 xml:space="preserve">Количество участников от одной строительной организации строительного профиля, профессиональной образовательной организации в номинациях - не </w:t>
      </w:r>
      <w:proofErr w:type="gramStart"/>
      <w:r w:rsidRPr="00550B1E">
        <w:rPr>
          <w:rFonts w:ascii="Times New Roman" w:hAnsi="Times New Roman" w:cs="Times New Roman"/>
        </w:rPr>
        <w:t>более  двух</w:t>
      </w:r>
      <w:proofErr w:type="gramEnd"/>
    </w:p>
    <w:p w14:paraId="552365DD" w14:textId="77777777" w:rsidR="00550B1E" w:rsidRPr="00550B1E" w:rsidRDefault="00550B1E" w:rsidP="001F695D">
      <w:pPr>
        <w:numPr>
          <w:ilvl w:val="1"/>
          <w:numId w:val="9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Руководители строительных организаций представляют в оргкомитет Конкурса заявку по форме (приложение № 1) и заявление - согласие на обработку персональных данных участников Конкурса (приложение № 2) к настоящему Положению.</w:t>
      </w:r>
    </w:p>
    <w:p w14:paraId="4A07ADC5" w14:textId="77777777" w:rsidR="00550B1E" w:rsidRPr="00550B1E" w:rsidRDefault="00550B1E" w:rsidP="001F695D">
      <w:pPr>
        <w:numPr>
          <w:ilvl w:val="1"/>
          <w:numId w:val="9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lang w:bidi="ru-RU"/>
        </w:rPr>
      </w:pPr>
      <w:r w:rsidRPr="00550B1E">
        <w:rPr>
          <w:rFonts w:ascii="Times New Roman" w:hAnsi="Times New Roman" w:cs="Times New Roman"/>
        </w:rPr>
        <w:t>Заявки на участие направляются руководителями организаций, в которых работают претенденты на участие в Конкурсе, в Ассоциацию строительных подрядчиков «Созидатели» не позднее 24 мая 2021 года по адресу: 183052, г. Мурманск, Прибрежная автодорога, д. 17, e-</w:t>
      </w:r>
      <w:proofErr w:type="spellStart"/>
      <w:r w:rsidRPr="00550B1E">
        <w:rPr>
          <w:rFonts w:ascii="Times New Roman" w:hAnsi="Times New Roman" w:cs="Times New Roman"/>
        </w:rPr>
        <w:t>mail</w:t>
      </w:r>
      <w:proofErr w:type="spellEnd"/>
      <w:r w:rsidRPr="00550B1E">
        <w:rPr>
          <w:rFonts w:ascii="Times New Roman" w:hAnsi="Times New Roman" w:cs="Times New Roman"/>
        </w:rPr>
        <w:t xml:space="preserve">: </w:t>
      </w:r>
      <w:hyperlink r:id="rId6" w:history="1">
        <w:r w:rsidRPr="00550B1E">
          <w:rPr>
            <w:rStyle w:val="a4"/>
            <w:rFonts w:ascii="Times New Roman" w:hAnsi="Times New Roman" w:cs="Times New Roman"/>
            <w:lang w:val="en-US"/>
          </w:rPr>
          <w:t>sro</w:t>
        </w:r>
        <w:r w:rsidRPr="00550B1E">
          <w:rPr>
            <w:rStyle w:val="a4"/>
            <w:rFonts w:ascii="Times New Roman" w:hAnsi="Times New Roman" w:cs="Times New Roman"/>
          </w:rPr>
          <w:t>-</w:t>
        </w:r>
        <w:r w:rsidRPr="00550B1E">
          <w:rPr>
            <w:rStyle w:val="a4"/>
            <w:rFonts w:ascii="Times New Roman" w:hAnsi="Times New Roman" w:cs="Times New Roman"/>
            <w:lang w:val="en-US"/>
          </w:rPr>
          <w:t>sozidately</w:t>
        </w:r>
        <w:r w:rsidRPr="00550B1E">
          <w:rPr>
            <w:rStyle w:val="a4"/>
            <w:rFonts w:ascii="Times New Roman" w:hAnsi="Times New Roman" w:cs="Times New Roman"/>
          </w:rPr>
          <w:t>@</w:t>
        </w:r>
        <w:r w:rsidRPr="00550B1E">
          <w:rPr>
            <w:rStyle w:val="a4"/>
            <w:rFonts w:ascii="Times New Roman" w:hAnsi="Times New Roman" w:cs="Times New Roman"/>
            <w:lang w:val="en-US"/>
          </w:rPr>
          <w:t>yandex</w:t>
        </w:r>
        <w:r w:rsidRPr="00550B1E">
          <w:rPr>
            <w:rStyle w:val="a4"/>
            <w:rFonts w:ascii="Times New Roman" w:hAnsi="Times New Roman" w:cs="Times New Roman"/>
          </w:rPr>
          <w:t>.</w:t>
        </w:r>
        <w:r w:rsidRPr="00550B1E">
          <w:rPr>
            <w:rStyle w:val="a4"/>
            <w:rFonts w:ascii="Times New Roman" w:hAnsi="Times New Roman" w:cs="Times New Roman"/>
            <w:lang w:val="en-US"/>
          </w:rPr>
          <w:t>ru</w:t>
        </w:r>
      </w:hyperlink>
      <w:r w:rsidRPr="00550B1E">
        <w:rPr>
          <w:rFonts w:ascii="Times New Roman" w:hAnsi="Times New Roman" w:cs="Times New Roman"/>
        </w:rPr>
        <w:t xml:space="preserve">, </w:t>
      </w:r>
      <w:hyperlink r:id="rId7" w:history="1">
        <w:r w:rsidRPr="00550B1E">
          <w:rPr>
            <w:rStyle w:val="a4"/>
            <w:rFonts w:ascii="Times New Roman" w:hAnsi="Times New Roman" w:cs="Times New Roman"/>
            <w:lang w:val="en-US"/>
          </w:rPr>
          <w:t>sro</w:t>
        </w:r>
        <w:r w:rsidRPr="00550B1E">
          <w:rPr>
            <w:rStyle w:val="a4"/>
            <w:rFonts w:ascii="Times New Roman" w:hAnsi="Times New Roman" w:cs="Times New Roman"/>
          </w:rPr>
          <w:t>-</w:t>
        </w:r>
        <w:r w:rsidRPr="00550B1E">
          <w:rPr>
            <w:rStyle w:val="a4"/>
            <w:rFonts w:ascii="Times New Roman" w:hAnsi="Times New Roman" w:cs="Times New Roman"/>
            <w:lang w:val="en-US"/>
          </w:rPr>
          <w:t>sozidately</w:t>
        </w:r>
        <w:r w:rsidRPr="00550B1E">
          <w:rPr>
            <w:rStyle w:val="a4"/>
            <w:rFonts w:ascii="Times New Roman" w:hAnsi="Times New Roman" w:cs="Times New Roman"/>
          </w:rPr>
          <w:t>@сро-51.рф</w:t>
        </w:r>
      </w:hyperlink>
    </w:p>
    <w:p w14:paraId="23A23A48" w14:textId="77777777" w:rsidR="00550B1E" w:rsidRPr="00550B1E" w:rsidRDefault="00550B1E" w:rsidP="001F695D">
      <w:pPr>
        <w:spacing w:after="0" w:line="240" w:lineRule="auto"/>
        <w:ind w:firstLine="284"/>
        <w:jc w:val="both"/>
        <w:rPr>
          <w:rFonts w:ascii="Times New Roman" w:hAnsi="Times New Roman" w:cs="Times New Roman"/>
          <w:lang w:bidi="ru-RU"/>
        </w:rPr>
      </w:pPr>
      <w:r w:rsidRPr="00550B1E">
        <w:rPr>
          <w:rFonts w:ascii="Times New Roman" w:hAnsi="Times New Roman" w:cs="Times New Roman"/>
          <w:lang w:bidi="ru-RU"/>
        </w:rPr>
        <w:t xml:space="preserve">            </w:t>
      </w:r>
      <w:r w:rsidRPr="00550B1E">
        <w:rPr>
          <w:rFonts w:ascii="Times New Roman" w:hAnsi="Times New Roman" w:cs="Times New Roman"/>
          <w:bCs/>
          <w:iCs/>
        </w:rPr>
        <w:t>Заявки, предоставленные после 24 мая 2021 года, к рассмотрению не принимаются.</w:t>
      </w:r>
      <w:r w:rsidRPr="00550B1E">
        <w:rPr>
          <w:rFonts w:ascii="Times New Roman" w:hAnsi="Times New Roman" w:cs="Times New Roman"/>
        </w:rPr>
        <w:t xml:space="preserve"> </w:t>
      </w:r>
    </w:p>
    <w:p w14:paraId="21A29C39" w14:textId="77777777" w:rsidR="00550B1E" w:rsidRPr="00550B1E" w:rsidRDefault="00550B1E" w:rsidP="001F695D">
      <w:pPr>
        <w:numPr>
          <w:ilvl w:val="1"/>
          <w:numId w:val="9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lang w:bidi="ru-RU"/>
        </w:rPr>
      </w:pPr>
      <w:r w:rsidRPr="00550B1E">
        <w:rPr>
          <w:rFonts w:ascii="Times New Roman" w:hAnsi="Times New Roman" w:cs="Times New Roman"/>
          <w:lang w:bidi="ru-RU"/>
        </w:rPr>
        <w:t>В случае поступления менее трех заявок по одной из номинаций, данная номинация снимается с конкурса.</w:t>
      </w:r>
    </w:p>
    <w:p w14:paraId="764FF5CB" w14:textId="77777777" w:rsidR="00550B1E" w:rsidRPr="00550B1E" w:rsidRDefault="00550B1E" w:rsidP="001F695D">
      <w:pPr>
        <w:numPr>
          <w:ilvl w:val="1"/>
          <w:numId w:val="9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 xml:space="preserve">Программа проведения Конкурса размещается в срок до 15 мая 2021 года в  сети «Интернет» в разделе «Новости» по адресам: </w:t>
      </w:r>
      <w:hyperlink r:id="rId8" w:history="1">
        <w:r w:rsidRPr="00550B1E">
          <w:rPr>
            <w:rStyle w:val="a4"/>
            <w:rFonts w:ascii="Times New Roman" w:hAnsi="Times New Roman" w:cs="Times New Roman"/>
          </w:rPr>
          <w:t>http://СРО-51.рф</w:t>
        </w:r>
      </w:hyperlink>
      <w:r w:rsidRPr="00550B1E">
        <w:rPr>
          <w:rFonts w:ascii="Times New Roman" w:hAnsi="Times New Roman" w:cs="Times New Roman"/>
          <w:u w:val="single"/>
        </w:rPr>
        <w:t>,</w:t>
      </w:r>
      <w:r w:rsidRPr="00550B1E">
        <w:rPr>
          <w:rFonts w:ascii="Times New Roman" w:hAnsi="Times New Roman" w:cs="Times New Roman"/>
        </w:rPr>
        <w:t xml:space="preserve"> </w:t>
      </w:r>
      <w:hyperlink r:id="rId9" w:history="1">
        <w:r w:rsidRPr="00550B1E">
          <w:rPr>
            <w:rStyle w:val="a4"/>
            <w:rFonts w:ascii="Times New Roman" w:hAnsi="Times New Roman" w:cs="Times New Roman"/>
          </w:rPr>
          <w:t>http://minstroy.gov-murman.ru/news/news/</w:t>
        </w:r>
      </w:hyperlink>
      <w:r w:rsidRPr="00550B1E">
        <w:rPr>
          <w:rFonts w:ascii="Times New Roman" w:hAnsi="Times New Roman" w:cs="Times New Roman"/>
        </w:rPr>
        <w:t xml:space="preserve"> </w:t>
      </w:r>
    </w:p>
    <w:p w14:paraId="74956AB3" w14:textId="77777777" w:rsidR="00550B1E" w:rsidRPr="00550B1E" w:rsidRDefault="00550B1E" w:rsidP="001F695D">
      <w:pPr>
        <w:numPr>
          <w:ilvl w:val="1"/>
          <w:numId w:val="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 xml:space="preserve">По прибытии участников Конкурса проводится их регистрация. При регистрации каждый участник предъявляет паспорт. Не допускается замена участников Конкурса без согласования с организационным комитетом. </w:t>
      </w:r>
    </w:p>
    <w:p w14:paraId="232B3BE8" w14:textId="77777777" w:rsidR="00550B1E" w:rsidRPr="00550B1E" w:rsidRDefault="00550B1E" w:rsidP="001F695D">
      <w:pPr>
        <w:numPr>
          <w:ilvl w:val="1"/>
          <w:numId w:val="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 xml:space="preserve">Содержание Конкурса включает выполнение участниками теоретического и практического задания. </w:t>
      </w:r>
    </w:p>
    <w:p w14:paraId="4CA5F5E4" w14:textId="77777777" w:rsidR="00550B1E" w:rsidRPr="00550B1E" w:rsidRDefault="00550B1E" w:rsidP="001F695D">
      <w:pPr>
        <w:numPr>
          <w:ilvl w:val="1"/>
          <w:numId w:val="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Теоретическое задание включает в себя 20 вопросов. Максимальное количество баллов за задание - 20.</w:t>
      </w:r>
    </w:p>
    <w:p w14:paraId="15D71807" w14:textId="77777777" w:rsidR="00550B1E" w:rsidRPr="00550B1E" w:rsidRDefault="00550B1E" w:rsidP="001F695D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- «Лучший каменщик» - Приложение №3</w:t>
      </w:r>
    </w:p>
    <w:p w14:paraId="77C1831B" w14:textId="77777777" w:rsidR="00550B1E" w:rsidRPr="00550B1E" w:rsidRDefault="00550B1E" w:rsidP="001F695D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- «Лучший штукатур»- Приложение №4</w:t>
      </w:r>
    </w:p>
    <w:p w14:paraId="55CF9659" w14:textId="77777777" w:rsidR="00550B1E" w:rsidRPr="00550B1E" w:rsidRDefault="00550B1E" w:rsidP="001F695D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- «Лучший сварщик» - Приложение №5</w:t>
      </w:r>
    </w:p>
    <w:p w14:paraId="17C7B1C5" w14:textId="7387FFAD" w:rsidR="00550B1E" w:rsidRPr="00550B1E" w:rsidRDefault="00550B1E" w:rsidP="001F695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 xml:space="preserve">Участникам выдаются опросные листы, нормативное время выполнения </w:t>
      </w:r>
      <w:r w:rsidRPr="00967D93">
        <w:rPr>
          <w:rFonts w:ascii="Times New Roman" w:hAnsi="Times New Roman" w:cs="Times New Roman"/>
          <w:color w:val="000000" w:themeColor="text1"/>
        </w:rPr>
        <w:t xml:space="preserve">задания </w:t>
      </w:r>
      <w:r w:rsidR="00CF00A6" w:rsidRPr="00967D93">
        <w:rPr>
          <w:rFonts w:ascii="Times New Roman" w:hAnsi="Times New Roman" w:cs="Times New Roman"/>
          <w:color w:val="000000" w:themeColor="text1"/>
        </w:rPr>
        <w:t>15</w:t>
      </w:r>
      <w:r w:rsidRPr="00967D93">
        <w:rPr>
          <w:rFonts w:ascii="Times New Roman" w:hAnsi="Times New Roman" w:cs="Times New Roman"/>
          <w:color w:val="000000" w:themeColor="text1"/>
        </w:rPr>
        <w:t xml:space="preserve"> минут.</w:t>
      </w:r>
    </w:p>
    <w:p w14:paraId="11BBAC8D" w14:textId="77777777" w:rsidR="00550B1E" w:rsidRDefault="00550B1E" w:rsidP="001F695D">
      <w:pPr>
        <w:numPr>
          <w:ilvl w:val="1"/>
          <w:numId w:val="9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Участники Конкурса проходят инструктаж по правилам охраны труда, который оформляется</w:t>
      </w:r>
    </w:p>
    <w:p w14:paraId="62FB9972" w14:textId="58856D37" w:rsidR="00550B1E" w:rsidRPr="00550B1E" w:rsidRDefault="00550B1E" w:rsidP="001F695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протоколом администрации ГАПОУ МО «М «МСК».</w:t>
      </w:r>
    </w:p>
    <w:p w14:paraId="693AA42C" w14:textId="77777777" w:rsidR="00550B1E" w:rsidRPr="00550B1E" w:rsidRDefault="00550B1E" w:rsidP="001F695D">
      <w:pPr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Практическое задание конкурса:</w:t>
      </w:r>
    </w:p>
    <w:p w14:paraId="09B90C32" w14:textId="77777777" w:rsidR="00550B1E" w:rsidRPr="00550B1E" w:rsidRDefault="00550B1E" w:rsidP="001F695D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bookmarkStart w:id="1" w:name="_Hlk68605076"/>
      <w:r w:rsidRPr="00550B1E">
        <w:rPr>
          <w:rFonts w:ascii="Times New Roman" w:hAnsi="Times New Roman" w:cs="Times New Roman"/>
        </w:rPr>
        <w:t>- «Лучший каменщик» - Приложение №3/1</w:t>
      </w:r>
    </w:p>
    <w:p w14:paraId="1B159656" w14:textId="77777777" w:rsidR="00550B1E" w:rsidRPr="00550B1E" w:rsidRDefault="00550B1E" w:rsidP="001F695D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- «Лучший штукатур»- Приложение №4/1</w:t>
      </w:r>
    </w:p>
    <w:p w14:paraId="26350F40" w14:textId="77777777" w:rsidR="00550B1E" w:rsidRPr="00550B1E" w:rsidRDefault="00550B1E" w:rsidP="001F695D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- «Лучший сварщик» - Приложение №5</w:t>
      </w:r>
    </w:p>
    <w:bookmarkEnd w:id="1"/>
    <w:p w14:paraId="5C96D1F4" w14:textId="3662DB61" w:rsidR="00550B1E" w:rsidRPr="00AE6361" w:rsidRDefault="00550B1E" w:rsidP="001F695D">
      <w:pPr>
        <w:spacing w:after="0" w:line="240" w:lineRule="auto"/>
        <w:jc w:val="both"/>
        <w:rPr>
          <w:rFonts w:ascii="Times New Roman" w:hAnsi="Times New Roman" w:cs="Times New Roman"/>
          <w:color w:val="FF0000"/>
        </w:rPr>
      </w:pPr>
      <w:r w:rsidRPr="00550B1E">
        <w:rPr>
          <w:rFonts w:ascii="Times New Roman" w:hAnsi="Times New Roman" w:cs="Times New Roman"/>
        </w:rPr>
        <w:t xml:space="preserve">              Для подготовки рабочего места, ознакомления с конкурсным заданием дается 15 минут.   Максимальное количество баллов за практическое </w:t>
      </w:r>
      <w:r w:rsidRPr="00967D93">
        <w:rPr>
          <w:rFonts w:ascii="Times New Roman" w:hAnsi="Times New Roman" w:cs="Times New Roman"/>
          <w:color w:val="000000" w:themeColor="text1"/>
        </w:rPr>
        <w:t xml:space="preserve">задание - </w:t>
      </w:r>
      <w:r w:rsidR="00AE6361" w:rsidRPr="00967D93">
        <w:rPr>
          <w:rFonts w:ascii="Times New Roman" w:hAnsi="Times New Roman" w:cs="Times New Roman"/>
          <w:color w:val="000000" w:themeColor="text1"/>
        </w:rPr>
        <w:t>8</w:t>
      </w:r>
      <w:r w:rsidR="00CF00A6" w:rsidRPr="00967D93">
        <w:rPr>
          <w:rFonts w:ascii="Times New Roman" w:hAnsi="Times New Roman" w:cs="Times New Roman"/>
          <w:color w:val="000000" w:themeColor="text1"/>
        </w:rPr>
        <w:t>0</w:t>
      </w:r>
      <w:r w:rsidRPr="00967D93">
        <w:rPr>
          <w:rFonts w:ascii="Times New Roman" w:hAnsi="Times New Roman" w:cs="Times New Roman"/>
          <w:color w:val="000000" w:themeColor="text1"/>
        </w:rPr>
        <w:t>.</w:t>
      </w:r>
    </w:p>
    <w:p w14:paraId="21017754" w14:textId="77777777" w:rsidR="00550B1E" w:rsidRPr="00550B1E" w:rsidRDefault="00550B1E" w:rsidP="001F695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При выполнении практического задания будут учитываться показатели:</w:t>
      </w:r>
    </w:p>
    <w:p w14:paraId="504B8464" w14:textId="77777777" w:rsidR="00550B1E" w:rsidRPr="00550B1E" w:rsidRDefault="00550B1E" w:rsidP="001F695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- организация рабочего места;</w:t>
      </w:r>
    </w:p>
    <w:p w14:paraId="7C22D6FA" w14:textId="77777777" w:rsidR="00550B1E" w:rsidRPr="00550B1E" w:rsidRDefault="00550B1E" w:rsidP="001F695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- составление алгоритма последовательности выполнения работ;</w:t>
      </w:r>
    </w:p>
    <w:p w14:paraId="5F9E2F2D" w14:textId="77777777" w:rsidR="00550B1E" w:rsidRPr="00550B1E" w:rsidRDefault="00550B1E" w:rsidP="001F695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- соблюдение технологии выполнения задания;</w:t>
      </w:r>
    </w:p>
    <w:p w14:paraId="5284C303" w14:textId="77777777" w:rsidR="00550B1E" w:rsidRPr="00550B1E" w:rsidRDefault="00550B1E" w:rsidP="001F695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- соблюдение правил охраны труда;</w:t>
      </w:r>
    </w:p>
    <w:p w14:paraId="4A3A38FC" w14:textId="77777777" w:rsidR="00550B1E" w:rsidRPr="00550B1E" w:rsidRDefault="00550B1E" w:rsidP="001F695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- производительность труда;</w:t>
      </w:r>
    </w:p>
    <w:p w14:paraId="36A8EECB" w14:textId="77777777" w:rsidR="00550B1E" w:rsidRPr="00550B1E" w:rsidRDefault="00550B1E" w:rsidP="001F695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- качество выполняемой работы;</w:t>
      </w:r>
    </w:p>
    <w:p w14:paraId="09DDB405" w14:textId="77777777" w:rsidR="00550B1E" w:rsidRPr="00550B1E" w:rsidRDefault="00550B1E" w:rsidP="001F695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- применение рациональных приёмов и методов труда;</w:t>
      </w:r>
    </w:p>
    <w:p w14:paraId="194FE83B" w14:textId="77777777" w:rsidR="00550B1E" w:rsidRPr="00550B1E" w:rsidRDefault="00550B1E" w:rsidP="001F695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- выполнение норм времени.</w:t>
      </w:r>
    </w:p>
    <w:p w14:paraId="298CCCB1" w14:textId="77777777" w:rsidR="00550B1E" w:rsidRPr="00550B1E" w:rsidRDefault="00550B1E" w:rsidP="001F695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 xml:space="preserve">           4.11. Для выполнения практического задания всем участникам Конкурса по жребию предоставляются равноценные рабочие места, оснащенные расходными материалами, технологической документацией. Рабочие места должны быть оснащены в соответствии с требованиями техники безопасности и промышленной санитарии. При грубых нарушениях норм и правил безопасности труда, участник Конкурса по решению жюри отстраняется от дальнейшего выполнения задания. </w:t>
      </w:r>
    </w:p>
    <w:p w14:paraId="1995710E" w14:textId="77777777" w:rsidR="00550B1E" w:rsidRPr="00550B1E" w:rsidRDefault="00550B1E" w:rsidP="001F695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 xml:space="preserve">           Контроль соблюдения безопасных условий труда во время проведения Конкурса возлагается на администрацию ГАПОУ МО «МСК» и членов жюри Конкурса.</w:t>
      </w:r>
    </w:p>
    <w:p w14:paraId="151ED5E5" w14:textId="77777777" w:rsidR="00550B1E" w:rsidRPr="00550B1E" w:rsidRDefault="00550B1E" w:rsidP="001F695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 xml:space="preserve">          4.12. Нормативное время выполнения практического задания по территориальным единичным расценкам (ТЕР) Мурманской области 4 астрономических часа.</w:t>
      </w:r>
    </w:p>
    <w:p w14:paraId="5B006152" w14:textId="77777777" w:rsidR="00550B1E" w:rsidRPr="00550B1E" w:rsidRDefault="00550B1E" w:rsidP="001F695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 xml:space="preserve">          4.13. Каждый конкурсант участвует в конкурсе со своей спецодеждой, рабочим инструментом и специальными приспособлениями.</w:t>
      </w:r>
    </w:p>
    <w:p w14:paraId="38A26A4B" w14:textId="77777777" w:rsidR="00550B1E" w:rsidRPr="00550B1E" w:rsidRDefault="00550B1E" w:rsidP="001F695D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9D4A17A" w14:textId="77777777" w:rsidR="00550B1E" w:rsidRPr="00550B1E" w:rsidRDefault="00550B1E" w:rsidP="001F695D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550B1E">
        <w:rPr>
          <w:rFonts w:ascii="Times New Roman" w:hAnsi="Times New Roman" w:cs="Times New Roman"/>
          <w:b/>
          <w:bCs/>
        </w:rPr>
        <w:t>Финансовое обеспечение Конкурса</w:t>
      </w:r>
    </w:p>
    <w:p w14:paraId="7D43A42D" w14:textId="77777777" w:rsidR="00550B1E" w:rsidRPr="00550B1E" w:rsidRDefault="00550B1E" w:rsidP="001F695D">
      <w:pPr>
        <w:numPr>
          <w:ilvl w:val="1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lastRenderedPageBreak/>
        <w:t>Расходы на организацию и проведение конкурса осуществляются Ассоциацией СП «Созидатели», в соответствии с соглашением (Ассоциация НОСТРОЙ), а также с привлечением спонсоров.</w:t>
      </w:r>
    </w:p>
    <w:p w14:paraId="05727FD2" w14:textId="2DBE5F34" w:rsidR="00550B1E" w:rsidRPr="00967D93" w:rsidRDefault="00550B1E" w:rsidP="001F695D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967D93">
        <w:rPr>
          <w:rFonts w:ascii="Times New Roman" w:hAnsi="Times New Roman" w:cs="Times New Roman"/>
          <w:b/>
          <w:bCs/>
        </w:rPr>
        <w:t>Подведение итогов Конкурса</w:t>
      </w:r>
    </w:p>
    <w:p w14:paraId="159185C9" w14:textId="77777777" w:rsidR="00550B1E" w:rsidRPr="00550B1E" w:rsidRDefault="00550B1E" w:rsidP="001F695D">
      <w:pPr>
        <w:numPr>
          <w:ilvl w:val="1"/>
          <w:numId w:val="1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По итогам Конкурса определяется личное первенство. В каждой номинации определяется победитель, занявший 1 место и призеры, занявшие 2 и 3 места</w:t>
      </w:r>
      <w:r w:rsidRPr="00550B1E">
        <w:rPr>
          <w:rFonts w:ascii="Times New Roman" w:hAnsi="Times New Roman" w:cs="Times New Roman"/>
          <w:u w:val="single"/>
        </w:rPr>
        <w:t xml:space="preserve"> Победители регионального этапа национального конкурса «Строймастер2021» награждаются, дипломами победителей и ценными подарками</w:t>
      </w:r>
      <w:r w:rsidRPr="00550B1E">
        <w:rPr>
          <w:rFonts w:ascii="Times New Roman" w:hAnsi="Times New Roman" w:cs="Times New Roman"/>
        </w:rPr>
        <w:t>.</w:t>
      </w:r>
    </w:p>
    <w:p w14:paraId="0AC63CE6" w14:textId="77777777" w:rsidR="00550B1E" w:rsidRPr="00550B1E" w:rsidRDefault="00550B1E" w:rsidP="001F695D">
      <w:pPr>
        <w:numPr>
          <w:ilvl w:val="1"/>
          <w:numId w:val="1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 xml:space="preserve"> Победители Конкурса определяются по наибольшей выработке (физическим объемам за единицу времени) и лучшем качестве выполненных работ (соответствие строительным нормам и правилам «СНиПам»). Результаты работы в каждой номинации с указанием выработки (физических объемов), качества работы отражаются в протоколе, который подписывается всеми членами конкурсной комиссии, принимавшими участие в ее работе.</w:t>
      </w:r>
    </w:p>
    <w:p w14:paraId="721B04F7" w14:textId="77777777" w:rsidR="00550B1E" w:rsidRPr="00550B1E" w:rsidRDefault="00550B1E" w:rsidP="001F695D">
      <w:pPr>
        <w:numPr>
          <w:ilvl w:val="1"/>
          <w:numId w:val="1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При равенстве баллов у двух участников предпочтение отдается участнику Конкурса, который с лучшим результатом выполнил практическое задание.</w:t>
      </w:r>
    </w:p>
    <w:p w14:paraId="119A6787" w14:textId="77777777" w:rsidR="00550B1E" w:rsidRPr="00550B1E" w:rsidRDefault="00550B1E" w:rsidP="001F695D">
      <w:pPr>
        <w:numPr>
          <w:ilvl w:val="1"/>
          <w:numId w:val="1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Участникам Конкурса вручаются сертификаты участников.</w:t>
      </w:r>
    </w:p>
    <w:p w14:paraId="6B8259D1" w14:textId="77777777" w:rsidR="00550B1E" w:rsidRPr="00550B1E" w:rsidRDefault="00550B1E" w:rsidP="001F695D">
      <w:pPr>
        <w:numPr>
          <w:ilvl w:val="1"/>
          <w:numId w:val="1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 xml:space="preserve">Итоги Конкурса утверждаются жюри Конкурса и фиксируются в протоколе. </w:t>
      </w:r>
    </w:p>
    <w:p w14:paraId="02BC947A" w14:textId="77777777" w:rsidR="00550B1E" w:rsidRPr="00550B1E" w:rsidRDefault="00550B1E" w:rsidP="001F695D">
      <w:pPr>
        <w:numPr>
          <w:ilvl w:val="1"/>
          <w:numId w:val="1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Ход проведения и итоги Конкурса освещается в средствах массовой информации.</w:t>
      </w:r>
    </w:p>
    <w:p w14:paraId="1798AF04" w14:textId="77777777" w:rsidR="00550B1E" w:rsidRPr="00550B1E" w:rsidRDefault="00550B1E" w:rsidP="001F695D">
      <w:pPr>
        <w:numPr>
          <w:ilvl w:val="1"/>
          <w:numId w:val="1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Информация об итогах Конкурса размещается на сайтах Министерства строительства и территориального развития Мурманской области, Ассоциации строительных подрядчиков «Созидатели».</w:t>
      </w:r>
    </w:p>
    <w:p w14:paraId="577EE3C0" w14:textId="77777777" w:rsidR="00550B1E" w:rsidRPr="00550B1E" w:rsidRDefault="00550B1E" w:rsidP="001F695D">
      <w:pPr>
        <w:numPr>
          <w:ilvl w:val="1"/>
          <w:numId w:val="1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 xml:space="preserve">Победители первого этапа национального конкурса в номинациях: «Лучший штукатур»; «Лучший каменщик»; «Лучший сварщик» направляются </w:t>
      </w:r>
      <w:r w:rsidRPr="00550B1E">
        <w:rPr>
          <w:rFonts w:ascii="Times New Roman" w:hAnsi="Times New Roman" w:cs="Times New Roman"/>
          <w:u w:val="single"/>
        </w:rPr>
        <w:t>на второй этап конкурса федерального округа</w:t>
      </w:r>
      <w:r w:rsidRPr="00550B1E">
        <w:rPr>
          <w:rFonts w:ascii="Times New Roman" w:hAnsi="Times New Roman" w:cs="Times New Roman"/>
        </w:rPr>
        <w:t>, победители которого становятся участниками третьего, завершающего этапа.</w:t>
      </w:r>
    </w:p>
    <w:p w14:paraId="39F42F8A" w14:textId="77777777" w:rsidR="00550B1E" w:rsidRPr="00550B1E" w:rsidRDefault="00550B1E" w:rsidP="001F695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 xml:space="preserve">               Участники третьего (всероссийского) этапа Национального конкурса профессионального мастерства «Строймастер» получают следующие награды, утвержденные Протоколом Оргкомитета конкурсов профессионального мастерства </w:t>
      </w:r>
      <w:proofErr w:type="gramStart"/>
      <w:r w:rsidRPr="00550B1E">
        <w:rPr>
          <w:rFonts w:ascii="Times New Roman" w:hAnsi="Times New Roman" w:cs="Times New Roman"/>
        </w:rPr>
        <w:t>НОСТРОЙ  от</w:t>
      </w:r>
      <w:proofErr w:type="gramEnd"/>
      <w:r w:rsidRPr="00550B1E">
        <w:rPr>
          <w:rFonts w:ascii="Times New Roman" w:hAnsi="Times New Roman" w:cs="Times New Roman"/>
        </w:rPr>
        <w:t xml:space="preserve"> 01февраля 2021 г. № 32 : </w:t>
      </w:r>
    </w:p>
    <w:p w14:paraId="67D0A576" w14:textId="77777777" w:rsidR="00550B1E" w:rsidRPr="00550B1E" w:rsidRDefault="00550B1E" w:rsidP="001F695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-</w:t>
      </w:r>
      <w:r w:rsidRPr="00550B1E">
        <w:rPr>
          <w:rFonts w:ascii="Times New Roman" w:hAnsi="Times New Roman" w:cs="Times New Roman"/>
        </w:rPr>
        <w:tab/>
      </w:r>
      <w:r w:rsidRPr="00550B1E">
        <w:rPr>
          <w:rFonts w:ascii="Times New Roman" w:hAnsi="Times New Roman" w:cs="Times New Roman"/>
          <w:u w:val="single"/>
        </w:rPr>
        <w:t>Победитель занявший 1 место - нагрудный знак к званию «Лучший по профессии» и подарок в денежной форме в размере 229 885</w:t>
      </w:r>
      <w:r w:rsidRPr="00550B1E">
        <w:rPr>
          <w:rFonts w:ascii="Times New Roman" w:hAnsi="Times New Roman" w:cs="Times New Roman"/>
        </w:rPr>
        <w:t xml:space="preserve"> (двести двадцать девять тысяч восемьсот восемьдесят пять) рублей 00 копеек с вычетом из указанной суммы налога на доходы физических лиц, подлежащего уплате Дарителем в качестве налогового агента;</w:t>
      </w:r>
    </w:p>
    <w:p w14:paraId="4A688206" w14:textId="77777777" w:rsidR="00550B1E" w:rsidRPr="00550B1E" w:rsidRDefault="00550B1E" w:rsidP="001F695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-</w:t>
      </w:r>
      <w:r w:rsidRPr="00550B1E">
        <w:rPr>
          <w:rFonts w:ascii="Times New Roman" w:hAnsi="Times New Roman" w:cs="Times New Roman"/>
        </w:rPr>
        <w:tab/>
      </w:r>
      <w:proofErr w:type="gramStart"/>
      <w:r w:rsidRPr="00550B1E">
        <w:rPr>
          <w:rFonts w:ascii="Times New Roman" w:hAnsi="Times New Roman" w:cs="Times New Roman"/>
          <w:u w:val="single"/>
        </w:rPr>
        <w:t>Победитель</w:t>
      </w:r>
      <w:proofErr w:type="gramEnd"/>
      <w:r w:rsidRPr="00550B1E">
        <w:rPr>
          <w:rFonts w:ascii="Times New Roman" w:hAnsi="Times New Roman" w:cs="Times New Roman"/>
          <w:u w:val="single"/>
        </w:rPr>
        <w:t xml:space="preserve"> занявший 2 место - диплом Национального конкурса профессионального мастерства «Строймастер» и подарок в денежной форме в размере 114 943 </w:t>
      </w:r>
      <w:r w:rsidRPr="00550B1E">
        <w:rPr>
          <w:rFonts w:ascii="Times New Roman" w:hAnsi="Times New Roman" w:cs="Times New Roman"/>
        </w:rPr>
        <w:t>(сто четырнадцать тысяч девятьсот сорок три) рубля 00 копеек с вычетом из указанной суммы налога на доходы физических лиц, подлежащего уплате Дарителем в качестве налогового агента;</w:t>
      </w:r>
    </w:p>
    <w:p w14:paraId="2650F813" w14:textId="77777777" w:rsidR="00550B1E" w:rsidRPr="00550B1E" w:rsidRDefault="00550B1E" w:rsidP="001F695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-</w:t>
      </w:r>
      <w:r w:rsidRPr="00550B1E">
        <w:rPr>
          <w:rFonts w:ascii="Times New Roman" w:hAnsi="Times New Roman" w:cs="Times New Roman"/>
        </w:rPr>
        <w:tab/>
      </w:r>
      <w:proofErr w:type="gramStart"/>
      <w:r w:rsidRPr="00550B1E">
        <w:rPr>
          <w:rFonts w:ascii="Times New Roman" w:hAnsi="Times New Roman" w:cs="Times New Roman"/>
          <w:u w:val="single"/>
        </w:rPr>
        <w:t>Победитель</w:t>
      </w:r>
      <w:proofErr w:type="gramEnd"/>
      <w:r w:rsidRPr="00550B1E">
        <w:rPr>
          <w:rFonts w:ascii="Times New Roman" w:hAnsi="Times New Roman" w:cs="Times New Roman"/>
          <w:u w:val="single"/>
        </w:rPr>
        <w:t xml:space="preserve"> занявший 3 место - диплом Национального конкурса профессионального мастерства «Строймастер» и подарок в денежной форме в размере 57 471 </w:t>
      </w:r>
      <w:r w:rsidRPr="00550B1E">
        <w:rPr>
          <w:rFonts w:ascii="Times New Roman" w:hAnsi="Times New Roman" w:cs="Times New Roman"/>
        </w:rPr>
        <w:t>(пятьдесят семь тысяч четыреста семьдесят один) рубль 00 копеек с вычетом из указанной суммы налога на доходы физических лиц, подлежащего уплате Дарителем в качестве налогового агента;</w:t>
      </w:r>
    </w:p>
    <w:p w14:paraId="0B49A6DB" w14:textId="77777777" w:rsidR="00550B1E" w:rsidRPr="00550B1E" w:rsidRDefault="00550B1E" w:rsidP="001F695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-</w:t>
      </w:r>
      <w:r w:rsidRPr="00550B1E">
        <w:rPr>
          <w:rFonts w:ascii="Times New Roman" w:hAnsi="Times New Roman" w:cs="Times New Roman"/>
        </w:rPr>
        <w:tab/>
      </w:r>
      <w:r w:rsidRPr="00550B1E">
        <w:rPr>
          <w:rFonts w:ascii="Times New Roman" w:hAnsi="Times New Roman" w:cs="Times New Roman"/>
          <w:u w:val="single"/>
        </w:rPr>
        <w:t>Участники - не победители - диплом Национального конкурса профессионального мастерства «Строймастер» и подарок в денежной форме в размере 22 989</w:t>
      </w:r>
      <w:r w:rsidRPr="00550B1E">
        <w:rPr>
          <w:rFonts w:ascii="Times New Roman" w:hAnsi="Times New Roman" w:cs="Times New Roman"/>
        </w:rPr>
        <w:t xml:space="preserve"> (двадцать две тысячи девятьсот восемьдесят девять) рублей 00 копеек с вычетом из указанной суммы налога на доходы физических лиц, подлежащего уплате Дарителем в качестве налогового агента.</w:t>
      </w:r>
    </w:p>
    <w:p w14:paraId="2392CAA5" w14:textId="77777777" w:rsidR="00550B1E" w:rsidRPr="00550B1E" w:rsidRDefault="00550B1E" w:rsidP="001F695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br w:type="page"/>
      </w:r>
    </w:p>
    <w:tbl>
      <w:tblPr>
        <w:tblpPr w:leftFromText="180" w:rightFromText="180" w:vertAnchor="text" w:tblpY="155"/>
        <w:tblW w:w="10456" w:type="dxa"/>
        <w:tblLook w:val="01E0" w:firstRow="1" w:lastRow="1" w:firstColumn="1" w:lastColumn="1" w:noHBand="0" w:noVBand="0"/>
      </w:tblPr>
      <w:tblGrid>
        <w:gridCol w:w="380"/>
        <w:gridCol w:w="10076"/>
      </w:tblGrid>
      <w:tr w:rsidR="00550B1E" w:rsidRPr="00550B1E" w14:paraId="7BED8BB9" w14:textId="77777777" w:rsidTr="00550B1E">
        <w:trPr>
          <w:trHeight w:val="1245"/>
        </w:trPr>
        <w:tc>
          <w:tcPr>
            <w:tcW w:w="380" w:type="dxa"/>
            <w:tcBorders>
              <w:bottom w:val="single" w:sz="12" w:space="0" w:color="FFFFFF"/>
            </w:tcBorders>
            <w:shd w:val="clear" w:color="auto" w:fill="auto"/>
          </w:tcPr>
          <w:p w14:paraId="5174E06D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0076" w:type="dxa"/>
            <w:tcBorders>
              <w:bottom w:val="single" w:sz="12" w:space="0" w:color="FFFFFF"/>
            </w:tcBorders>
            <w:shd w:val="clear" w:color="auto" w:fill="auto"/>
          </w:tcPr>
          <w:p w14:paraId="0BD29031" w14:textId="77777777" w:rsidR="00550B1E" w:rsidRPr="00550B1E" w:rsidRDefault="00550B1E" w:rsidP="001C2603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iCs/>
              </w:rPr>
            </w:pPr>
            <w:r w:rsidRPr="00550B1E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3AB1C6DF" wp14:editId="51272464">
                  <wp:simplePos x="0" y="0"/>
                  <wp:positionH relativeFrom="column">
                    <wp:posOffset>-325120</wp:posOffset>
                  </wp:positionH>
                  <wp:positionV relativeFrom="paragraph">
                    <wp:posOffset>-53340</wp:posOffset>
                  </wp:positionV>
                  <wp:extent cx="1219200" cy="771525"/>
                  <wp:effectExtent l="0" t="0" r="0" b="9525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50B1E">
              <w:rPr>
                <w:rFonts w:ascii="Times New Roman" w:hAnsi="Times New Roman" w:cs="Times New Roman"/>
                <w:i/>
                <w:iCs/>
              </w:rPr>
              <w:t>Приложение №1</w:t>
            </w:r>
          </w:p>
          <w:p w14:paraId="27F24C11" w14:textId="77777777" w:rsidR="00550B1E" w:rsidRPr="00550B1E" w:rsidRDefault="00550B1E" w:rsidP="001C2603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iCs/>
              </w:rPr>
            </w:pPr>
            <w:r w:rsidRPr="00550B1E">
              <w:rPr>
                <w:rFonts w:ascii="Times New Roman" w:hAnsi="Times New Roman" w:cs="Times New Roman"/>
                <w:i/>
                <w:iCs/>
              </w:rPr>
              <w:t xml:space="preserve">Положения о региональном конкурсе </w:t>
            </w:r>
          </w:p>
          <w:p w14:paraId="155CFEB9" w14:textId="77777777" w:rsidR="00550B1E" w:rsidRPr="00550B1E" w:rsidRDefault="00550B1E" w:rsidP="001C2603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iCs/>
              </w:rPr>
            </w:pPr>
            <w:r w:rsidRPr="00550B1E">
              <w:rPr>
                <w:rFonts w:ascii="Times New Roman" w:hAnsi="Times New Roman" w:cs="Times New Roman"/>
                <w:i/>
                <w:iCs/>
              </w:rPr>
              <w:t>профессионального мастерства «Строймастер-2021»</w:t>
            </w:r>
          </w:p>
          <w:p w14:paraId="2BA4AAD1" w14:textId="77777777" w:rsidR="00550B1E" w:rsidRPr="00550B1E" w:rsidRDefault="00550B1E" w:rsidP="001C260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550B1E">
              <w:rPr>
                <w:rFonts w:ascii="Times New Roman" w:hAnsi="Times New Roman" w:cs="Times New Roman"/>
                <w:b/>
                <w:bCs/>
              </w:rPr>
              <w:t>Заявка на участие</w:t>
            </w:r>
          </w:p>
          <w:p w14:paraId="6739E2D3" w14:textId="4455D41E" w:rsidR="00550B1E" w:rsidRPr="00550B1E" w:rsidRDefault="00550B1E" w:rsidP="001C260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</w:rPr>
            </w:pPr>
            <w:proofErr w:type="gramStart"/>
            <w:r w:rsidRPr="00550B1E">
              <w:rPr>
                <w:rFonts w:ascii="Times New Roman" w:hAnsi="Times New Roman" w:cs="Times New Roman"/>
                <w:b/>
                <w:bCs/>
              </w:rPr>
              <w:t xml:space="preserve">в </w:t>
            </w:r>
            <w:r w:rsidRPr="00550B1E">
              <w:rPr>
                <w:rFonts w:ascii="Times New Roman" w:hAnsi="Times New Roman" w:cs="Times New Roman"/>
              </w:rPr>
              <w:t xml:space="preserve"> </w:t>
            </w:r>
            <w:r w:rsidRPr="00550B1E">
              <w:rPr>
                <w:rFonts w:ascii="Times New Roman" w:hAnsi="Times New Roman" w:cs="Times New Roman"/>
                <w:b/>
              </w:rPr>
              <w:t>Национальном</w:t>
            </w:r>
            <w:proofErr w:type="gramEnd"/>
            <w:r w:rsidRPr="00550B1E">
              <w:rPr>
                <w:rFonts w:ascii="Times New Roman" w:hAnsi="Times New Roman" w:cs="Times New Roman"/>
                <w:b/>
              </w:rPr>
              <w:t xml:space="preserve"> конкурсе</w:t>
            </w:r>
          </w:p>
          <w:p w14:paraId="32BF9CC2" w14:textId="77777777" w:rsidR="00550B1E" w:rsidRPr="00550B1E" w:rsidRDefault="00550B1E" w:rsidP="001C260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550B1E">
              <w:rPr>
                <w:rFonts w:ascii="Times New Roman" w:hAnsi="Times New Roman" w:cs="Times New Roman"/>
                <w:b/>
              </w:rPr>
              <w:t>профессионального мастерства «Строймастер»</w:t>
            </w:r>
          </w:p>
        </w:tc>
      </w:tr>
    </w:tbl>
    <w:p w14:paraId="631642D3" w14:textId="77777777" w:rsidR="00550B1E" w:rsidRPr="00550B1E" w:rsidRDefault="00550B1E" w:rsidP="001C2603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550B1E">
        <w:rPr>
          <w:rFonts w:ascii="Times New Roman" w:hAnsi="Times New Roman" w:cs="Times New Roman"/>
          <w:b/>
          <w:bCs/>
        </w:rPr>
        <w:t>ДЛЯ УЧАСТНИКОВ</w:t>
      </w:r>
    </w:p>
    <w:p w14:paraId="0D849ADD" w14:textId="77777777" w:rsidR="00550B1E" w:rsidRPr="00550B1E" w:rsidRDefault="00550B1E" w:rsidP="001C2603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550B1E">
        <w:rPr>
          <w:rFonts w:ascii="Times New Roman" w:hAnsi="Times New Roman" w:cs="Times New Roman"/>
          <w:b/>
          <w:bCs/>
        </w:rPr>
        <w:t>НОМИНАЦИЯ КОНКУРСА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0"/>
        <w:gridCol w:w="1956"/>
      </w:tblGrid>
      <w:tr w:rsidR="00550B1E" w:rsidRPr="00550B1E" w14:paraId="4671B5C8" w14:textId="77777777" w:rsidTr="00550B1E">
        <w:trPr>
          <w:trHeight w:val="329"/>
        </w:trPr>
        <w:tc>
          <w:tcPr>
            <w:tcW w:w="8500" w:type="dxa"/>
            <w:vAlign w:val="center"/>
          </w:tcPr>
          <w:p w14:paraId="2FB82C1E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550B1E">
              <w:rPr>
                <w:rFonts w:ascii="Times New Roman" w:hAnsi="Times New Roman" w:cs="Times New Roman"/>
              </w:rPr>
              <w:t>«Лучший штукатур»</w:t>
            </w:r>
          </w:p>
        </w:tc>
        <w:tc>
          <w:tcPr>
            <w:tcW w:w="1956" w:type="dxa"/>
          </w:tcPr>
          <w:p w14:paraId="47814CF2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550B1E" w:rsidRPr="00550B1E" w14:paraId="06CB09A0" w14:textId="77777777" w:rsidTr="00550B1E">
        <w:trPr>
          <w:trHeight w:val="277"/>
        </w:trPr>
        <w:tc>
          <w:tcPr>
            <w:tcW w:w="8500" w:type="dxa"/>
            <w:vAlign w:val="center"/>
          </w:tcPr>
          <w:p w14:paraId="135799A4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550B1E">
              <w:rPr>
                <w:rFonts w:ascii="Times New Roman" w:hAnsi="Times New Roman" w:cs="Times New Roman"/>
              </w:rPr>
              <w:t>«Лучший каменщик»</w:t>
            </w:r>
          </w:p>
        </w:tc>
        <w:tc>
          <w:tcPr>
            <w:tcW w:w="1956" w:type="dxa"/>
          </w:tcPr>
          <w:p w14:paraId="22ADF635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550B1E" w:rsidRPr="00550B1E" w14:paraId="45D433E8" w14:textId="77777777" w:rsidTr="00550B1E">
        <w:trPr>
          <w:trHeight w:val="267"/>
        </w:trPr>
        <w:tc>
          <w:tcPr>
            <w:tcW w:w="8500" w:type="dxa"/>
            <w:vAlign w:val="center"/>
          </w:tcPr>
          <w:p w14:paraId="363D05B5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550B1E">
              <w:rPr>
                <w:rFonts w:ascii="Times New Roman" w:hAnsi="Times New Roman" w:cs="Times New Roman"/>
              </w:rPr>
              <w:t>«Лучший сварщик»</w:t>
            </w:r>
          </w:p>
        </w:tc>
        <w:tc>
          <w:tcPr>
            <w:tcW w:w="1956" w:type="dxa"/>
          </w:tcPr>
          <w:p w14:paraId="5E10CEA3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14:paraId="78D82C4F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Cs/>
        </w:rPr>
      </w:pPr>
      <w:r w:rsidRPr="00550B1E">
        <w:rPr>
          <w:rFonts w:ascii="Times New Roman" w:hAnsi="Times New Roman" w:cs="Times New Roman"/>
          <w:bCs/>
        </w:rPr>
        <w:t>Заявка оформляется только на одного претендента. В правой колонке напротив номинации (или указать дополнительную номинацию), в которой участвует претендент указать «ДА».</w:t>
      </w:r>
    </w:p>
    <w:p w14:paraId="727A4ADD" w14:textId="17B2DD4B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________________________________________________________________________________________________</w:t>
      </w:r>
    </w:p>
    <w:p w14:paraId="58970069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 xml:space="preserve"> (наименование саморегулируемой организации)</w:t>
      </w:r>
    </w:p>
    <w:p w14:paraId="3FC28DDF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______________________________________________________________________</w:t>
      </w:r>
    </w:p>
    <w:p w14:paraId="25C9699F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(наименование предприятия, организации)</w:t>
      </w:r>
    </w:p>
    <w:p w14:paraId="75A06A1C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Фамилия____________________________Имя__________________Отчество________________________</w:t>
      </w:r>
    </w:p>
    <w:p w14:paraId="26139E0C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</w:rPr>
      </w:pPr>
    </w:p>
    <w:p w14:paraId="59A2FF29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Дата рождения ____ _______________________   ______ г.</w:t>
      </w:r>
    </w:p>
    <w:p w14:paraId="5D23A8B3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</w:rPr>
      </w:pPr>
    </w:p>
    <w:p w14:paraId="3C0BCEF1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Место работы, должность___________________________________________________________________</w:t>
      </w:r>
    </w:p>
    <w:p w14:paraId="2C0ECD51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 xml:space="preserve">                          (наименование и почтовый адрес предприятия, учреждения, организации)</w:t>
      </w:r>
    </w:p>
    <w:p w14:paraId="4EE76721" w14:textId="7F40A30B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 w:rsidRPr="00550B1E">
        <w:rPr>
          <w:rFonts w:ascii="Times New Roman" w:hAnsi="Times New Roman" w:cs="Times New Roman"/>
        </w:rPr>
        <w:t>_____</w:t>
      </w:r>
    </w:p>
    <w:p w14:paraId="390D0E5A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Диплом __________________________________________________________________________________</w:t>
      </w:r>
    </w:p>
    <w:p w14:paraId="3B7747AD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Повышение квалификации __________________________________________________________________</w:t>
      </w:r>
    </w:p>
    <w:p w14:paraId="737935AF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iCs/>
        </w:rPr>
      </w:pPr>
      <w:r w:rsidRPr="00550B1E">
        <w:rPr>
          <w:rFonts w:ascii="Times New Roman" w:hAnsi="Times New Roman" w:cs="Times New Roman"/>
          <w:iCs/>
        </w:rPr>
        <w:t xml:space="preserve">Домашний адрес, рабочий и </w:t>
      </w:r>
      <w:proofErr w:type="spellStart"/>
      <w:proofErr w:type="gramStart"/>
      <w:r w:rsidRPr="00550B1E">
        <w:rPr>
          <w:rFonts w:ascii="Times New Roman" w:hAnsi="Times New Roman" w:cs="Times New Roman"/>
          <w:iCs/>
        </w:rPr>
        <w:t>моб.тел</w:t>
      </w:r>
      <w:proofErr w:type="gramEnd"/>
      <w:r w:rsidRPr="00550B1E">
        <w:rPr>
          <w:rFonts w:ascii="Times New Roman" w:hAnsi="Times New Roman" w:cs="Times New Roman"/>
          <w:iCs/>
        </w:rPr>
        <w:t>.участника</w:t>
      </w:r>
      <w:proofErr w:type="spellEnd"/>
      <w:r w:rsidRPr="00550B1E">
        <w:rPr>
          <w:rFonts w:ascii="Times New Roman" w:hAnsi="Times New Roman" w:cs="Times New Roman"/>
          <w:iCs/>
        </w:rPr>
        <w:t>, e-</w:t>
      </w:r>
      <w:proofErr w:type="spellStart"/>
      <w:r w:rsidRPr="00550B1E">
        <w:rPr>
          <w:rFonts w:ascii="Times New Roman" w:hAnsi="Times New Roman" w:cs="Times New Roman"/>
          <w:iCs/>
        </w:rPr>
        <w:t>mail</w:t>
      </w:r>
      <w:proofErr w:type="spellEnd"/>
      <w:r w:rsidRPr="00550B1E">
        <w:rPr>
          <w:rFonts w:ascii="Times New Roman" w:hAnsi="Times New Roman" w:cs="Times New Roman"/>
          <w:iCs/>
        </w:rPr>
        <w:t>___________________________________________</w:t>
      </w:r>
    </w:p>
    <w:p w14:paraId="79BC322D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______________________________________________________________________</w:t>
      </w:r>
    </w:p>
    <w:p w14:paraId="313DF16B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Данные паспорта участника___________________________________________________</w:t>
      </w:r>
    </w:p>
    <w:p w14:paraId="30636D3D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 xml:space="preserve">                                                        (серия и номер паспорта, когда и кем выдан, код подразделения)</w:t>
      </w:r>
    </w:p>
    <w:p w14:paraId="6D16FA61" w14:textId="6DBBDFAB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________________________________________________________________________________________________</w:t>
      </w:r>
    </w:p>
    <w:p w14:paraId="2A78F92F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Индивидуальный налоговый номер участника (ИНН)____________________________________________</w:t>
      </w:r>
    </w:p>
    <w:p w14:paraId="527475D0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Номер страхового свидетельства государственного пенсионного</w:t>
      </w:r>
    </w:p>
    <w:p w14:paraId="58D88726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страхования участника______________________________________________________________________</w:t>
      </w:r>
    </w:p>
    <w:p w14:paraId="0BA941A8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Размер одежды участника ___________________________        Рост участника_______________________</w:t>
      </w:r>
    </w:p>
    <w:p w14:paraId="31D5E37B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Контактные телефоны:</w:t>
      </w:r>
    </w:p>
    <w:p w14:paraId="7584A37F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администрации предприятия _________________________________________________________________</w:t>
      </w:r>
    </w:p>
    <w:p w14:paraId="049027FB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ФИО, должность и контактные телефоны ответственного от направляющей стороны_________________</w:t>
      </w:r>
    </w:p>
    <w:p w14:paraId="295A7D76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br/>
        <w:t>__________________________________________________________________________________________</w:t>
      </w:r>
    </w:p>
    <w:p w14:paraId="2075D239" w14:textId="77777777" w:rsidR="00C41793" w:rsidRDefault="00C41793" w:rsidP="001C2603">
      <w:pPr>
        <w:spacing w:after="0" w:line="240" w:lineRule="auto"/>
        <w:jc w:val="right"/>
        <w:rPr>
          <w:rFonts w:ascii="Times New Roman" w:hAnsi="Times New Roman" w:cs="Times New Roman"/>
          <w:i/>
          <w:iCs/>
        </w:rPr>
      </w:pPr>
    </w:p>
    <w:p w14:paraId="420C47E8" w14:textId="77777777" w:rsidR="00C41793" w:rsidRDefault="00C41793" w:rsidP="001C2603">
      <w:pPr>
        <w:spacing w:after="0" w:line="240" w:lineRule="auto"/>
        <w:jc w:val="right"/>
        <w:rPr>
          <w:rFonts w:ascii="Times New Roman" w:hAnsi="Times New Roman" w:cs="Times New Roman"/>
          <w:i/>
          <w:iCs/>
        </w:rPr>
      </w:pPr>
    </w:p>
    <w:p w14:paraId="721179BB" w14:textId="77777777" w:rsidR="00C41793" w:rsidRDefault="00C41793" w:rsidP="001C2603">
      <w:pPr>
        <w:spacing w:after="0" w:line="240" w:lineRule="auto"/>
        <w:jc w:val="right"/>
        <w:rPr>
          <w:rFonts w:ascii="Times New Roman" w:hAnsi="Times New Roman" w:cs="Times New Roman"/>
          <w:i/>
          <w:iCs/>
        </w:rPr>
      </w:pPr>
    </w:p>
    <w:p w14:paraId="4DDBB499" w14:textId="77777777" w:rsidR="00C41793" w:rsidRDefault="00C41793" w:rsidP="001C2603">
      <w:pPr>
        <w:spacing w:after="0" w:line="240" w:lineRule="auto"/>
        <w:jc w:val="right"/>
        <w:rPr>
          <w:rFonts w:ascii="Times New Roman" w:hAnsi="Times New Roman" w:cs="Times New Roman"/>
          <w:i/>
          <w:iCs/>
        </w:rPr>
      </w:pPr>
    </w:p>
    <w:p w14:paraId="68E23634" w14:textId="77777777" w:rsidR="00C41793" w:rsidRDefault="00C41793" w:rsidP="001C2603">
      <w:pPr>
        <w:spacing w:after="0" w:line="240" w:lineRule="auto"/>
        <w:jc w:val="right"/>
        <w:rPr>
          <w:rFonts w:ascii="Times New Roman" w:hAnsi="Times New Roman" w:cs="Times New Roman"/>
          <w:i/>
          <w:iCs/>
        </w:rPr>
      </w:pPr>
    </w:p>
    <w:p w14:paraId="2CD5FF62" w14:textId="77777777" w:rsidR="00C41793" w:rsidRDefault="00C41793" w:rsidP="001C2603">
      <w:pPr>
        <w:spacing w:after="0" w:line="240" w:lineRule="auto"/>
        <w:jc w:val="right"/>
        <w:rPr>
          <w:rFonts w:ascii="Times New Roman" w:hAnsi="Times New Roman" w:cs="Times New Roman"/>
          <w:i/>
          <w:iCs/>
        </w:rPr>
      </w:pPr>
    </w:p>
    <w:p w14:paraId="7A165B3E" w14:textId="77777777" w:rsidR="00C41793" w:rsidRDefault="00C41793" w:rsidP="001C2603">
      <w:pPr>
        <w:spacing w:after="0" w:line="240" w:lineRule="auto"/>
        <w:jc w:val="right"/>
        <w:rPr>
          <w:rFonts w:ascii="Times New Roman" w:hAnsi="Times New Roman" w:cs="Times New Roman"/>
          <w:i/>
          <w:iCs/>
        </w:rPr>
      </w:pPr>
    </w:p>
    <w:p w14:paraId="7F2E7207" w14:textId="77777777" w:rsidR="00C41793" w:rsidRDefault="00C41793" w:rsidP="001C2603">
      <w:pPr>
        <w:spacing w:after="0" w:line="240" w:lineRule="auto"/>
        <w:jc w:val="right"/>
        <w:rPr>
          <w:rFonts w:ascii="Times New Roman" w:hAnsi="Times New Roman" w:cs="Times New Roman"/>
          <w:i/>
          <w:iCs/>
        </w:rPr>
      </w:pPr>
    </w:p>
    <w:p w14:paraId="35ADD197" w14:textId="77777777" w:rsidR="00C41793" w:rsidRDefault="00C41793" w:rsidP="001C2603">
      <w:pPr>
        <w:spacing w:after="0" w:line="240" w:lineRule="auto"/>
        <w:jc w:val="right"/>
        <w:rPr>
          <w:rFonts w:ascii="Times New Roman" w:hAnsi="Times New Roman" w:cs="Times New Roman"/>
          <w:i/>
          <w:iCs/>
        </w:rPr>
      </w:pPr>
    </w:p>
    <w:p w14:paraId="21071F32" w14:textId="77777777" w:rsidR="00C41793" w:rsidRDefault="00C41793" w:rsidP="001C2603">
      <w:pPr>
        <w:spacing w:after="0" w:line="240" w:lineRule="auto"/>
        <w:jc w:val="right"/>
        <w:rPr>
          <w:rFonts w:ascii="Times New Roman" w:hAnsi="Times New Roman" w:cs="Times New Roman"/>
          <w:i/>
          <w:iCs/>
        </w:rPr>
      </w:pPr>
    </w:p>
    <w:p w14:paraId="430D5FCF" w14:textId="77777777" w:rsidR="00C41793" w:rsidRDefault="00C41793" w:rsidP="001C2603">
      <w:pPr>
        <w:spacing w:after="0" w:line="240" w:lineRule="auto"/>
        <w:jc w:val="right"/>
        <w:rPr>
          <w:rFonts w:ascii="Times New Roman" w:hAnsi="Times New Roman" w:cs="Times New Roman"/>
          <w:i/>
          <w:iCs/>
        </w:rPr>
      </w:pPr>
    </w:p>
    <w:p w14:paraId="6392819A" w14:textId="77777777" w:rsidR="00C41793" w:rsidRDefault="00C41793" w:rsidP="001C2603">
      <w:pPr>
        <w:spacing w:after="0" w:line="240" w:lineRule="auto"/>
        <w:jc w:val="right"/>
        <w:rPr>
          <w:rFonts w:ascii="Times New Roman" w:hAnsi="Times New Roman" w:cs="Times New Roman"/>
          <w:i/>
          <w:iCs/>
        </w:rPr>
      </w:pPr>
    </w:p>
    <w:p w14:paraId="680854DF" w14:textId="77777777" w:rsidR="00C41793" w:rsidRDefault="00C41793" w:rsidP="001C2603">
      <w:pPr>
        <w:spacing w:after="0" w:line="240" w:lineRule="auto"/>
        <w:jc w:val="right"/>
        <w:rPr>
          <w:rFonts w:ascii="Times New Roman" w:hAnsi="Times New Roman" w:cs="Times New Roman"/>
          <w:i/>
          <w:iCs/>
        </w:rPr>
      </w:pPr>
    </w:p>
    <w:p w14:paraId="5D50FA72" w14:textId="77777777" w:rsidR="00C41793" w:rsidRDefault="00C41793" w:rsidP="001C2603">
      <w:pPr>
        <w:spacing w:after="0" w:line="240" w:lineRule="auto"/>
        <w:jc w:val="right"/>
        <w:rPr>
          <w:rFonts w:ascii="Times New Roman" w:hAnsi="Times New Roman" w:cs="Times New Roman"/>
          <w:i/>
          <w:iCs/>
        </w:rPr>
      </w:pPr>
    </w:p>
    <w:p w14:paraId="7DEC3A5D" w14:textId="77777777" w:rsidR="00C41793" w:rsidRDefault="00C41793" w:rsidP="001C2603">
      <w:pPr>
        <w:spacing w:after="0" w:line="240" w:lineRule="auto"/>
        <w:jc w:val="right"/>
        <w:rPr>
          <w:rFonts w:ascii="Times New Roman" w:hAnsi="Times New Roman" w:cs="Times New Roman"/>
          <w:i/>
          <w:iCs/>
        </w:rPr>
      </w:pPr>
    </w:p>
    <w:p w14:paraId="7C03B836" w14:textId="77777777" w:rsidR="00C41793" w:rsidRDefault="00C41793" w:rsidP="001C2603">
      <w:pPr>
        <w:spacing w:after="0" w:line="240" w:lineRule="auto"/>
        <w:jc w:val="right"/>
        <w:rPr>
          <w:rFonts w:ascii="Times New Roman" w:hAnsi="Times New Roman" w:cs="Times New Roman"/>
          <w:i/>
          <w:iCs/>
        </w:rPr>
      </w:pPr>
    </w:p>
    <w:p w14:paraId="7573E61B" w14:textId="77777777" w:rsidR="00C41793" w:rsidRDefault="00C41793" w:rsidP="001C2603">
      <w:pPr>
        <w:spacing w:after="0" w:line="240" w:lineRule="auto"/>
        <w:jc w:val="right"/>
        <w:rPr>
          <w:rFonts w:ascii="Times New Roman" w:hAnsi="Times New Roman" w:cs="Times New Roman"/>
          <w:i/>
          <w:iCs/>
        </w:rPr>
      </w:pPr>
    </w:p>
    <w:p w14:paraId="57677E5B" w14:textId="77777777" w:rsidR="00C41793" w:rsidRDefault="00C41793" w:rsidP="001C2603">
      <w:pPr>
        <w:spacing w:after="0" w:line="240" w:lineRule="auto"/>
        <w:jc w:val="right"/>
        <w:rPr>
          <w:rFonts w:ascii="Times New Roman" w:hAnsi="Times New Roman" w:cs="Times New Roman"/>
          <w:i/>
          <w:iCs/>
        </w:rPr>
      </w:pPr>
    </w:p>
    <w:p w14:paraId="6D2ABB77" w14:textId="77777777" w:rsidR="00C41793" w:rsidRDefault="00C41793" w:rsidP="001C2603">
      <w:pPr>
        <w:spacing w:after="0" w:line="240" w:lineRule="auto"/>
        <w:jc w:val="right"/>
        <w:rPr>
          <w:rFonts w:ascii="Times New Roman" w:hAnsi="Times New Roman" w:cs="Times New Roman"/>
          <w:i/>
          <w:iCs/>
        </w:rPr>
      </w:pPr>
    </w:p>
    <w:p w14:paraId="4DEA0655" w14:textId="77777777" w:rsidR="00C41793" w:rsidRDefault="00C41793" w:rsidP="001C2603">
      <w:pPr>
        <w:spacing w:after="0" w:line="240" w:lineRule="auto"/>
        <w:jc w:val="right"/>
        <w:rPr>
          <w:rFonts w:ascii="Times New Roman" w:hAnsi="Times New Roman" w:cs="Times New Roman"/>
          <w:i/>
          <w:iCs/>
        </w:rPr>
      </w:pPr>
    </w:p>
    <w:p w14:paraId="2EA7E436" w14:textId="77777777" w:rsidR="00C41793" w:rsidRDefault="00C41793" w:rsidP="001C2603">
      <w:pPr>
        <w:spacing w:after="0" w:line="240" w:lineRule="auto"/>
        <w:jc w:val="right"/>
        <w:rPr>
          <w:rFonts w:ascii="Times New Roman" w:hAnsi="Times New Roman" w:cs="Times New Roman"/>
          <w:i/>
          <w:iCs/>
        </w:rPr>
      </w:pPr>
    </w:p>
    <w:p w14:paraId="0F8BD0F7" w14:textId="2601D07C" w:rsidR="00550B1E" w:rsidRPr="00550B1E" w:rsidRDefault="00550B1E" w:rsidP="001C2603">
      <w:pPr>
        <w:spacing w:after="0" w:line="240" w:lineRule="auto"/>
        <w:jc w:val="right"/>
        <w:rPr>
          <w:rFonts w:ascii="Times New Roman" w:hAnsi="Times New Roman" w:cs="Times New Roman"/>
          <w:i/>
          <w:iCs/>
        </w:rPr>
      </w:pPr>
      <w:r w:rsidRPr="00550B1E">
        <w:rPr>
          <w:rFonts w:ascii="Times New Roman" w:hAnsi="Times New Roman" w:cs="Times New Roman"/>
          <w:i/>
          <w:iCs/>
        </w:rPr>
        <w:t xml:space="preserve">Приложение № 2 </w:t>
      </w:r>
    </w:p>
    <w:p w14:paraId="01DC56F2" w14:textId="77777777" w:rsidR="00550B1E" w:rsidRPr="00550B1E" w:rsidRDefault="00550B1E" w:rsidP="001C2603">
      <w:pPr>
        <w:spacing w:after="0" w:line="240" w:lineRule="auto"/>
        <w:jc w:val="right"/>
        <w:rPr>
          <w:rFonts w:ascii="Times New Roman" w:hAnsi="Times New Roman" w:cs="Times New Roman"/>
          <w:i/>
          <w:iCs/>
        </w:rPr>
      </w:pPr>
      <w:r w:rsidRPr="00550B1E">
        <w:rPr>
          <w:rFonts w:ascii="Times New Roman" w:hAnsi="Times New Roman" w:cs="Times New Roman"/>
          <w:i/>
          <w:iCs/>
        </w:rPr>
        <w:t xml:space="preserve">Положения о региональном конкурсе </w:t>
      </w:r>
    </w:p>
    <w:p w14:paraId="7D0032C4" w14:textId="77777777" w:rsidR="00550B1E" w:rsidRPr="00550B1E" w:rsidRDefault="00550B1E" w:rsidP="001C2603">
      <w:pPr>
        <w:spacing w:after="0" w:line="240" w:lineRule="auto"/>
        <w:jc w:val="right"/>
        <w:rPr>
          <w:rFonts w:ascii="Times New Roman" w:hAnsi="Times New Roman" w:cs="Times New Roman"/>
          <w:i/>
          <w:iCs/>
        </w:rPr>
      </w:pPr>
      <w:r w:rsidRPr="00550B1E">
        <w:rPr>
          <w:rFonts w:ascii="Times New Roman" w:hAnsi="Times New Roman" w:cs="Times New Roman"/>
          <w:i/>
          <w:iCs/>
        </w:rPr>
        <w:t>профессионального мастерства «Строймастер-2021»</w:t>
      </w:r>
    </w:p>
    <w:p w14:paraId="0BA87388" w14:textId="77777777" w:rsidR="00550B1E" w:rsidRPr="00550B1E" w:rsidRDefault="00550B1E" w:rsidP="001C2603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550B1E">
        <w:rPr>
          <w:rFonts w:ascii="Times New Roman" w:hAnsi="Times New Roman" w:cs="Times New Roman"/>
          <w:b/>
          <w:bCs/>
        </w:rPr>
        <w:t>Согласие на обработку персональных данных</w:t>
      </w:r>
      <w:r w:rsidRPr="00550B1E">
        <w:rPr>
          <w:rFonts w:ascii="Times New Roman" w:hAnsi="Times New Roman" w:cs="Times New Roman"/>
          <w:b/>
          <w:bCs/>
        </w:rPr>
        <w:br/>
        <w:t>субъекта персональных данных</w:t>
      </w:r>
    </w:p>
    <w:p w14:paraId="5864E938" w14:textId="77777777" w:rsidR="00550B1E" w:rsidRPr="00550B1E" w:rsidRDefault="00550B1E" w:rsidP="00C41793">
      <w:pPr>
        <w:spacing w:after="0"/>
        <w:rPr>
          <w:rFonts w:ascii="Times New Roman" w:hAnsi="Times New Roman" w:cs="Times New Roman"/>
          <w:b/>
          <w:bCs/>
        </w:rPr>
      </w:pPr>
    </w:p>
    <w:p w14:paraId="3253E7C1" w14:textId="10CBEF30" w:rsidR="00550B1E" w:rsidRPr="00550B1E" w:rsidRDefault="00550B1E" w:rsidP="00C41793">
      <w:pPr>
        <w:spacing w:after="0"/>
        <w:rPr>
          <w:rFonts w:ascii="Times New Roman" w:hAnsi="Times New Roman" w:cs="Times New Roman"/>
          <w:vertAlign w:val="subscript"/>
        </w:rPr>
      </w:pPr>
      <w:r w:rsidRPr="00550B1E">
        <w:rPr>
          <w:rFonts w:ascii="Times New Roman" w:hAnsi="Times New Roman" w:cs="Times New Roman"/>
          <w:vertAlign w:val="subscript"/>
        </w:rPr>
        <w:t>_________________________________________________</w:t>
      </w:r>
      <w:r>
        <w:rPr>
          <w:rFonts w:ascii="Times New Roman" w:hAnsi="Times New Roman" w:cs="Times New Roman"/>
          <w:vertAlign w:val="subscript"/>
        </w:rPr>
        <w:softHyphen/>
      </w:r>
      <w:r>
        <w:rPr>
          <w:rFonts w:ascii="Times New Roman" w:hAnsi="Times New Roman" w:cs="Times New Roman"/>
          <w:vertAlign w:val="subscript"/>
        </w:rPr>
        <w:softHyphen/>
      </w:r>
      <w:r>
        <w:rPr>
          <w:rFonts w:ascii="Times New Roman" w:hAnsi="Times New Roman" w:cs="Times New Roman"/>
          <w:vertAlign w:val="subscript"/>
        </w:rPr>
        <w:softHyphen/>
      </w:r>
      <w:r>
        <w:rPr>
          <w:rFonts w:ascii="Times New Roman" w:hAnsi="Times New Roman" w:cs="Times New Roman"/>
          <w:vertAlign w:val="subscript"/>
        </w:rPr>
        <w:softHyphen/>
      </w:r>
      <w:r>
        <w:rPr>
          <w:rFonts w:ascii="Times New Roman" w:hAnsi="Times New Roman" w:cs="Times New Roman"/>
          <w:vertAlign w:val="subscript"/>
        </w:rPr>
        <w:softHyphen/>
      </w:r>
      <w:r>
        <w:rPr>
          <w:rFonts w:ascii="Times New Roman" w:hAnsi="Times New Roman" w:cs="Times New Roman"/>
          <w:vertAlign w:val="subscript"/>
        </w:rPr>
        <w:softHyphen/>
      </w:r>
      <w:r>
        <w:rPr>
          <w:rFonts w:ascii="Times New Roman" w:hAnsi="Times New Roman" w:cs="Times New Roman"/>
          <w:vertAlign w:val="subscript"/>
        </w:rPr>
        <w:softHyphen/>
      </w:r>
      <w:r>
        <w:rPr>
          <w:rFonts w:ascii="Times New Roman" w:hAnsi="Times New Roman" w:cs="Times New Roman"/>
          <w:vertAlign w:val="subscript"/>
        </w:rPr>
        <w:softHyphen/>
      </w:r>
      <w:r>
        <w:rPr>
          <w:rFonts w:ascii="Times New Roman" w:hAnsi="Times New Roman" w:cs="Times New Roman"/>
          <w:vertAlign w:val="subscript"/>
        </w:rPr>
        <w:softHyphen/>
        <w:t>_________________________________________________</w:t>
      </w:r>
      <w:r w:rsidRPr="00550B1E">
        <w:rPr>
          <w:rFonts w:ascii="Times New Roman" w:hAnsi="Times New Roman" w:cs="Times New Roman"/>
          <w:vertAlign w:val="subscript"/>
        </w:rPr>
        <w:t>______________________________________________</w:t>
      </w:r>
    </w:p>
    <w:p w14:paraId="57EEABDB" w14:textId="77777777" w:rsidR="00550B1E" w:rsidRPr="00550B1E" w:rsidRDefault="00550B1E" w:rsidP="00C41793">
      <w:pPr>
        <w:spacing w:after="0"/>
        <w:rPr>
          <w:rFonts w:ascii="Times New Roman" w:hAnsi="Times New Roman" w:cs="Times New Roman"/>
          <w:vertAlign w:val="subscript"/>
        </w:rPr>
      </w:pPr>
      <w:r w:rsidRPr="00550B1E">
        <w:rPr>
          <w:rFonts w:ascii="Times New Roman" w:hAnsi="Times New Roman" w:cs="Times New Roman"/>
          <w:vertAlign w:val="subscript"/>
        </w:rPr>
        <w:t>(фамилия, имя. отчество субъекта персональных данных (или представителя субъекта персональных данных))</w:t>
      </w:r>
    </w:p>
    <w:p w14:paraId="18397FE4" w14:textId="528D9763" w:rsidR="00550B1E" w:rsidRPr="00550B1E" w:rsidRDefault="00550B1E" w:rsidP="00C41793">
      <w:pPr>
        <w:spacing w:after="0"/>
        <w:rPr>
          <w:rFonts w:ascii="Times New Roman" w:hAnsi="Times New Roman" w:cs="Times New Roman"/>
          <w:vertAlign w:val="subscript"/>
        </w:rPr>
      </w:pPr>
      <w:r w:rsidRPr="00550B1E">
        <w:rPr>
          <w:rFonts w:ascii="Times New Roman" w:hAnsi="Times New Roman" w:cs="Times New Roman"/>
          <w:vertAlign w:val="subscript"/>
        </w:rPr>
        <w:t>____________</w:t>
      </w:r>
      <w:r>
        <w:rPr>
          <w:rFonts w:ascii="Times New Roman" w:hAnsi="Times New Roman" w:cs="Times New Roman"/>
          <w:vertAlign w:val="subscript"/>
        </w:rPr>
        <w:t>________________________________________________</w:t>
      </w:r>
      <w:r w:rsidRPr="00550B1E">
        <w:rPr>
          <w:rFonts w:ascii="Times New Roman" w:hAnsi="Times New Roman" w:cs="Times New Roman"/>
          <w:vertAlign w:val="subscript"/>
        </w:rPr>
        <w:t>____________________________________________________________________________________</w:t>
      </w:r>
      <w:r w:rsidRPr="00550B1E">
        <w:rPr>
          <w:rFonts w:ascii="Times New Roman" w:hAnsi="Times New Roman" w:cs="Times New Roman"/>
          <w:vertAlign w:val="subscript"/>
        </w:rPr>
        <w:br/>
        <w:t>(адрес субъекта персональных данных (его представителя)</w:t>
      </w:r>
    </w:p>
    <w:p w14:paraId="292E9CAE" w14:textId="30539DE1" w:rsidR="00550B1E" w:rsidRPr="00550B1E" w:rsidRDefault="00550B1E" w:rsidP="00C41793">
      <w:pPr>
        <w:spacing w:after="0"/>
        <w:rPr>
          <w:rFonts w:ascii="Times New Roman" w:hAnsi="Times New Roman" w:cs="Times New Roman"/>
          <w:vertAlign w:val="subscript"/>
        </w:rPr>
      </w:pPr>
      <w:r w:rsidRPr="00550B1E">
        <w:rPr>
          <w:rFonts w:ascii="Times New Roman" w:hAnsi="Times New Roman" w:cs="Times New Roman"/>
          <w:vertAlign w:val="subscript"/>
        </w:rPr>
        <w:t>___________________</w:t>
      </w:r>
      <w:r>
        <w:rPr>
          <w:rFonts w:ascii="Times New Roman" w:hAnsi="Times New Roman" w:cs="Times New Roman"/>
          <w:vertAlign w:val="subscript"/>
        </w:rPr>
        <w:t>________________________________________________</w:t>
      </w:r>
      <w:r w:rsidRPr="00550B1E">
        <w:rPr>
          <w:rFonts w:ascii="Times New Roman" w:hAnsi="Times New Roman" w:cs="Times New Roman"/>
          <w:vertAlign w:val="subscript"/>
        </w:rPr>
        <w:t xml:space="preserve">_____________________________________________________________________________ </w:t>
      </w:r>
    </w:p>
    <w:p w14:paraId="6275D5C6" w14:textId="11B7E39D" w:rsidR="00550B1E" w:rsidRPr="00550B1E" w:rsidRDefault="00550B1E" w:rsidP="00C41793">
      <w:pPr>
        <w:spacing w:after="0"/>
        <w:rPr>
          <w:rFonts w:ascii="Times New Roman" w:hAnsi="Times New Roman" w:cs="Times New Roman"/>
          <w:vertAlign w:val="subscript"/>
        </w:rPr>
      </w:pPr>
      <w:r>
        <w:rPr>
          <w:rFonts w:ascii="Times New Roman" w:hAnsi="Times New Roman" w:cs="Times New Roman"/>
          <w:vertAlign w:val="subscript"/>
        </w:rPr>
        <w:t>________________________________________________</w:t>
      </w:r>
      <w:r w:rsidRPr="00550B1E">
        <w:rPr>
          <w:rFonts w:ascii="Times New Roman" w:hAnsi="Times New Roman" w:cs="Times New Roman"/>
          <w:vertAlign w:val="subscript"/>
        </w:rPr>
        <w:t>________________________________________________________________________________________________</w:t>
      </w:r>
    </w:p>
    <w:p w14:paraId="4D76DF6C" w14:textId="4D930F86" w:rsidR="00550B1E" w:rsidRPr="00550B1E" w:rsidRDefault="00550B1E" w:rsidP="00C41793">
      <w:pPr>
        <w:spacing w:after="0"/>
        <w:rPr>
          <w:rFonts w:ascii="Times New Roman" w:hAnsi="Times New Roman" w:cs="Times New Roman"/>
          <w:vertAlign w:val="subscript"/>
        </w:rPr>
      </w:pPr>
      <w:r w:rsidRPr="00550B1E">
        <w:rPr>
          <w:rFonts w:ascii="Times New Roman" w:hAnsi="Times New Roman" w:cs="Times New Roman"/>
          <w:vertAlign w:val="subscript"/>
        </w:rPr>
        <w:t xml:space="preserve"> (номер основного документа, удостоверяющего личность, сведения о дате выдачи указанного документа и выдавшем его органе),                                                                                                                                                                     __________________</w:t>
      </w:r>
      <w:r w:rsidR="001C2603">
        <w:rPr>
          <w:rFonts w:ascii="Times New Roman" w:hAnsi="Times New Roman" w:cs="Times New Roman"/>
          <w:vertAlign w:val="subscript"/>
        </w:rPr>
        <w:t>_______________________________________________________________</w:t>
      </w:r>
      <w:r w:rsidRPr="00550B1E">
        <w:rPr>
          <w:rFonts w:ascii="Times New Roman" w:hAnsi="Times New Roman" w:cs="Times New Roman"/>
          <w:vertAlign w:val="subscript"/>
        </w:rPr>
        <w:t>_______________________________________________________________</w:t>
      </w:r>
    </w:p>
    <w:p w14:paraId="646623D3" w14:textId="77777777" w:rsidR="00550B1E" w:rsidRPr="00550B1E" w:rsidRDefault="00550B1E" w:rsidP="00C41793">
      <w:pPr>
        <w:spacing w:after="0"/>
        <w:rPr>
          <w:rFonts w:ascii="Times New Roman" w:hAnsi="Times New Roman" w:cs="Times New Roman"/>
          <w:vertAlign w:val="subscript"/>
        </w:rPr>
      </w:pPr>
      <w:r w:rsidRPr="00550B1E">
        <w:rPr>
          <w:rFonts w:ascii="Times New Roman" w:hAnsi="Times New Roman" w:cs="Times New Roman"/>
          <w:vertAlign w:val="subscript"/>
        </w:rPr>
        <w:t>(реквизиты доверенности или иного документа, подтверждающего полномочия представителя субъекта</w:t>
      </w:r>
      <w:r w:rsidRPr="00550B1E">
        <w:rPr>
          <w:rFonts w:ascii="Times New Roman" w:hAnsi="Times New Roman" w:cs="Times New Roman"/>
          <w:vertAlign w:val="subscript"/>
        </w:rPr>
        <w:br/>
        <w:t>персональных данных)</w:t>
      </w:r>
    </w:p>
    <w:p w14:paraId="3D79490B" w14:textId="0D08D394" w:rsidR="00550B1E" w:rsidRPr="00550B1E" w:rsidRDefault="00550B1E" w:rsidP="00C41793">
      <w:pPr>
        <w:spacing w:after="0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 xml:space="preserve">Я даю письменное согласие на обработку своих персональных данных свободно, своей волей и в своем </w:t>
      </w:r>
      <w:r w:rsidR="001C2603" w:rsidRPr="00550B1E">
        <w:rPr>
          <w:rFonts w:ascii="Times New Roman" w:hAnsi="Times New Roman" w:cs="Times New Roman"/>
        </w:rPr>
        <w:t xml:space="preserve">интересе </w:t>
      </w:r>
      <w:r w:rsidR="001C2603" w:rsidRPr="00550B1E">
        <w:rPr>
          <w:rFonts w:ascii="Times New Roman" w:hAnsi="Times New Roman" w:cs="Times New Roman"/>
          <w:u w:val="single"/>
        </w:rPr>
        <w:t>Ассоциации</w:t>
      </w:r>
      <w:r w:rsidRPr="00550B1E">
        <w:rPr>
          <w:rFonts w:ascii="Times New Roman" w:hAnsi="Times New Roman" w:cs="Times New Roman"/>
          <w:u w:val="single"/>
        </w:rPr>
        <w:t xml:space="preserve"> строительных подрядчиков «</w:t>
      </w:r>
      <w:r w:rsidR="001C2603" w:rsidRPr="00550B1E">
        <w:rPr>
          <w:rFonts w:ascii="Times New Roman" w:hAnsi="Times New Roman" w:cs="Times New Roman"/>
          <w:u w:val="single"/>
        </w:rPr>
        <w:t xml:space="preserve">Созидатели» </w:t>
      </w:r>
    </w:p>
    <w:p w14:paraId="70F3FA58" w14:textId="77777777" w:rsidR="00550B1E" w:rsidRPr="00550B1E" w:rsidRDefault="00550B1E" w:rsidP="00C41793">
      <w:pPr>
        <w:spacing w:after="0"/>
        <w:rPr>
          <w:rFonts w:ascii="Times New Roman" w:hAnsi="Times New Roman" w:cs="Times New Roman"/>
          <w:vertAlign w:val="superscript"/>
        </w:rPr>
      </w:pPr>
      <w:r w:rsidRPr="00550B1E">
        <w:rPr>
          <w:rFonts w:ascii="Times New Roman" w:hAnsi="Times New Roman" w:cs="Times New Roman"/>
          <w:vertAlign w:val="superscript"/>
        </w:rPr>
        <w:t>наименование органа, структуры, юр. лица и пр., получающего согласие субъекта персональных данных, получающего согласие субъекта персональных данных)</w:t>
      </w:r>
    </w:p>
    <w:p w14:paraId="5AD7E985" w14:textId="77777777" w:rsidR="00550B1E" w:rsidRPr="00550B1E" w:rsidRDefault="00550B1E" w:rsidP="00C41793">
      <w:pPr>
        <w:spacing w:after="0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с целью ____</w:t>
      </w:r>
      <w:r w:rsidRPr="00550B1E">
        <w:rPr>
          <w:rFonts w:ascii="Times New Roman" w:hAnsi="Times New Roman" w:cs="Times New Roman"/>
          <w:u w:val="single"/>
        </w:rPr>
        <w:t>Участия в_</w:t>
      </w:r>
      <w:r w:rsidRPr="00550B1E">
        <w:rPr>
          <w:rFonts w:ascii="Times New Roman" w:hAnsi="Times New Roman" w:cs="Times New Roman"/>
        </w:rPr>
        <w:t xml:space="preserve"> </w:t>
      </w:r>
      <w:r w:rsidRPr="00550B1E">
        <w:rPr>
          <w:rFonts w:ascii="Times New Roman" w:hAnsi="Times New Roman" w:cs="Times New Roman"/>
          <w:u w:val="single"/>
        </w:rPr>
        <w:t xml:space="preserve">Национальном конкурсе профессионального мастерства «Строймастер» </w:t>
      </w:r>
    </w:p>
    <w:p w14:paraId="28266E5B" w14:textId="77777777" w:rsidR="00550B1E" w:rsidRPr="00550B1E" w:rsidRDefault="00550B1E" w:rsidP="00C41793">
      <w:pPr>
        <w:spacing w:after="0"/>
        <w:rPr>
          <w:rFonts w:ascii="Times New Roman" w:hAnsi="Times New Roman" w:cs="Times New Roman"/>
          <w:vertAlign w:val="superscript"/>
        </w:rPr>
      </w:pPr>
      <w:r w:rsidRPr="00550B1E">
        <w:rPr>
          <w:rFonts w:ascii="Times New Roman" w:hAnsi="Times New Roman" w:cs="Times New Roman"/>
          <w:vertAlign w:val="superscript"/>
        </w:rPr>
        <w:t>(цель обработки персональных данных)</w:t>
      </w:r>
    </w:p>
    <w:p w14:paraId="65646722" w14:textId="77777777" w:rsidR="00550B1E" w:rsidRPr="00550B1E" w:rsidRDefault="00550B1E" w:rsidP="00C41793">
      <w:pPr>
        <w:spacing w:after="0"/>
        <w:rPr>
          <w:rFonts w:ascii="Times New Roman" w:hAnsi="Times New Roman" w:cs="Times New Roman"/>
          <w:i/>
        </w:rPr>
      </w:pPr>
      <w:r w:rsidRPr="00550B1E">
        <w:rPr>
          <w:rFonts w:ascii="Times New Roman" w:hAnsi="Times New Roman" w:cs="Times New Roman"/>
        </w:rPr>
        <w:t xml:space="preserve">на обработку персональных данных </w:t>
      </w:r>
      <w:r w:rsidRPr="00550B1E">
        <w:rPr>
          <w:rFonts w:ascii="Times New Roman" w:hAnsi="Times New Roman" w:cs="Times New Roman"/>
          <w:i/>
          <w:u w:val="single"/>
        </w:rPr>
        <w:t>фамилии, имени, отчества, даты рождения и места регистрации, паспортные данные, данные СНИЛС и ИНН</w:t>
      </w:r>
    </w:p>
    <w:p w14:paraId="57D56788" w14:textId="77777777" w:rsidR="00550B1E" w:rsidRPr="00550B1E" w:rsidRDefault="00550B1E" w:rsidP="00C41793">
      <w:pPr>
        <w:spacing w:after="0"/>
        <w:rPr>
          <w:rFonts w:ascii="Times New Roman" w:hAnsi="Times New Roman" w:cs="Times New Roman"/>
          <w:vertAlign w:val="superscript"/>
        </w:rPr>
      </w:pPr>
      <w:r w:rsidRPr="00550B1E">
        <w:rPr>
          <w:rFonts w:ascii="Times New Roman" w:hAnsi="Times New Roman" w:cs="Times New Roman"/>
          <w:vertAlign w:val="superscript"/>
        </w:rPr>
        <w:t>(перечень персональных данных, на обработку которых дается согласие субъекта персональных данных)</w:t>
      </w:r>
    </w:p>
    <w:p w14:paraId="30F1A0A0" w14:textId="77777777" w:rsidR="00550B1E" w:rsidRPr="00550B1E" w:rsidRDefault="00550B1E" w:rsidP="00C41793">
      <w:pPr>
        <w:spacing w:after="0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 xml:space="preserve">обработка персональных данных </w:t>
      </w:r>
      <w:proofErr w:type="gramStart"/>
      <w:r w:rsidRPr="00550B1E">
        <w:rPr>
          <w:rFonts w:ascii="Times New Roman" w:hAnsi="Times New Roman" w:cs="Times New Roman"/>
        </w:rPr>
        <w:t>поручается:  Ассоциации</w:t>
      </w:r>
      <w:proofErr w:type="gramEnd"/>
      <w:r w:rsidRPr="00550B1E">
        <w:rPr>
          <w:rFonts w:ascii="Times New Roman" w:hAnsi="Times New Roman" w:cs="Times New Roman"/>
        </w:rPr>
        <w:t xml:space="preserve"> СП «Созидатели»</w:t>
      </w:r>
    </w:p>
    <w:p w14:paraId="20AC918B" w14:textId="26A99CA0" w:rsidR="00550B1E" w:rsidRPr="00550B1E" w:rsidRDefault="00550B1E" w:rsidP="00C41793">
      <w:pPr>
        <w:spacing w:after="0"/>
        <w:rPr>
          <w:rFonts w:ascii="Times New Roman" w:hAnsi="Times New Roman" w:cs="Times New Roman"/>
          <w:vertAlign w:val="superscript"/>
        </w:rPr>
      </w:pPr>
      <w:r w:rsidRPr="00550B1E">
        <w:rPr>
          <w:rFonts w:ascii="Times New Roman" w:hAnsi="Times New Roman" w:cs="Times New Roman"/>
        </w:rPr>
        <w:tab/>
      </w:r>
      <w:r w:rsidRPr="00550B1E">
        <w:rPr>
          <w:rFonts w:ascii="Times New Roman" w:hAnsi="Times New Roman" w:cs="Times New Roman"/>
          <w:vertAlign w:val="superscript"/>
        </w:rPr>
        <w:t>(наименование или фамилию, имя, отчество, адрес лица, осуществляющего обработку персональных данных по поручению оператора (указать наименование оператора), если обработка будет поручена такому лицу)</w:t>
      </w:r>
    </w:p>
    <w:p w14:paraId="2DC14875" w14:textId="26DE1066" w:rsidR="00550B1E" w:rsidRPr="00550B1E" w:rsidRDefault="00550B1E" w:rsidP="00C41793">
      <w:pPr>
        <w:spacing w:after="0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с персональными данными будут совершаться следующие действия</w:t>
      </w:r>
      <w:r w:rsidR="001C2603">
        <w:rPr>
          <w:rFonts w:ascii="Times New Roman" w:hAnsi="Times New Roman" w:cs="Times New Roman"/>
        </w:rPr>
        <w:t>:</w:t>
      </w:r>
      <w:r w:rsidRPr="00550B1E">
        <w:rPr>
          <w:rFonts w:ascii="Times New Roman" w:hAnsi="Times New Roman" w:cs="Times New Roman"/>
        </w:rPr>
        <w:t xml:space="preserve"> </w:t>
      </w:r>
      <w:r w:rsidRPr="00550B1E">
        <w:rPr>
          <w:rFonts w:ascii="Times New Roman" w:hAnsi="Times New Roman" w:cs="Times New Roman"/>
          <w:i/>
          <w:iCs/>
          <w:u w:val="single"/>
        </w:rPr>
        <w:t>Сбор, систематизация, накопление, хранение, уточнение, обновление, использование, распространение</w:t>
      </w:r>
      <w:r w:rsidRPr="00550B1E">
        <w:rPr>
          <w:rFonts w:ascii="Times New Roman" w:hAnsi="Times New Roman" w:cs="Times New Roman"/>
          <w:i/>
          <w:iCs/>
        </w:rPr>
        <w:t xml:space="preserve"> </w:t>
      </w:r>
    </w:p>
    <w:p w14:paraId="6B058758" w14:textId="77777777" w:rsidR="00550B1E" w:rsidRPr="00550B1E" w:rsidRDefault="00550B1E" w:rsidP="00C41793">
      <w:pPr>
        <w:spacing w:after="0"/>
        <w:rPr>
          <w:rFonts w:ascii="Times New Roman" w:hAnsi="Times New Roman" w:cs="Times New Roman"/>
          <w:vertAlign w:val="superscript"/>
        </w:rPr>
      </w:pPr>
      <w:r w:rsidRPr="00550B1E">
        <w:rPr>
          <w:rFonts w:ascii="Times New Roman" w:hAnsi="Times New Roman" w:cs="Times New Roman"/>
          <w:vertAlign w:val="superscript"/>
        </w:rPr>
        <w:t>(перечень действий с персональными данными, на совершение которых дается согласие)</w:t>
      </w:r>
    </w:p>
    <w:p w14:paraId="4E2628D0" w14:textId="77777777" w:rsidR="00550B1E" w:rsidRPr="00550B1E" w:rsidRDefault="00550B1E" w:rsidP="00C41793">
      <w:pPr>
        <w:spacing w:after="0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 xml:space="preserve">персональные данные будут обрабатываться с использованием способов  </w:t>
      </w:r>
    </w:p>
    <w:p w14:paraId="28F8987E" w14:textId="77777777" w:rsidR="00550B1E" w:rsidRPr="00550B1E" w:rsidRDefault="00550B1E" w:rsidP="00C41793">
      <w:pPr>
        <w:spacing w:after="0"/>
        <w:rPr>
          <w:rFonts w:ascii="Times New Roman" w:hAnsi="Times New Roman" w:cs="Times New Roman"/>
          <w:vertAlign w:val="superscript"/>
        </w:rPr>
      </w:pPr>
      <w:r w:rsidRPr="00550B1E">
        <w:rPr>
          <w:rFonts w:ascii="Times New Roman" w:hAnsi="Times New Roman" w:cs="Times New Roman"/>
          <w:u w:val="single"/>
        </w:rPr>
        <w:t xml:space="preserve"> </w:t>
      </w:r>
      <w:r w:rsidRPr="00550B1E">
        <w:rPr>
          <w:rFonts w:ascii="Times New Roman" w:hAnsi="Times New Roman" w:cs="Times New Roman"/>
          <w:i/>
          <w:iCs/>
          <w:u w:val="single"/>
        </w:rPr>
        <w:t xml:space="preserve">С применением информационных технологий и технических средств в информационных системах, а </w:t>
      </w:r>
      <w:proofErr w:type="gramStart"/>
      <w:r w:rsidRPr="00550B1E">
        <w:rPr>
          <w:rFonts w:ascii="Times New Roman" w:hAnsi="Times New Roman" w:cs="Times New Roman"/>
          <w:i/>
          <w:iCs/>
          <w:u w:val="single"/>
        </w:rPr>
        <w:t>так же</w:t>
      </w:r>
      <w:proofErr w:type="gramEnd"/>
      <w:r w:rsidRPr="00550B1E">
        <w:rPr>
          <w:rFonts w:ascii="Times New Roman" w:hAnsi="Times New Roman" w:cs="Times New Roman"/>
          <w:i/>
          <w:iCs/>
          <w:u w:val="single"/>
        </w:rPr>
        <w:t xml:space="preserve"> без использования средств автоматизации</w:t>
      </w:r>
      <w:r w:rsidRPr="00550B1E">
        <w:rPr>
          <w:rFonts w:ascii="Times New Roman" w:hAnsi="Times New Roman" w:cs="Times New Roman"/>
          <w:i/>
          <w:iCs/>
        </w:rPr>
        <w:t xml:space="preserve"> </w:t>
      </w:r>
      <w:r w:rsidRPr="00550B1E">
        <w:rPr>
          <w:rFonts w:ascii="Times New Roman" w:hAnsi="Times New Roman" w:cs="Times New Roman"/>
          <w:vertAlign w:val="superscript"/>
        </w:rPr>
        <w:t>(общее описание используемых оператором (указать наименование оператора) способов обработки персональных данных)</w:t>
      </w:r>
    </w:p>
    <w:p w14:paraId="44EED590" w14:textId="434BD7FD" w:rsidR="00550B1E" w:rsidRPr="00550B1E" w:rsidRDefault="00550B1E" w:rsidP="00C41793">
      <w:pPr>
        <w:spacing w:after="0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настоящее согласие на обработку персональных данных действует в течение срок</w:t>
      </w:r>
      <w:r w:rsidR="001C2603">
        <w:rPr>
          <w:rFonts w:ascii="Times New Roman" w:hAnsi="Times New Roman" w:cs="Times New Roman"/>
        </w:rPr>
        <w:t xml:space="preserve">а </w:t>
      </w:r>
      <w:r w:rsidRPr="00550B1E">
        <w:rPr>
          <w:rFonts w:ascii="Times New Roman" w:hAnsi="Times New Roman" w:cs="Times New Roman"/>
          <w:i/>
          <w:u w:val="single"/>
        </w:rPr>
        <w:t xml:space="preserve">проведения </w:t>
      </w:r>
      <w:r w:rsidR="001C2603">
        <w:rPr>
          <w:rFonts w:ascii="Times New Roman" w:hAnsi="Times New Roman" w:cs="Times New Roman"/>
          <w:i/>
          <w:u w:val="single"/>
        </w:rPr>
        <w:t>первого</w:t>
      </w:r>
      <w:r w:rsidRPr="00550B1E">
        <w:rPr>
          <w:rFonts w:ascii="Times New Roman" w:hAnsi="Times New Roman" w:cs="Times New Roman"/>
          <w:i/>
          <w:u w:val="single"/>
        </w:rPr>
        <w:t xml:space="preserve"> этап</w:t>
      </w:r>
      <w:r w:rsidR="001C2603">
        <w:rPr>
          <w:rFonts w:ascii="Times New Roman" w:hAnsi="Times New Roman" w:cs="Times New Roman"/>
          <w:i/>
          <w:u w:val="single"/>
        </w:rPr>
        <w:t>а</w:t>
      </w:r>
      <w:r w:rsidRPr="00550B1E">
        <w:rPr>
          <w:rFonts w:ascii="Times New Roman" w:hAnsi="Times New Roman" w:cs="Times New Roman"/>
          <w:i/>
          <w:u w:val="single"/>
        </w:rPr>
        <w:t xml:space="preserve"> </w:t>
      </w:r>
    </w:p>
    <w:p w14:paraId="1983D4A0" w14:textId="77777777" w:rsidR="00550B1E" w:rsidRPr="00550B1E" w:rsidRDefault="00550B1E" w:rsidP="00C41793">
      <w:pPr>
        <w:spacing w:after="0"/>
        <w:rPr>
          <w:rFonts w:ascii="Times New Roman" w:hAnsi="Times New Roman" w:cs="Times New Roman"/>
          <w:vertAlign w:val="superscript"/>
        </w:rPr>
      </w:pPr>
      <w:r w:rsidRPr="00550B1E">
        <w:rPr>
          <w:rFonts w:ascii="Times New Roman" w:hAnsi="Times New Roman" w:cs="Times New Roman"/>
          <w:vertAlign w:val="superscript"/>
        </w:rPr>
        <w:t>(срок в течение, которого действует согласие субъекта персональных данных)</w:t>
      </w:r>
    </w:p>
    <w:p w14:paraId="7180B365" w14:textId="77777777" w:rsidR="00550B1E" w:rsidRPr="00550B1E" w:rsidRDefault="00550B1E" w:rsidP="00C41793">
      <w:pPr>
        <w:spacing w:after="0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 xml:space="preserve">настоящее согласие на обработку персональных данных может быть отозвано мною </w:t>
      </w:r>
    </w:p>
    <w:p w14:paraId="716F2F83" w14:textId="63251772" w:rsidR="00550B1E" w:rsidRPr="00550B1E" w:rsidRDefault="00550B1E" w:rsidP="00C41793">
      <w:pPr>
        <w:spacing w:after="0"/>
        <w:rPr>
          <w:rFonts w:ascii="Times New Roman" w:hAnsi="Times New Roman" w:cs="Times New Roman"/>
          <w:vertAlign w:val="superscript"/>
        </w:rPr>
      </w:pPr>
      <w:r w:rsidRPr="00550B1E">
        <w:rPr>
          <w:rFonts w:ascii="Times New Roman" w:hAnsi="Times New Roman" w:cs="Times New Roman"/>
        </w:rPr>
        <w:t xml:space="preserve"> </w:t>
      </w:r>
      <w:r w:rsidRPr="00550B1E">
        <w:rPr>
          <w:rFonts w:ascii="Times New Roman" w:hAnsi="Times New Roman" w:cs="Times New Roman"/>
          <w:i/>
          <w:iCs/>
        </w:rPr>
        <w:t xml:space="preserve">В любое время с моего письменного заявления </w:t>
      </w:r>
      <w:r w:rsidRPr="00550B1E">
        <w:rPr>
          <w:rFonts w:ascii="Times New Roman" w:hAnsi="Times New Roman" w:cs="Times New Roman"/>
          <w:vertAlign w:val="superscript"/>
        </w:rPr>
        <w:t>_______________________________________________________________________________________________________________________________________________________</w:t>
      </w:r>
    </w:p>
    <w:p w14:paraId="517E9E50" w14:textId="77777777" w:rsidR="00550B1E" w:rsidRPr="00550B1E" w:rsidRDefault="00550B1E" w:rsidP="00C41793">
      <w:pPr>
        <w:spacing w:after="0"/>
        <w:rPr>
          <w:rFonts w:ascii="Times New Roman" w:hAnsi="Times New Roman" w:cs="Times New Roman"/>
          <w:vertAlign w:val="superscript"/>
        </w:rPr>
      </w:pPr>
      <w:r w:rsidRPr="00550B1E">
        <w:rPr>
          <w:rFonts w:ascii="Times New Roman" w:hAnsi="Times New Roman" w:cs="Times New Roman"/>
          <w:vertAlign w:val="superscript"/>
        </w:rPr>
        <w:t xml:space="preserve">(способ отзыва согласия на обработку персональных данных, если иное не установлено федеральным законом) </w:t>
      </w:r>
    </w:p>
    <w:p w14:paraId="7DBE27EE" w14:textId="2103BB87" w:rsidR="00550B1E" w:rsidRPr="00550B1E" w:rsidRDefault="00550B1E" w:rsidP="00C41793">
      <w:pPr>
        <w:spacing w:after="0"/>
        <w:rPr>
          <w:rFonts w:ascii="Times New Roman" w:hAnsi="Times New Roman" w:cs="Times New Roman"/>
          <w:vertAlign w:val="superscript"/>
        </w:rPr>
      </w:pPr>
      <w:r w:rsidRPr="00550B1E">
        <w:rPr>
          <w:rFonts w:ascii="Times New Roman" w:hAnsi="Times New Roman" w:cs="Times New Roman"/>
          <w:vertAlign w:val="superscript"/>
        </w:rPr>
        <w:t xml:space="preserve">_______________________________________________________________________________________________________________________________________________________ </w:t>
      </w:r>
    </w:p>
    <w:p w14:paraId="69338E8B" w14:textId="7035F0ED" w:rsidR="00550B1E" w:rsidRPr="00550B1E" w:rsidRDefault="00550B1E" w:rsidP="00C41793">
      <w:pPr>
        <w:spacing w:after="0"/>
        <w:rPr>
          <w:rFonts w:ascii="Times New Roman" w:hAnsi="Times New Roman" w:cs="Times New Roman"/>
          <w:vertAlign w:val="superscript"/>
        </w:rPr>
      </w:pPr>
      <w:r w:rsidRPr="00550B1E">
        <w:rPr>
          <w:rFonts w:ascii="Times New Roman" w:hAnsi="Times New Roman" w:cs="Times New Roman"/>
          <w:vertAlign w:val="superscript"/>
        </w:rPr>
        <w:t>_______________________________________</w:t>
      </w:r>
      <w:r w:rsidR="001C2603">
        <w:rPr>
          <w:rFonts w:ascii="Times New Roman" w:hAnsi="Times New Roman" w:cs="Times New Roman"/>
          <w:vertAlign w:val="superscript"/>
        </w:rPr>
        <w:t xml:space="preserve">                                                                     ___________________________________________________________________________</w:t>
      </w:r>
    </w:p>
    <w:p w14:paraId="79F06454" w14:textId="3AE5AB2E" w:rsidR="00550B1E" w:rsidRPr="00550B1E" w:rsidRDefault="00550B1E" w:rsidP="00C41793">
      <w:pPr>
        <w:spacing w:after="0"/>
        <w:rPr>
          <w:rFonts w:ascii="Times New Roman" w:hAnsi="Times New Roman" w:cs="Times New Roman"/>
          <w:vertAlign w:val="superscript"/>
        </w:rPr>
      </w:pPr>
      <w:r w:rsidRPr="00550B1E">
        <w:rPr>
          <w:rFonts w:ascii="Times New Roman" w:hAnsi="Times New Roman" w:cs="Times New Roman"/>
          <w:vertAlign w:val="superscript"/>
        </w:rPr>
        <w:t xml:space="preserve">(подпись субъекта персональных данных или его </w:t>
      </w:r>
      <w:proofErr w:type="gramStart"/>
      <w:r w:rsidRPr="00550B1E">
        <w:rPr>
          <w:rFonts w:ascii="Times New Roman" w:hAnsi="Times New Roman" w:cs="Times New Roman"/>
          <w:vertAlign w:val="superscript"/>
        </w:rPr>
        <w:t xml:space="preserve">представителя)   </w:t>
      </w:r>
      <w:proofErr w:type="gramEnd"/>
      <w:r w:rsidRPr="00550B1E">
        <w:rPr>
          <w:rFonts w:ascii="Times New Roman" w:hAnsi="Times New Roman" w:cs="Times New Roman"/>
          <w:vertAlign w:val="superscript"/>
        </w:rPr>
        <w:t xml:space="preserve">                                                                                                                                           (расшифровка</w:t>
      </w:r>
      <w:r w:rsidR="001C2603">
        <w:rPr>
          <w:rFonts w:ascii="Times New Roman" w:hAnsi="Times New Roman" w:cs="Times New Roman"/>
          <w:vertAlign w:val="superscript"/>
        </w:rPr>
        <w:t xml:space="preserve"> </w:t>
      </w:r>
      <w:r w:rsidRPr="00550B1E">
        <w:rPr>
          <w:rFonts w:ascii="Times New Roman" w:hAnsi="Times New Roman" w:cs="Times New Roman"/>
          <w:vertAlign w:val="superscript"/>
        </w:rPr>
        <w:t xml:space="preserve">подписи)                          </w:t>
      </w:r>
    </w:p>
    <w:p w14:paraId="435FA72E" w14:textId="77777777" w:rsidR="001C2603" w:rsidRDefault="001C2603" w:rsidP="00C41793">
      <w:pPr>
        <w:spacing w:after="0"/>
        <w:rPr>
          <w:rFonts w:ascii="Times New Roman" w:hAnsi="Times New Roman" w:cs="Times New Roman"/>
        </w:rPr>
      </w:pPr>
    </w:p>
    <w:p w14:paraId="7C29606D" w14:textId="77777777" w:rsidR="001C2603" w:rsidRDefault="001C2603" w:rsidP="00C41793">
      <w:pPr>
        <w:spacing w:after="0"/>
        <w:rPr>
          <w:rFonts w:ascii="Times New Roman" w:hAnsi="Times New Roman" w:cs="Times New Roman"/>
        </w:rPr>
      </w:pPr>
    </w:p>
    <w:p w14:paraId="1645E8B3" w14:textId="0DE54012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 xml:space="preserve"> «</w:t>
      </w:r>
      <w:r w:rsidR="001C2603">
        <w:rPr>
          <w:rFonts w:ascii="Times New Roman" w:hAnsi="Times New Roman" w:cs="Times New Roman"/>
        </w:rPr>
        <w:t>_____</w:t>
      </w:r>
      <w:proofErr w:type="gramStart"/>
      <w:r w:rsidR="001C2603">
        <w:rPr>
          <w:rFonts w:ascii="Times New Roman" w:hAnsi="Times New Roman" w:cs="Times New Roman"/>
        </w:rPr>
        <w:t>_</w:t>
      </w:r>
      <w:r w:rsidRPr="00550B1E">
        <w:rPr>
          <w:rFonts w:ascii="Times New Roman" w:hAnsi="Times New Roman" w:cs="Times New Roman"/>
        </w:rPr>
        <w:t>»</w:t>
      </w:r>
      <w:r w:rsidR="001C2603">
        <w:rPr>
          <w:rFonts w:ascii="Times New Roman" w:hAnsi="Times New Roman" w:cs="Times New Roman"/>
        </w:rPr>
        <w:t>_</w:t>
      </w:r>
      <w:proofErr w:type="gramEnd"/>
      <w:r w:rsidR="001C2603">
        <w:rPr>
          <w:rFonts w:ascii="Times New Roman" w:hAnsi="Times New Roman" w:cs="Times New Roman"/>
        </w:rPr>
        <w:t>_________________</w:t>
      </w:r>
      <w:r w:rsidRPr="00550B1E">
        <w:rPr>
          <w:rFonts w:ascii="Times New Roman" w:hAnsi="Times New Roman" w:cs="Times New Roman"/>
        </w:rPr>
        <w:tab/>
        <w:t>2021 г.</w:t>
      </w:r>
    </w:p>
    <w:p w14:paraId="12FCCA03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</w:rPr>
      </w:pPr>
    </w:p>
    <w:p w14:paraId="06DE844C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</w:rPr>
      </w:pPr>
    </w:p>
    <w:p w14:paraId="21861BB9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</w:rPr>
      </w:pPr>
    </w:p>
    <w:p w14:paraId="30E23FF4" w14:textId="10F9ED16" w:rsidR="00550B1E" w:rsidRDefault="00550B1E" w:rsidP="001C2603">
      <w:pPr>
        <w:spacing w:after="0" w:line="240" w:lineRule="auto"/>
        <w:rPr>
          <w:rFonts w:ascii="Times New Roman" w:hAnsi="Times New Roman" w:cs="Times New Roman"/>
        </w:rPr>
      </w:pPr>
    </w:p>
    <w:p w14:paraId="5F091FF6" w14:textId="7C1BF854" w:rsidR="001C2603" w:rsidRDefault="001C2603" w:rsidP="001C2603">
      <w:pPr>
        <w:spacing w:after="0" w:line="240" w:lineRule="auto"/>
        <w:rPr>
          <w:rFonts w:ascii="Times New Roman" w:hAnsi="Times New Roman" w:cs="Times New Roman"/>
        </w:rPr>
      </w:pPr>
    </w:p>
    <w:p w14:paraId="5812B828" w14:textId="612FCA4B" w:rsidR="001C2603" w:rsidRDefault="001C2603" w:rsidP="001C2603">
      <w:pPr>
        <w:spacing w:after="0" w:line="240" w:lineRule="auto"/>
        <w:rPr>
          <w:rFonts w:ascii="Times New Roman" w:hAnsi="Times New Roman" w:cs="Times New Roman"/>
        </w:rPr>
      </w:pPr>
    </w:p>
    <w:p w14:paraId="01709171" w14:textId="568848A2" w:rsidR="001C2603" w:rsidRDefault="001C2603" w:rsidP="001C2603">
      <w:pPr>
        <w:spacing w:after="0" w:line="240" w:lineRule="auto"/>
        <w:rPr>
          <w:rFonts w:ascii="Times New Roman" w:hAnsi="Times New Roman" w:cs="Times New Roman"/>
        </w:rPr>
      </w:pPr>
    </w:p>
    <w:p w14:paraId="45574B9D" w14:textId="40FCA665" w:rsidR="001C2603" w:rsidRDefault="001C2603" w:rsidP="001C2603">
      <w:pPr>
        <w:spacing w:after="0" w:line="240" w:lineRule="auto"/>
        <w:rPr>
          <w:rFonts w:ascii="Times New Roman" w:hAnsi="Times New Roman" w:cs="Times New Roman"/>
        </w:rPr>
      </w:pPr>
    </w:p>
    <w:p w14:paraId="6A2A1C85" w14:textId="6C95011E" w:rsidR="001C2603" w:rsidRDefault="001C2603" w:rsidP="001C2603">
      <w:pPr>
        <w:spacing w:after="0" w:line="240" w:lineRule="auto"/>
        <w:rPr>
          <w:rFonts w:ascii="Times New Roman" w:hAnsi="Times New Roman" w:cs="Times New Roman"/>
        </w:rPr>
      </w:pPr>
    </w:p>
    <w:p w14:paraId="3DC4300B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</w:rPr>
      </w:pPr>
    </w:p>
    <w:p w14:paraId="3E402558" w14:textId="77777777" w:rsidR="00550B1E" w:rsidRPr="00550B1E" w:rsidRDefault="00550B1E" w:rsidP="001C2603">
      <w:pPr>
        <w:spacing w:after="0" w:line="240" w:lineRule="auto"/>
        <w:jc w:val="right"/>
        <w:rPr>
          <w:rFonts w:ascii="Times New Roman" w:hAnsi="Times New Roman" w:cs="Times New Roman"/>
          <w:bCs/>
          <w:i/>
          <w:iCs/>
        </w:rPr>
      </w:pPr>
      <w:bookmarkStart w:id="2" w:name="_Hlk68622015"/>
      <w:r w:rsidRPr="00550B1E">
        <w:rPr>
          <w:rFonts w:ascii="Times New Roman" w:hAnsi="Times New Roman" w:cs="Times New Roman"/>
          <w:bCs/>
          <w:i/>
          <w:iCs/>
        </w:rPr>
        <w:lastRenderedPageBreak/>
        <w:t xml:space="preserve">Приложение № 3 Положения о </w:t>
      </w:r>
    </w:p>
    <w:p w14:paraId="3DE57377" w14:textId="77777777" w:rsidR="00550B1E" w:rsidRPr="00550B1E" w:rsidRDefault="00550B1E" w:rsidP="001C2603">
      <w:pPr>
        <w:spacing w:after="0" w:line="240" w:lineRule="auto"/>
        <w:jc w:val="right"/>
        <w:rPr>
          <w:rFonts w:ascii="Times New Roman" w:hAnsi="Times New Roman" w:cs="Times New Roman"/>
          <w:bCs/>
          <w:i/>
          <w:iCs/>
        </w:rPr>
      </w:pPr>
      <w:r w:rsidRPr="00550B1E">
        <w:rPr>
          <w:rFonts w:ascii="Times New Roman" w:hAnsi="Times New Roman" w:cs="Times New Roman"/>
          <w:bCs/>
          <w:i/>
          <w:iCs/>
        </w:rPr>
        <w:t>региональном конкурсе «Строймастер-2021»</w:t>
      </w:r>
    </w:p>
    <w:p w14:paraId="268B758C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Cs/>
          <w:i/>
          <w:iCs/>
        </w:rPr>
      </w:pPr>
    </w:p>
    <w:p w14:paraId="7D00A5C5" w14:textId="2BAEA0C5" w:rsidR="00550B1E" w:rsidRPr="00550B1E" w:rsidRDefault="00550B1E" w:rsidP="001C2603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50B1E">
        <w:rPr>
          <w:rFonts w:ascii="Times New Roman" w:hAnsi="Times New Roman" w:cs="Times New Roman"/>
          <w:b/>
        </w:rPr>
        <w:t>Типовое теоретическое задание для первого этапа Национального конкурса профессионального мастерства «Строймастер»</w:t>
      </w:r>
      <w:r w:rsidR="001C2603">
        <w:rPr>
          <w:rFonts w:ascii="Times New Roman" w:hAnsi="Times New Roman" w:cs="Times New Roman"/>
          <w:b/>
        </w:rPr>
        <w:t xml:space="preserve"> </w:t>
      </w:r>
      <w:r w:rsidRPr="00550B1E">
        <w:rPr>
          <w:rFonts w:ascii="Times New Roman" w:hAnsi="Times New Roman" w:cs="Times New Roman"/>
          <w:b/>
        </w:rPr>
        <w:t xml:space="preserve">в </w:t>
      </w:r>
      <w:proofErr w:type="gramStart"/>
      <w:r w:rsidRPr="00550B1E">
        <w:rPr>
          <w:rFonts w:ascii="Times New Roman" w:hAnsi="Times New Roman" w:cs="Times New Roman"/>
          <w:b/>
        </w:rPr>
        <w:t>номинации  «</w:t>
      </w:r>
      <w:proofErr w:type="gramEnd"/>
      <w:r w:rsidRPr="00550B1E">
        <w:rPr>
          <w:rFonts w:ascii="Times New Roman" w:hAnsi="Times New Roman" w:cs="Times New Roman"/>
          <w:b/>
        </w:rPr>
        <w:t>Лучший каменщик»</w:t>
      </w:r>
    </w:p>
    <w:tbl>
      <w:tblPr>
        <w:tblW w:w="10632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664"/>
        <w:gridCol w:w="6266"/>
        <w:gridCol w:w="992"/>
      </w:tblGrid>
      <w:tr w:rsidR="00550B1E" w:rsidRPr="00550B1E" w14:paraId="26138043" w14:textId="77777777" w:rsidTr="00550B1E">
        <w:tc>
          <w:tcPr>
            <w:tcW w:w="710" w:type="dxa"/>
          </w:tcPr>
          <w:p w14:paraId="4EA08732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50B1E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2664" w:type="dxa"/>
          </w:tcPr>
          <w:p w14:paraId="7F6F58CF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50B1E">
              <w:rPr>
                <w:rFonts w:ascii="Times New Roman" w:hAnsi="Times New Roman" w:cs="Times New Roman"/>
                <w:b/>
              </w:rPr>
              <w:t xml:space="preserve">Вопрос </w:t>
            </w:r>
          </w:p>
        </w:tc>
        <w:tc>
          <w:tcPr>
            <w:tcW w:w="6266" w:type="dxa"/>
          </w:tcPr>
          <w:p w14:paraId="6DAF0C16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50B1E">
              <w:rPr>
                <w:rFonts w:ascii="Times New Roman" w:hAnsi="Times New Roman" w:cs="Times New Roman"/>
                <w:b/>
              </w:rPr>
              <w:t>Варианты ответов</w:t>
            </w:r>
          </w:p>
        </w:tc>
        <w:tc>
          <w:tcPr>
            <w:tcW w:w="992" w:type="dxa"/>
          </w:tcPr>
          <w:p w14:paraId="6F6F90D0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50B1E">
              <w:rPr>
                <w:rFonts w:ascii="Times New Roman" w:hAnsi="Times New Roman" w:cs="Times New Roman"/>
                <w:b/>
              </w:rPr>
              <w:t xml:space="preserve">Ответ </w:t>
            </w:r>
          </w:p>
        </w:tc>
      </w:tr>
      <w:tr w:rsidR="00550B1E" w:rsidRPr="00550B1E" w14:paraId="1F6AF5B4" w14:textId="77777777" w:rsidTr="00550B1E">
        <w:tc>
          <w:tcPr>
            <w:tcW w:w="710" w:type="dxa"/>
          </w:tcPr>
          <w:p w14:paraId="552C5830" w14:textId="77777777" w:rsidR="00550B1E" w:rsidRPr="00550B1E" w:rsidRDefault="00550B1E" w:rsidP="001C2603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64" w:type="dxa"/>
          </w:tcPr>
          <w:p w14:paraId="21401F14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 xml:space="preserve">Каким индивидуальным предохранительным средством должен пользоваться каменщик при работе с </w:t>
            </w:r>
            <w:proofErr w:type="spellStart"/>
            <w:r w:rsidRPr="00550B1E">
              <w:rPr>
                <w:rFonts w:ascii="Times New Roman" w:hAnsi="Times New Roman" w:cs="Times New Roman"/>
              </w:rPr>
              <w:t>пневмоинструментом</w:t>
            </w:r>
            <w:proofErr w:type="spellEnd"/>
            <w:r w:rsidRPr="00550B1E"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6266" w:type="dxa"/>
          </w:tcPr>
          <w:p w14:paraId="33F4FC7C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1. защитными очками</w:t>
            </w:r>
          </w:p>
          <w:p w14:paraId="5887000E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2. предохранительным поясом</w:t>
            </w:r>
          </w:p>
          <w:p w14:paraId="4E19FF36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 xml:space="preserve">3. </w:t>
            </w:r>
            <w:proofErr w:type="spellStart"/>
            <w:r w:rsidRPr="00550B1E">
              <w:rPr>
                <w:rFonts w:ascii="Times New Roman" w:hAnsi="Times New Roman" w:cs="Times New Roman"/>
              </w:rPr>
              <w:t>виброзащитными</w:t>
            </w:r>
            <w:proofErr w:type="spellEnd"/>
            <w:r w:rsidRPr="00550B1E">
              <w:rPr>
                <w:rFonts w:ascii="Times New Roman" w:hAnsi="Times New Roman" w:cs="Times New Roman"/>
              </w:rPr>
              <w:t xml:space="preserve"> рукавицами</w:t>
            </w:r>
          </w:p>
          <w:p w14:paraId="5660AA8F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4. респиратором</w:t>
            </w:r>
          </w:p>
          <w:p w14:paraId="557C1806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14:paraId="14B2837C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50B1E" w:rsidRPr="00550B1E" w14:paraId="056B75E8" w14:textId="77777777" w:rsidTr="00550B1E">
        <w:tc>
          <w:tcPr>
            <w:tcW w:w="710" w:type="dxa"/>
          </w:tcPr>
          <w:p w14:paraId="6560C312" w14:textId="77777777" w:rsidR="00550B1E" w:rsidRPr="00550B1E" w:rsidRDefault="00550B1E" w:rsidP="001C2603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64" w:type="dxa"/>
          </w:tcPr>
          <w:p w14:paraId="4C286AB8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Укажите стандартные размеры кирпича, обозначаемого «1 НФ»</w:t>
            </w:r>
          </w:p>
        </w:tc>
        <w:tc>
          <w:tcPr>
            <w:tcW w:w="6266" w:type="dxa"/>
          </w:tcPr>
          <w:p w14:paraId="4593053C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1. 250х120х65 (мм)</w:t>
            </w:r>
          </w:p>
          <w:p w14:paraId="343CBA52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2. 240х120х60 (мм)</w:t>
            </w:r>
          </w:p>
          <w:p w14:paraId="18C4A85E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3. 260х125х60 (мм)</w:t>
            </w:r>
          </w:p>
          <w:p w14:paraId="4B7BEA0D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4. 245х125х65 (мм)</w:t>
            </w:r>
          </w:p>
          <w:p w14:paraId="6BCECEA2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77DA1BDA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50B1E" w:rsidRPr="00550B1E" w14:paraId="768D7588" w14:textId="77777777" w:rsidTr="00550B1E">
        <w:tc>
          <w:tcPr>
            <w:tcW w:w="710" w:type="dxa"/>
          </w:tcPr>
          <w:p w14:paraId="0696F491" w14:textId="77777777" w:rsidR="00550B1E" w:rsidRPr="00550B1E" w:rsidRDefault="00550B1E" w:rsidP="001C2603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64" w:type="dxa"/>
          </w:tcPr>
          <w:p w14:paraId="68310363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Каким образом устанавливаются шаблоны углов при выполнении кладки под расшивку?</w:t>
            </w:r>
          </w:p>
        </w:tc>
        <w:tc>
          <w:tcPr>
            <w:tcW w:w="6266" w:type="dxa"/>
          </w:tcPr>
          <w:p w14:paraId="3B5BED51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1. внутри возводимой конструкции</w:t>
            </w:r>
          </w:p>
          <w:p w14:paraId="50AC1C09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2. снаружи возводимой конструкции</w:t>
            </w:r>
          </w:p>
          <w:p w14:paraId="75BC566A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3. поверх возводимой строительной конструкции</w:t>
            </w:r>
          </w:p>
          <w:p w14:paraId="554C15D8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4. внутри возводимой строительной конструкции</w:t>
            </w:r>
          </w:p>
          <w:p w14:paraId="62EEEAB0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02AE5F5F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50B1E" w:rsidRPr="00550B1E" w14:paraId="11685096" w14:textId="77777777" w:rsidTr="00550B1E">
        <w:tc>
          <w:tcPr>
            <w:tcW w:w="710" w:type="dxa"/>
          </w:tcPr>
          <w:p w14:paraId="2BE2E130" w14:textId="77777777" w:rsidR="00550B1E" w:rsidRPr="00550B1E" w:rsidRDefault="00550B1E" w:rsidP="001C2603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64" w:type="dxa"/>
          </w:tcPr>
          <w:p w14:paraId="39E5C5E1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Каким инструментом необходимо раскладывать раствор при монтаже перекрытий?</w:t>
            </w:r>
          </w:p>
        </w:tc>
        <w:tc>
          <w:tcPr>
            <w:tcW w:w="6266" w:type="dxa"/>
          </w:tcPr>
          <w:p w14:paraId="3EE5219B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1. кельмой</w:t>
            </w:r>
          </w:p>
          <w:p w14:paraId="7746FB1E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2. лопатой с длинной рукояткой</w:t>
            </w:r>
          </w:p>
          <w:p w14:paraId="791C967F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3. киянкой</w:t>
            </w:r>
          </w:p>
          <w:p w14:paraId="58C675DB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4. расшивкой</w:t>
            </w:r>
          </w:p>
          <w:p w14:paraId="50A425CE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444B221B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50B1E" w:rsidRPr="00550B1E" w14:paraId="1307BA23" w14:textId="77777777" w:rsidTr="00550B1E">
        <w:tc>
          <w:tcPr>
            <w:tcW w:w="710" w:type="dxa"/>
          </w:tcPr>
          <w:p w14:paraId="69E837BF" w14:textId="77777777" w:rsidR="00550B1E" w:rsidRPr="00550B1E" w:rsidRDefault="00550B1E" w:rsidP="001C2603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64" w:type="dxa"/>
          </w:tcPr>
          <w:p w14:paraId="0CAF8F81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С каким шагом устанавливают маячные рейки (порядовки) на протяженных участках кладки?</w:t>
            </w:r>
          </w:p>
        </w:tc>
        <w:tc>
          <w:tcPr>
            <w:tcW w:w="6266" w:type="dxa"/>
          </w:tcPr>
          <w:p w14:paraId="4620F7AB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1. через 1 - 1,5 м</w:t>
            </w:r>
          </w:p>
          <w:p w14:paraId="79CA309C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2. через 2,5 - 3 м</w:t>
            </w:r>
          </w:p>
          <w:p w14:paraId="5CB7DA8A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 xml:space="preserve">3. через 5 - 7 м </w:t>
            </w:r>
          </w:p>
          <w:p w14:paraId="1447C25E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4. через 10 - 12 м</w:t>
            </w:r>
          </w:p>
        </w:tc>
        <w:tc>
          <w:tcPr>
            <w:tcW w:w="992" w:type="dxa"/>
          </w:tcPr>
          <w:p w14:paraId="1FF848A6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50B1E" w:rsidRPr="00550B1E" w14:paraId="5A91ED38" w14:textId="77777777" w:rsidTr="00550B1E">
        <w:tc>
          <w:tcPr>
            <w:tcW w:w="710" w:type="dxa"/>
          </w:tcPr>
          <w:p w14:paraId="2A7C7C2D" w14:textId="77777777" w:rsidR="00550B1E" w:rsidRPr="00550B1E" w:rsidRDefault="00550B1E" w:rsidP="001C2603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64" w:type="dxa"/>
          </w:tcPr>
          <w:p w14:paraId="04B48B50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Какая из представленных штриховок материалов обозначает керамику и силикатные материалы для кладки?</w:t>
            </w:r>
          </w:p>
        </w:tc>
        <w:tc>
          <w:tcPr>
            <w:tcW w:w="6266" w:type="dxa"/>
          </w:tcPr>
          <w:p w14:paraId="1D51420C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5ABDFD3" wp14:editId="0DB69725">
                  <wp:extent cx="1699260" cy="234696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02" t="50000" r="58456" b="126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260" cy="234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515F92DC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50B1E" w:rsidRPr="00550B1E" w14:paraId="13D112D9" w14:textId="77777777" w:rsidTr="00550B1E">
        <w:tc>
          <w:tcPr>
            <w:tcW w:w="710" w:type="dxa"/>
          </w:tcPr>
          <w:p w14:paraId="2B465B61" w14:textId="77777777" w:rsidR="00550B1E" w:rsidRPr="00550B1E" w:rsidRDefault="00550B1E" w:rsidP="001C2603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64" w:type="dxa"/>
          </w:tcPr>
          <w:p w14:paraId="452C7081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Перегородки какой высоты допускается возводить без временных креплений, обеспечивающих устойчивость стен во время производства работ?</w:t>
            </w:r>
          </w:p>
        </w:tc>
        <w:tc>
          <w:tcPr>
            <w:tcW w:w="6266" w:type="dxa"/>
          </w:tcPr>
          <w:p w14:paraId="54E4DDA7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1. 1 м</w:t>
            </w:r>
          </w:p>
          <w:p w14:paraId="6B1832DF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2. 1,5 м</w:t>
            </w:r>
          </w:p>
          <w:p w14:paraId="1A6481BC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3. 1,8 м</w:t>
            </w:r>
          </w:p>
          <w:p w14:paraId="1CD1D25B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4. 2 м</w:t>
            </w:r>
          </w:p>
        </w:tc>
        <w:tc>
          <w:tcPr>
            <w:tcW w:w="992" w:type="dxa"/>
          </w:tcPr>
          <w:p w14:paraId="387FA45B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50B1E" w:rsidRPr="00550B1E" w14:paraId="2C37533C" w14:textId="77777777" w:rsidTr="00550B1E">
        <w:trPr>
          <w:trHeight w:val="2662"/>
        </w:trPr>
        <w:tc>
          <w:tcPr>
            <w:tcW w:w="710" w:type="dxa"/>
          </w:tcPr>
          <w:p w14:paraId="56CCD5DD" w14:textId="77777777" w:rsidR="00550B1E" w:rsidRPr="00550B1E" w:rsidRDefault="00550B1E" w:rsidP="001C2603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64" w:type="dxa"/>
          </w:tcPr>
          <w:p w14:paraId="0B35609F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Какой прием укладки кирпича представлен на рисунке?</w:t>
            </w:r>
          </w:p>
        </w:tc>
        <w:tc>
          <w:tcPr>
            <w:tcW w:w="6266" w:type="dxa"/>
          </w:tcPr>
          <w:p w14:paraId="19C8655E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0D112BA" wp14:editId="5FC82A75">
                  <wp:extent cx="3880485" cy="1389380"/>
                  <wp:effectExtent l="0" t="0" r="0" b="0"/>
                  <wp:docPr id="2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207" t="47852" r="16850" b="240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0485" cy="138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E58411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 xml:space="preserve">1. </w:t>
            </w:r>
            <w:proofErr w:type="spellStart"/>
            <w:r w:rsidRPr="00550B1E">
              <w:rPr>
                <w:rFonts w:ascii="Times New Roman" w:hAnsi="Times New Roman" w:cs="Times New Roman"/>
              </w:rPr>
              <w:t>вприсык</w:t>
            </w:r>
            <w:proofErr w:type="spellEnd"/>
          </w:p>
          <w:p w14:paraId="7B084D80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 xml:space="preserve">2. </w:t>
            </w:r>
            <w:proofErr w:type="spellStart"/>
            <w:r w:rsidRPr="00550B1E">
              <w:rPr>
                <w:rFonts w:ascii="Times New Roman" w:hAnsi="Times New Roman" w:cs="Times New Roman"/>
              </w:rPr>
              <w:t>вприсык</w:t>
            </w:r>
            <w:proofErr w:type="spellEnd"/>
            <w:r w:rsidRPr="00550B1E">
              <w:rPr>
                <w:rFonts w:ascii="Times New Roman" w:hAnsi="Times New Roman" w:cs="Times New Roman"/>
              </w:rPr>
              <w:t xml:space="preserve"> с подрезкой раствора</w:t>
            </w:r>
          </w:p>
          <w:p w14:paraId="089212BA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 xml:space="preserve">3. </w:t>
            </w:r>
            <w:proofErr w:type="spellStart"/>
            <w:r w:rsidRPr="00550B1E">
              <w:rPr>
                <w:rFonts w:ascii="Times New Roman" w:hAnsi="Times New Roman" w:cs="Times New Roman"/>
              </w:rPr>
              <w:t>вприжим</w:t>
            </w:r>
            <w:proofErr w:type="spellEnd"/>
          </w:p>
          <w:p w14:paraId="66E51A59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 xml:space="preserve">4. </w:t>
            </w:r>
            <w:proofErr w:type="spellStart"/>
            <w:r w:rsidRPr="00550B1E">
              <w:rPr>
                <w:rFonts w:ascii="Times New Roman" w:hAnsi="Times New Roman" w:cs="Times New Roman"/>
              </w:rPr>
              <w:t>вполуприсык</w:t>
            </w:r>
            <w:proofErr w:type="spellEnd"/>
          </w:p>
        </w:tc>
        <w:tc>
          <w:tcPr>
            <w:tcW w:w="992" w:type="dxa"/>
          </w:tcPr>
          <w:p w14:paraId="7E30ABAF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50B1E" w:rsidRPr="00550B1E" w14:paraId="2CBE61DE" w14:textId="77777777" w:rsidTr="00550B1E">
        <w:tc>
          <w:tcPr>
            <w:tcW w:w="710" w:type="dxa"/>
          </w:tcPr>
          <w:p w14:paraId="6180E59C" w14:textId="77777777" w:rsidR="00550B1E" w:rsidRPr="00550B1E" w:rsidRDefault="00550B1E" w:rsidP="001C2603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64" w:type="dxa"/>
          </w:tcPr>
          <w:p w14:paraId="28F57015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Какую марку по прочности имеет клинкерный кирпич?</w:t>
            </w:r>
          </w:p>
        </w:tc>
        <w:tc>
          <w:tcPr>
            <w:tcW w:w="6266" w:type="dxa"/>
          </w:tcPr>
          <w:p w14:paraId="6AD9AA5F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1. М300…М1000</w:t>
            </w:r>
          </w:p>
          <w:p w14:paraId="3B69E90F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2. М25…М300</w:t>
            </w:r>
          </w:p>
          <w:p w14:paraId="691EC9AD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3. М25…М100</w:t>
            </w:r>
          </w:p>
          <w:p w14:paraId="5D2BDAE5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4. М25…М1000</w:t>
            </w:r>
          </w:p>
        </w:tc>
        <w:tc>
          <w:tcPr>
            <w:tcW w:w="992" w:type="dxa"/>
          </w:tcPr>
          <w:p w14:paraId="7679765A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50B1E" w:rsidRPr="00550B1E" w14:paraId="5E476F10" w14:textId="77777777" w:rsidTr="00550B1E">
        <w:tc>
          <w:tcPr>
            <w:tcW w:w="710" w:type="dxa"/>
          </w:tcPr>
          <w:p w14:paraId="1EBD4F34" w14:textId="77777777" w:rsidR="00550B1E" w:rsidRPr="00550B1E" w:rsidRDefault="00550B1E" w:rsidP="001C2603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64" w:type="dxa"/>
          </w:tcPr>
          <w:p w14:paraId="5F94314A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В какой последовательности выполняют расшивку швов?</w:t>
            </w:r>
          </w:p>
        </w:tc>
        <w:tc>
          <w:tcPr>
            <w:tcW w:w="6266" w:type="dxa"/>
          </w:tcPr>
          <w:p w14:paraId="5333D4F3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1. сначала расшивают вертикальные швы, затем горизонтальные</w:t>
            </w:r>
          </w:p>
          <w:p w14:paraId="067D4BCB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2. сначала расшивают горизонтальные швы, затем вертикальные</w:t>
            </w:r>
          </w:p>
          <w:p w14:paraId="0FD1523D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3. сначала расшивают 2-3 горизонтальных шва, начиная от опорного ряда, затем 2-3 вертикальных шва, начиная от первого кирпича опорного ряда, затем продолжают расшивку в такой же последовательности</w:t>
            </w:r>
          </w:p>
          <w:p w14:paraId="6C4C9712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4. сначала расшивают 2-3 вертикальных шва, начиная от первого кирпича опорного ряда, затем 2-3 горизонтальных шва, начиная от опорного ряда, затем продолжают расшивку в такой же последовательности</w:t>
            </w:r>
          </w:p>
          <w:p w14:paraId="514C6E1F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7C297A58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50B1E" w:rsidRPr="00550B1E" w14:paraId="119DDE5D" w14:textId="77777777" w:rsidTr="00550B1E">
        <w:tc>
          <w:tcPr>
            <w:tcW w:w="710" w:type="dxa"/>
          </w:tcPr>
          <w:p w14:paraId="757CA4A2" w14:textId="77777777" w:rsidR="00550B1E" w:rsidRPr="00550B1E" w:rsidRDefault="00550B1E" w:rsidP="001C2603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64" w:type="dxa"/>
          </w:tcPr>
          <w:p w14:paraId="49C4C34D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В каком из перечисленных видов кладки отсутствует теплоизоляционный слой?</w:t>
            </w:r>
          </w:p>
        </w:tc>
        <w:tc>
          <w:tcPr>
            <w:tcW w:w="6266" w:type="dxa"/>
          </w:tcPr>
          <w:p w14:paraId="1C8542E8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1. многослойная (трехслойная) кладка</w:t>
            </w:r>
          </w:p>
          <w:p w14:paraId="3F648144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2. двухслойная кладка</w:t>
            </w:r>
          </w:p>
          <w:p w14:paraId="0DBFF662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 xml:space="preserve">3. </w:t>
            </w:r>
            <w:proofErr w:type="spellStart"/>
            <w:r w:rsidRPr="00550B1E">
              <w:rPr>
                <w:rFonts w:ascii="Times New Roman" w:hAnsi="Times New Roman" w:cs="Times New Roman"/>
              </w:rPr>
              <w:t>колодцевая</w:t>
            </w:r>
            <w:proofErr w:type="spellEnd"/>
            <w:r w:rsidRPr="00550B1E">
              <w:rPr>
                <w:rFonts w:ascii="Times New Roman" w:hAnsi="Times New Roman" w:cs="Times New Roman"/>
              </w:rPr>
              <w:t xml:space="preserve"> кладка</w:t>
            </w:r>
          </w:p>
        </w:tc>
        <w:tc>
          <w:tcPr>
            <w:tcW w:w="992" w:type="dxa"/>
          </w:tcPr>
          <w:p w14:paraId="185BB790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50B1E" w:rsidRPr="00550B1E" w14:paraId="04224D08" w14:textId="77777777" w:rsidTr="00550B1E">
        <w:tc>
          <w:tcPr>
            <w:tcW w:w="710" w:type="dxa"/>
          </w:tcPr>
          <w:p w14:paraId="70686176" w14:textId="77777777" w:rsidR="00550B1E" w:rsidRPr="00550B1E" w:rsidRDefault="00550B1E" w:rsidP="001C2603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64" w:type="dxa"/>
          </w:tcPr>
          <w:p w14:paraId="6F6FD73D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На рисунке представлен фрагмент кирпичной кладки. Укажите, как называются грани кирпича, обозначенные под цифрами 4,5 и 6?</w:t>
            </w:r>
          </w:p>
        </w:tc>
        <w:tc>
          <w:tcPr>
            <w:tcW w:w="6266" w:type="dxa"/>
          </w:tcPr>
          <w:p w14:paraId="30A1243D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D11AFE2" wp14:editId="4A9541B9">
                  <wp:extent cx="2635250" cy="1518920"/>
                  <wp:effectExtent l="0" t="0" r="0" b="0"/>
                  <wp:docPr id="3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58" t="40688" r="40363" b="266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250" cy="151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F81359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1. 4- тычок, 5 - ложок, 6 - постель</w:t>
            </w:r>
          </w:p>
          <w:p w14:paraId="380B1958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2. 4 - ложок, 5 -постель -, 6 - тычок</w:t>
            </w:r>
          </w:p>
          <w:p w14:paraId="1CD820E9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3. 4 - постель, 5 - ложок, 6 –тычок</w:t>
            </w:r>
          </w:p>
          <w:p w14:paraId="2A733940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4. 4 –тычок, 5 – постель, 6 -ложок</w:t>
            </w:r>
          </w:p>
          <w:p w14:paraId="21682558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336D5352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50B1E" w:rsidRPr="00550B1E" w14:paraId="043332F0" w14:textId="77777777" w:rsidTr="00550B1E">
        <w:tc>
          <w:tcPr>
            <w:tcW w:w="710" w:type="dxa"/>
          </w:tcPr>
          <w:p w14:paraId="32F1D006" w14:textId="77777777" w:rsidR="00550B1E" w:rsidRPr="00550B1E" w:rsidRDefault="00550B1E" w:rsidP="001C2603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64" w:type="dxa"/>
          </w:tcPr>
          <w:p w14:paraId="01C63ECA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Какой из перечисленных факторов НЕ является опасным при выполнении каменных работ?</w:t>
            </w:r>
          </w:p>
        </w:tc>
        <w:tc>
          <w:tcPr>
            <w:tcW w:w="6266" w:type="dxa"/>
          </w:tcPr>
          <w:p w14:paraId="2D637F3C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1. расположение рабочих мест вблизи перепада по высоте 1,8 м и более на расстоянии ближе 2 м от границы перепада по высоте в условиях отсутствия защитных ограждений</w:t>
            </w:r>
          </w:p>
          <w:p w14:paraId="5D14EEF3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2. высота защитных ограждений более 1,1 м</w:t>
            </w:r>
          </w:p>
          <w:p w14:paraId="071FBC11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падение вышерасположенных материалов, конструкций и инструмента</w:t>
            </w:r>
          </w:p>
          <w:p w14:paraId="677E9F35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3. самопроизвольное обрушение элементов конструкций</w:t>
            </w:r>
          </w:p>
          <w:p w14:paraId="7FAE9595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4. движущиеся части машин и передвигаемые ими конструкции и материалы</w:t>
            </w:r>
          </w:p>
        </w:tc>
        <w:tc>
          <w:tcPr>
            <w:tcW w:w="992" w:type="dxa"/>
          </w:tcPr>
          <w:p w14:paraId="67AD7375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50B1E" w:rsidRPr="00550B1E" w14:paraId="7327CAC2" w14:textId="77777777" w:rsidTr="00550B1E">
        <w:tc>
          <w:tcPr>
            <w:tcW w:w="710" w:type="dxa"/>
          </w:tcPr>
          <w:p w14:paraId="3B35D616" w14:textId="77777777" w:rsidR="00550B1E" w:rsidRPr="00550B1E" w:rsidRDefault="00550B1E" w:rsidP="001C2603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64" w:type="dxa"/>
          </w:tcPr>
          <w:p w14:paraId="1B62ECFA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 xml:space="preserve">Какой из перечисленных параметров НЕ влияет на </w:t>
            </w:r>
            <w:r w:rsidRPr="00550B1E">
              <w:rPr>
                <w:rFonts w:ascii="Times New Roman" w:hAnsi="Times New Roman" w:cs="Times New Roman"/>
              </w:rPr>
              <w:lastRenderedPageBreak/>
              <w:t>прочность кирпичной кладки?</w:t>
            </w:r>
          </w:p>
        </w:tc>
        <w:tc>
          <w:tcPr>
            <w:tcW w:w="6266" w:type="dxa"/>
          </w:tcPr>
          <w:p w14:paraId="3D29E446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lastRenderedPageBreak/>
              <w:t>1. марка раствора</w:t>
            </w:r>
          </w:p>
          <w:p w14:paraId="0B2726C7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2. марка кирпича</w:t>
            </w:r>
          </w:p>
          <w:p w14:paraId="78074F7F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3. толщина растворного шва</w:t>
            </w:r>
          </w:p>
          <w:p w14:paraId="4B81A59C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lastRenderedPageBreak/>
              <w:t>4. величина горизонтальных (ветровых) нагрузок</w:t>
            </w:r>
          </w:p>
        </w:tc>
        <w:tc>
          <w:tcPr>
            <w:tcW w:w="992" w:type="dxa"/>
          </w:tcPr>
          <w:p w14:paraId="47BB2FDB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50B1E" w:rsidRPr="00550B1E" w14:paraId="6D16BB63" w14:textId="77777777" w:rsidTr="00550B1E">
        <w:tc>
          <w:tcPr>
            <w:tcW w:w="710" w:type="dxa"/>
          </w:tcPr>
          <w:p w14:paraId="589A6B63" w14:textId="77777777" w:rsidR="00550B1E" w:rsidRPr="00550B1E" w:rsidRDefault="00550B1E" w:rsidP="001C2603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64" w:type="dxa"/>
          </w:tcPr>
          <w:p w14:paraId="371698FF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Во время выполнения кладки каменщик заметил, что кладочный раствор расслоился. Каким образом должен поступить каменщик в таком случае?</w:t>
            </w:r>
          </w:p>
        </w:tc>
        <w:tc>
          <w:tcPr>
            <w:tcW w:w="6266" w:type="dxa"/>
          </w:tcPr>
          <w:p w14:paraId="78F834EB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1. Перемешать раствор и продолжить работу</w:t>
            </w:r>
          </w:p>
          <w:p w14:paraId="651303BF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2. Добавить в раствор воды и продолжить работу</w:t>
            </w:r>
          </w:p>
          <w:p w14:paraId="25839147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3. Приготовить (взять) новый раствор и продолжить работу</w:t>
            </w:r>
          </w:p>
          <w:p w14:paraId="436910EF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4. Подогреть раствор и продолжить работу</w:t>
            </w:r>
          </w:p>
          <w:p w14:paraId="30BB66E2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066BF93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992" w:type="dxa"/>
          </w:tcPr>
          <w:p w14:paraId="20D02B38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50B1E" w:rsidRPr="00550B1E" w14:paraId="79CE7077" w14:textId="77777777" w:rsidTr="00550B1E">
        <w:tc>
          <w:tcPr>
            <w:tcW w:w="710" w:type="dxa"/>
          </w:tcPr>
          <w:p w14:paraId="1C1FC013" w14:textId="77777777" w:rsidR="00550B1E" w:rsidRPr="00550B1E" w:rsidRDefault="00550B1E" w:rsidP="001C2603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64" w:type="dxa"/>
          </w:tcPr>
          <w:p w14:paraId="09185D2A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Каким образом при выполнении кладки методом замораживания следует укладывать раствор во избежание его замерзания при выполнении версты?</w:t>
            </w:r>
          </w:p>
        </w:tc>
        <w:tc>
          <w:tcPr>
            <w:tcW w:w="6266" w:type="dxa"/>
          </w:tcPr>
          <w:p w14:paraId="06BAD9F2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1. не более чем на два смежных кирпича</w:t>
            </w:r>
          </w:p>
          <w:p w14:paraId="4947C98B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2. не более чем на четыре смежных кирпича</w:t>
            </w:r>
          </w:p>
          <w:p w14:paraId="620BAEEA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3. не более чем на шесть смежных кирпичей</w:t>
            </w:r>
          </w:p>
          <w:p w14:paraId="7542238B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4. не более чем на восемь смежных кирпичей</w:t>
            </w:r>
          </w:p>
        </w:tc>
        <w:tc>
          <w:tcPr>
            <w:tcW w:w="992" w:type="dxa"/>
          </w:tcPr>
          <w:p w14:paraId="055A71DA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50B1E" w:rsidRPr="00550B1E" w14:paraId="6D41714B" w14:textId="77777777" w:rsidTr="00550B1E">
        <w:tc>
          <w:tcPr>
            <w:tcW w:w="710" w:type="dxa"/>
          </w:tcPr>
          <w:p w14:paraId="7FBD6EE0" w14:textId="77777777" w:rsidR="00550B1E" w:rsidRPr="00550B1E" w:rsidRDefault="00550B1E" w:rsidP="001C2603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64" w:type="dxa"/>
          </w:tcPr>
          <w:p w14:paraId="21538C13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Какую ширину рабочего пространства необходимо соблюдать каменщику между емкостью с раствором или клеем?</w:t>
            </w:r>
          </w:p>
        </w:tc>
        <w:tc>
          <w:tcPr>
            <w:tcW w:w="6266" w:type="dxa"/>
          </w:tcPr>
          <w:p w14:paraId="1D3182C1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50B1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B074121" wp14:editId="405A708C">
                  <wp:extent cx="2851150" cy="2275205"/>
                  <wp:effectExtent l="0" t="0" r="0" b="0"/>
                  <wp:docPr id="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058" t="24438" r="20386" b="226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0" cy="2275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0F71F564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1. около 60 см</w:t>
            </w:r>
          </w:p>
          <w:p w14:paraId="21DFB78D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2. около 90 см</w:t>
            </w:r>
          </w:p>
          <w:p w14:paraId="1E9154DF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3. около 1,2 м</w:t>
            </w:r>
          </w:p>
          <w:p w14:paraId="4871AEC7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4. около 1,5 м</w:t>
            </w:r>
          </w:p>
          <w:p w14:paraId="4C4AD1DF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6D624016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50B1E" w:rsidRPr="00550B1E" w14:paraId="0B8E0C76" w14:textId="77777777" w:rsidTr="00550B1E">
        <w:tc>
          <w:tcPr>
            <w:tcW w:w="710" w:type="dxa"/>
          </w:tcPr>
          <w:p w14:paraId="02A43A45" w14:textId="77777777" w:rsidR="00550B1E" w:rsidRPr="00550B1E" w:rsidRDefault="00550B1E" w:rsidP="001C2603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64" w:type="dxa"/>
          </w:tcPr>
          <w:p w14:paraId="715C0B75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Какой из перечисленных параметров влияет на устойчивость кирпичной кладки?</w:t>
            </w:r>
          </w:p>
        </w:tc>
        <w:tc>
          <w:tcPr>
            <w:tcW w:w="6266" w:type="dxa"/>
          </w:tcPr>
          <w:p w14:paraId="73306FA7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1. марка раствора</w:t>
            </w:r>
          </w:p>
          <w:p w14:paraId="24385D05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2. марка кирпича</w:t>
            </w:r>
          </w:p>
          <w:p w14:paraId="21554C54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3. толщина растворного шва</w:t>
            </w:r>
          </w:p>
          <w:p w14:paraId="605DFF3E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4. величина горизонтальных (ветровых) нагрузок</w:t>
            </w:r>
          </w:p>
        </w:tc>
        <w:tc>
          <w:tcPr>
            <w:tcW w:w="992" w:type="dxa"/>
          </w:tcPr>
          <w:p w14:paraId="1115C75E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50B1E" w:rsidRPr="00550B1E" w14:paraId="0CBF3B0A" w14:textId="77777777" w:rsidTr="00550B1E">
        <w:tc>
          <w:tcPr>
            <w:tcW w:w="710" w:type="dxa"/>
          </w:tcPr>
          <w:p w14:paraId="6380BDE4" w14:textId="77777777" w:rsidR="00550B1E" w:rsidRPr="00550B1E" w:rsidRDefault="00550B1E" w:rsidP="001C2603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64" w:type="dxa"/>
          </w:tcPr>
          <w:p w14:paraId="5D01C86A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Какая из представленных штриховок материалов обозначает камень естественный?</w:t>
            </w:r>
          </w:p>
        </w:tc>
        <w:tc>
          <w:tcPr>
            <w:tcW w:w="6266" w:type="dxa"/>
          </w:tcPr>
          <w:p w14:paraId="28727CA0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89C715D" wp14:editId="54B5FA10">
                  <wp:extent cx="1151890" cy="2599055"/>
                  <wp:effectExtent l="0" t="0" r="0" b="0"/>
                  <wp:docPr id="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884" t="32620" r="41685" b="187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890" cy="259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23D21A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992" w:type="dxa"/>
          </w:tcPr>
          <w:p w14:paraId="38401054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50B1E" w:rsidRPr="00550B1E" w14:paraId="737E4A02" w14:textId="77777777" w:rsidTr="00550B1E">
        <w:tc>
          <w:tcPr>
            <w:tcW w:w="710" w:type="dxa"/>
          </w:tcPr>
          <w:p w14:paraId="1F489DEA" w14:textId="77777777" w:rsidR="00550B1E" w:rsidRPr="00550B1E" w:rsidRDefault="00550B1E" w:rsidP="001C2603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64" w:type="dxa"/>
          </w:tcPr>
          <w:p w14:paraId="3FDEE516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Какие марки по прочности имеют кирпич и камень с горизонтальными пустотами?</w:t>
            </w:r>
          </w:p>
        </w:tc>
        <w:tc>
          <w:tcPr>
            <w:tcW w:w="6266" w:type="dxa"/>
          </w:tcPr>
          <w:p w14:paraId="650756FB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1. М300…М1000</w:t>
            </w:r>
          </w:p>
          <w:p w14:paraId="65A0BACA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2. М25…М300</w:t>
            </w:r>
          </w:p>
          <w:p w14:paraId="622ACEE4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3. М25…М100</w:t>
            </w:r>
          </w:p>
          <w:p w14:paraId="1F4FF62B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4. М25…М1000</w:t>
            </w:r>
          </w:p>
        </w:tc>
        <w:tc>
          <w:tcPr>
            <w:tcW w:w="992" w:type="dxa"/>
          </w:tcPr>
          <w:p w14:paraId="59A39454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50B1E" w:rsidRPr="00550B1E" w14:paraId="412DA562" w14:textId="77777777" w:rsidTr="00550B1E">
        <w:tc>
          <w:tcPr>
            <w:tcW w:w="710" w:type="dxa"/>
          </w:tcPr>
          <w:p w14:paraId="4EEA135B" w14:textId="77777777" w:rsidR="00550B1E" w:rsidRPr="00550B1E" w:rsidRDefault="00550B1E" w:rsidP="001C2603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64" w:type="dxa"/>
          </w:tcPr>
          <w:p w14:paraId="04F561CE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Цементно-песчаный раствор какой марки используется для защиты обреза кирпичного цоколя и других выступающих частей кладки после их возведения от попадания атмосферной влаги?</w:t>
            </w:r>
          </w:p>
        </w:tc>
        <w:tc>
          <w:tcPr>
            <w:tcW w:w="6266" w:type="dxa"/>
          </w:tcPr>
          <w:p w14:paraId="54B5C3D9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 xml:space="preserve">1. М50 и F15 </w:t>
            </w:r>
          </w:p>
          <w:p w14:paraId="5C273585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 xml:space="preserve">2. М75 и F25 </w:t>
            </w:r>
          </w:p>
          <w:p w14:paraId="673D196A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 xml:space="preserve">3. М100 и F50 </w:t>
            </w:r>
          </w:p>
          <w:p w14:paraId="2E04D924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4. М150 и F100</w:t>
            </w:r>
          </w:p>
        </w:tc>
        <w:tc>
          <w:tcPr>
            <w:tcW w:w="992" w:type="dxa"/>
          </w:tcPr>
          <w:p w14:paraId="0B0B078F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50B1E" w:rsidRPr="00550B1E" w14:paraId="74862935" w14:textId="77777777" w:rsidTr="00550B1E">
        <w:tc>
          <w:tcPr>
            <w:tcW w:w="710" w:type="dxa"/>
          </w:tcPr>
          <w:p w14:paraId="0F2E6F6E" w14:textId="77777777" w:rsidR="00550B1E" w:rsidRPr="00550B1E" w:rsidRDefault="00550B1E" w:rsidP="001C2603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64" w:type="dxa"/>
          </w:tcPr>
          <w:p w14:paraId="037585BD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Каковы должны быть действия каменщика в случае обнаружения неисправности поддона с кирпичом в момент перемещения его грузоподъёмным краном?</w:t>
            </w:r>
          </w:p>
        </w:tc>
        <w:tc>
          <w:tcPr>
            <w:tcW w:w="6266" w:type="dxa"/>
          </w:tcPr>
          <w:p w14:paraId="4E984EAB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1. выйти из пределов опасной зоны и подать сигнал "Стоп" крановщику</w:t>
            </w:r>
          </w:p>
          <w:p w14:paraId="440EDA00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2. выйти из пределов опасной зоны и подать сигнал "Опустить стрелу" крановщику</w:t>
            </w:r>
          </w:p>
          <w:p w14:paraId="08CE10B7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3. выйти из пределов опасной зоны и подать сигнал "Опустить груз" крановщику</w:t>
            </w:r>
          </w:p>
          <w:p w14:paraId="6463E05F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 xml:space="preserve">4. выйти самому и вывести рабочих из опасной зоны и подать сигнал «Осторожно» </w:t>
            </w:r>
          </w:p>
          <w:p w14:paraId="66A37693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2808CBFB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50B1E" w:rsidRPr="00550B1E" w14:paraId="2B250EED" w14:textId="77777777" w:rsidTr="00550B1E">
        <w:tc>
          <w:tcPr>
            <w:tcW w:w="710" w:type="dxa"/>
          </w:tcPr>
          <w:p w14:paraId="59E7CBF7" w14:textId="77777777" w:rsidR="00550B1E" w:rsidRPr="00550B1E" w:rsidRDefault="00550B1E" w:rsidP="001C2603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64" w:type="dxa"/>
          </w:tcPr>
          <w:p w14:paraId="2C88AA5C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Что необходимо предпринять каменщику при обнаружении трещин или смещения кирпичной кладки?</w:t>
            </w:r>
          </w:p>
        </w:tc>
        <w:tc>
          <w:tcPr>
            <w:tcW w:w="6266" w:type="dxa"/>
          </w:tcPr>
          <w:p w14:paraId="11FC46EB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1. немедленно прекратить работу и сообщить об этом руководителю работ</w:t>
            </w:r>
          </w:p>
          <w:p w14:paraId="16396164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2. выйти из опасной зоны и предупредить рабочий персонал об опасной зоне</w:t>
            </w:r>
          </w:p>
          <w:p w14:paraId="3259FFC3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3. установить причину образования трещин или смещения и предпринять срочные меры по устранению дефектов в конструкции</w:t>
            </w:r>
          </w:p>
          <w:p w14:paraId="41B5ABCA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4. осуществить срочный разбор фрагмента конструкции, где обнаружены дефекты</w:t>
            </w:r>
          </w:p>
        </w:tc>
        <w:tc>
          <w:tcPr>
            <w:tcW w:w="992" w:type="dxa"/>
          </w:tcPr>
          <w:p w14:paraId="718C36F3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50B1E" w:rsidRPr="00550B1E" w14:paraId="2184C151" w14:textId="77777777" w:rsidTr="00550B1E">
        <w:tc>
          <w:tcPr>
            <w:tcW w:w="710" w:type="dxa"/>
          </w:tcPr>
          <w:p w14:paraId="47BA5D4F" w14:textId="77777777" w:rsidR="00550B1E" w:rsidRPr="00550B1E" w:rsidRDefault="00550B1E" w:rsidP="001C2603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64" w:type="dxa"/>
          </w:tcPr>
          <w:p w14:paraId="539A76EA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К какой из перечисленных групп относятся керамические кирпичи для каменной кладки, имеющие плотность брутто в сухом состоянии выше, чем 1000 кг/м3?</w:t>
            </w:r>
          </w:p>
        </w:tc>
        <w:tc>
          <w:tcPr>
            <w:tcW w:w="6266" w:type="dxa"/>
          </w:tcPr>
          <w:p w14:paraId="67D0D954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1. LD</w:t>
            </w:r>
          </w:p>
          <w:p w14:paraId="522E620D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2. HD</w:t>
            </w:r>
          </w:p>
          <w:p w14:paraId="58747433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3. MD</w:t>
            </w:r>
          </w:p>
          <w:p w14:paraId="069A9C73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4. DD</w:t>
            </w:r>
          </w:p>
        </w:tc>
        <w:tc>
          <w:tcPr>
            <w:tcW w:w="992" w:type="dxa"/>
          </w:tcPr>
          <w:p w14:paraId="7470AC09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50B1E" w:rsidRPr="00550B1E" w14:paraId="64011BAE" w14:textId="77777777" w:rsidTr="00550B1E">
        <w:tc>
          <w:tcPr>
            <w:tcW w:w="710" w:type="dxa"/>
          </w:tcPr>
          <w:p w14:paraId="7CF91790" w14:textId="77777777" w:rsidR="00550B1E" w:rsidRPr="00550B1E" w:rsidRDefault="00550B1E" w:rsidP="001C2603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64" w:type="dxa"/>
          </w:tcPr>
          <w:p w14:paraId="7B09F907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Какие из представленных примеров керамических кирпичей не входят в группу HD?</w:t>
            </w:r>
          </w:p>
        </w:tc>
        <w:tc>
          <w:tcPr>
            <w:tcW w:w="6266" w:type="dxa"/>
          </w:tcPr>
          <w:p w14:paraId="48A37C5A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 xml:space="preserve">1. </w:t>
            </w:r>
            <w:r w:rsidRPr="00550B1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4472CA0" wp14:editId="1987D6C9">
                  <wp:extent cx="1699260" cy="1224280"/>
                  <wp:effectExtent l="0" t="0" r="0" b="0"/>
                  <wp:docPr id="6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27" t="28973" r="60254" b="571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260" cy="1224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E65772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 xml:space="preserve">2. </w:t>
            </w:r>
            <w:r w:rsidRPr="00550B1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B479CA3" wp14:editId="5550D4DB">
                  <wp:extent cx="1548130" cy="1231265"/>
                  <wp:effectExtent l="0" t="0" r="0" b="0"/>
                  <wp:docPr id="7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073" t="27692" r="44066" b="571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130" cy="1231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B58696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 xml:space="preserve">3. </w:t>
            </w:r>
            <w:r w:rsidRPr="00550B1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902C5E1" wp14:editId="1A6E06EE">
                  <wp:extent cx="1634490" cy="1202690"/>
                  <wp:effectExtent l="0" t="0" r="0" b="0"/>
                  <wp:docPr id="8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892" t="49487" r="55446" b="356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490" cy="1202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F8D79F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lastRenderedPageBreak/>
              <w:t xml:space="preserve">4. </w:t>
            </w:r>
            <w:r w:rsidRPr="00550B1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A0CA92A" wp14:editId="22C2556D">
                  <wp:extent cx="1893570" cy="1656080"/>
                  <wp:effectExtent l="0" t="0" r="0" b="0"/>
                  <wp:docPr id="9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508" t="39745" r="44067" b="399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3570" cy="165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74D244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 xml:space="preserve">5. </w:t>
            </w:r>
            <w:r w:rsidRPr="00550B1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453EDAC" wp14:editId="72D1A65D">
                  <wp:extent cx="1382395" cy="1612900"/>
                  <wp:effectExtent l="0" t="0" r="0" b="0"/>
                  <wp:docPr id="10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567" t="42308" r="63780" b="415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395" cy="161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08B35CF0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50B1E" w:rsidRPr="00550B1E" w14:paraId="26F93FFA" w14:textId="77777777" w:rsidTr="00550B1E">
        <w:tc>
          <w:tcPr>
            <w:tcW w:w="710" w:type="dxa"/>
          </w:tcPr>
          <w:p w14:paraId="198FE0C4" w14:textId="77777777" w:rsidR="00550B1E" w:rsidRPr="00550B1E" w:rsidRDefault="00550B1E" w:rsidP="001C2603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64" w:type="dxa"/>
          </w:tcPr>
          <w:p w14:paraId="3FAE9106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Какой прием укладки кирпича представлен на рисунке?</w:t>
            </w:r>
          </w:p>
        </w:tc>
        <w:tc>
          <w:tcPr>
            <w:tcW w:w="6266" w:type="dxa"/>
          </w:tcPr>
          <w:p w14:paraId="26FE7A82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FE8378B" wp14:editId="3AA7AFC8">
                  <wp:extent cx="3340735" cy="1310640"/>
                  <wp:effectExtent l="0" t="0" r="0" b="0"/>
                  <wp:docPr id="1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74" t="59535" r="36832" b="202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735" cy="131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0BAE9337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 xml:space="preserve">1. </w:t>
            </w:r>
            <w:proofErr w:type="spellStart"/>
            <w:r w:rsidRPr="00550B1E">
              <w:rPr>
                <w:rFonts w:ascii="Times New Roman" w:hAnsi="Times New Roman" w:cs="Times New Roman"/>
              </w:rPr>
              <w:t>вприсык</w:t>
            </w:r>
            <w:proofErr w:type="spellEnd"/>
          </w:p>
          <w:p w14:paraId="43524B1E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 xml:space="preserve">2. </w:t>
            </w:r>
            <w:proofErr w:type="spellStart"/>
            <w:r w:rsidRPr="00550B1E">
              <w:rPr>
                <w:rFonts w:ascii="Times New Roman" w:hAnsi="Times New Roman" w:cs="Times New Roman"/>
              </w:rPr>
              <w:t>вприсык</w:t>
            </w:r>
            <w:proofErr w:type="spellEnd"/>
            <w:r w:rsidRPr="00550B1E">
              <w:rPr>
                <w:rFonts w:ascii="Times New Roman" w:hAnsi="Times New Roman" w:cs="Times New Roman"/>
              </w:rPr>
              <w:t xml:space="preserve"> с подрезкой раствора</w:t>
            </w:r>
          </w:p>
          <w:p w14:paraId="4718A932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 xml:space="preserve">3. </w:t>
            </w:r>
            <w:proofErr w:type="spellStart"/>
            <w:r w:rsidRPr="00550B1E">
              <w:rPr>
                <w:rFonts w:ascii="Times New Roman" w:hAnsi="Times New Roman" w:cs="Times New Roman"/>
              </w:rPr>
              <w:t>вприжим</w:t>
            </w:r>
            <w:proofErr w:type="spellEnd"/>
          </w:p>
          <w:p w14:paraId="181FC134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 xml:space="preserve">4. </w:t>
            </w:r>
            <w:proofErr w:type="spellStart"/>
            <w:r w:rsidRPr="00550B1E">
              <w:rPr>
                <w:rFonts w:ascii="Times New Roman" w:hAnsi="Times New Roman" w:cs="Times New Roman"/>
              </w:rPr>
              <w:t>вполуприсык</w:t>
            </w:r>
            <w:proofErr w:type="spellEnd"/>
          </w:p>
          <w:p w14:paraId="154399CC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5D6FD989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50B1E" w:rsidRPr="00550B1E" w14:paraId="7C71F142" w14:textId="77777777" w:rsidTr="00550B1E">
        <w:tc>
          <w:tcPr>
            <w:tcW w:w="710" w:type="dxa"/>
          </w:tcPr>
          <w:p w14:paraId="4318202E" w14:textId="77777777" w:rsidR="00550B1E" w:rsidRPr="00550B1E" w:rsidRDefault="00550B1E" w:rsidP="001C2603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64" w:type="dxa"/>
          </w:tcPr>
          <w:p w14:paraId="0F974DB2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Какие значения среднесуточной температуры атмосферного воздуха и минимальной суточной температуры определяют зимние условия для кладочных работ?</w:t>
            </w:r>
          </w:p>
        </w:tc>
        <w:tc>
          <w:tcPr>
            <w:tcW w:w="6266" w:type="dxa"/>
          </w:tcPr>
          <w:p w14:paraId="3A8C55FE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1. среднесуточная температура атмосферного воздуха + 5 °С и минимальная суточная температура 0 °С и ниже</w:t>
            </w:r>
          </w:p>
          <w:p w14:paraId="34CBD12F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2. среднесуточная температура атмосферного воздуха + 3 °С и минимальная суточная температура -3 °С и ниже</w:t>
            </w:r>
          </w:p>
          <w:p w14:paraId="0A24BEBC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3. среднесуточная температура атмосферного воздуха 0 °С и минимальная суточная температура -3 °С и ниже</w:t>
            </w:r>
          </w:p>
          <w:p w14:paraId="3EB5F0CA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4. среднесуточная температура атмосферного воздуха -3 °С и минимальная суточная температура -5 °С и ниже</w:t>
            </w:r>
          </w:p>
        </w:tc>
        <w:tc>
          <w:tcPr>
            <w:tcW w:w="992" w:type="dxa"/>
          </w:tcPr>
          <w:p w14:paraId="64E33B97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50B1E" w:rsidRPr="00550B1E" w14:paraId="071E9556" w14:textId="77777777" w:rsidTr="00550B1E">
        <w:tc>
          <w:tcPr>
            <w:tcW w:w="710" w:type="dxa"/>
          </w:tcPr>
          <w:p w14:paraId="3A417646" w14:textId="77777777" w:rsidR="00550B1E" w:rsidRPr="00550B1E" w:rsidRDefault="00550B1E" w:rsidP="001C2603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64" w:type="dxa"/>
          </w:tcPr>
          <w:p w14:paraId="7C633AA9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Что из перечисленного является дефектом керамического изделия, вызванным наличием карбонатных или других включений?</w:t>
            </w:r>
          </w:p>
        </w:tc>
        <w:tc>
          <w:tcPr>
            <w:tcW w:w="6266" w:type="dxa"/>
          </w:tcPr>
          <w:p w14:paraId="05CE606E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1. откол</w:t>
            </w:r>
          </w:p>
          <w:p w14:paraId="59561953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 xml:space="preserve">2. </w:t>
            </w:r>
            <w:proofErr w:type="spellStart"/>
            <w:r w:rsidRPr="00550B1E">
              <w:rPr>
                <w:rFonts w:ascii="Times New Roman" w:hAnsi="Times New Roman" w:cs="Times New Roman"/>
              </w:rPr>
              <w:t>отбитость</w:t>
            </w:r>
            <w:proofErr w:type="spellEnd"/>
          </w:p>
          <w:p w14:paraId="57167C4A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3. шелушение</w:t>
            </w:r>
          </w:p>
          <w:p w14:paraId="14AAF562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4. растрескивание</w:t>
            </w:r>
          </w:p>
          <w:p w14:paraId="7D94638D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0BC05D8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0838FF6C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0DAB7E72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50B1E" w:rsidRPr="00550B1E" w14:paraId="2C9884B5" w14:textId="77777777" w:rsidTr="00550B1E">
        <w:tc>
          <w:tcPr>
            <w:tcW w:w="710" w:type="dxa"/>
          </w:tcPr>
          <w:p w14:paraId="3B53C761" w14:textId="77777777" w:rsidR="00550B1E" w:rsidRPr="00550B1E" w:rsidRDefault="00550B1E" w:rsidP="001C2603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64" w:type="dxa"/>
          </w:tcPr>
          <w:p w14:paraId="1814A47D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Каким образом следует укладывать раствор при выполнении забутовки во избежание его замерзания?</w:t>
            </w:r>
          </w:p>
        </w:tc>
        <w:tc>
          <w:tcPr>
            <w:tcW w:w="6266" w:type="dxa"/>
          </w:tcPr>
          <w:p w14:paraId="6AF7177D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1. не более чем на 6-8 смежных кирпичей</w:t>
            </w:r>
          </w:p>
          <w:p w14:paraId="244D0C93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2. не более чем на 4-6 смежных кирпичей</w:t>
            </w:r>
          </w:p>
          <w:p w14:paraId="3AE8281D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3. не более чем на 2-4 смежных кирпичей</w:t>
            </w:r>
          </w:p>
          <w:p w14:paraId="7757A9AA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4. не более чем на 1-1 смежных кирпича</w:t>
            </w:r>
          </w:p>
        </w:tc>
        <w:tc>
          <w:tcPr>
            <w:tcW w:w="992" w:type="dxa"/>
          </w:tcPr>
          <w:p w14:paraId="7914C362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50B1E" w:rsidRPr="00550B1E" w14:paraId="33A743BF" w14:textId="77777777" w:rsidTr="00550B1E">
        <w:tc>
          <w:tcPr>
            <w:tcW w:w="710" w:type="dxa"/>
          </w:tcPr>
          <w:p w14:paraId="7227E233" w14:textId="77777777" w:rsidR="00550B1E" w:rsidRPr="00550B1E" w:rsidRDefault="00550B1E" w:rsidP="001C2603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64" w:type="dxa"/>
          </w:tcPr>
          <w:p w14:paraId="7F1DC58B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Через какое расстояние рекомендуется выполнять в кладке вертикальные температурно-деформационные швы?</w:t>
            </w:r>
          </w:p>
        </w:tc>
        <w:tc>
          <w:tcPr>
            <w:tcW w:w="6266" w:type="dxa"/>
          </w:tcPr>
          <w:p w14:paraId="343071FD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1. через каждые 3 м</w:t>
            </w:r>
          </w:p>
          <w:p w14:paraId="4191C091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2. через каждые 6 м</w:t>
            </w:r>
          </w:p>
          <w:p w14:paraId="0F95435C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3. через каждые 9 м</w:t>
            </w:r>
          </w:p>
          <w:p w14:paraId="6C45DB3D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4. через каждые 12 м</w:t>
            </w:r>
          </w:p>
        </w:tc>
        <w:tc>
          <w:tcPr>
            <w:tcW w:w="992" w:type="dxa"/>
          </w:tcPr>
          <w:p w14:paraId="4EF8A38D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50B1E" w:rsidRPr="00550B1E" w14:paraId="262F6C8F" w14:textId="77777777" w:rsidTr="00550B1E">
        <w:tc>
          <w:tcPr>
            <w:tcW w:w="710" w:type="dxa"/>
          </w:tcPr>
          <w:p w14:paraId="32DEC2F7" w14:textId="77777777" w:rsidR="00550B1E" w:rsidRPr="00550B1E" w:rsidRDefault="00550B1E" w:rsidP="001C2603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64" w:type="dxa"/>
          </w:tcPr>
          <w:p w14:paraId="26EA49A2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Каким образом должны складироваться силикатные изделия при укладке в контейнерах?</w:t>
            </w:r>
          </w:p>
        </w:tc>
        <w:tc>
          <w:tcPr>
            <w:tcW w:w="6266" w:type="dxa"/>
          </w:tcPr>
          <w:p w14:paraId="0517A5C5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1. не более чем в один ярус</w:t>
            </w:r>
          </w:p>
          <w:p w14:paraId="773F28D7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2. не более чем в два яруса</w:t>
            </w:r>
          </w:p>
          <w:p w14:paraId="4D0EBBBD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3. высотой не более 1,5 м</w:t>
            </w:r>
          </w:p>
          <w:p w14:paraId="49451069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4. высотой не более 1,7 м</w:t>
            </w:r>
          </w:p>
        </w:tc>
        <w:tc>
          <w:tcPr>
            <w:tcW w:w="992" w:type="dxa"/>
          </w:tcPr>
          <w:p w14:paraId="7993624F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50B1E" w:rsidRPr="00550B1E" w14:paraId="78764A59" w14:textId="77777777" w:rsidTr="00550B1E">
        <w:tc>
          <w:tcPr>
            <w:tcW w:w="710" w:type="dxa"/>
          </w:tcPr>
          <w:p w14:paraId="0464672B" w14:textId="77777777" w:rsidR="00550B1E" w:rsidRPr="00550B1E" w:rsidRDefault="00550B1E" w:rsidP="001C2603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64" w:type="dxa"/>
          </w:tcPr>
          <w:p w14:paraId="1AD69F76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Какой документ составляется на элементы каменных конструкций, скрытых в процессе производства строительно-монтажных работ?</w:t>
            </w:r>
          </w:p>
        </w:tc>
        <w:tc>
          <w:tcPr>
            <w:tcW w:w="6266" w:type="dxa"/>
          </w:tcPr>
          <w:p w14:paraId="36B0263E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1. протокол</w:t>
            </w:r>
          </w:p>
          <w:p w14:paraId="1EB7F117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2. акт</w:t>
            </w:r>
          </w:p>
          <w:p w14:paraId="11A8CDA9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3. справка</w:t>
            </w:r>
          </w:p>
          <w:p w14:paraId="13E678C1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4. заключение</w:t>
            </w:r>
          </w:p>
        </w:tc>
        <w:tc>
          <w:tcPr>
            <w:tcW w:w="992" w:type="dxa"/>
          </w:tcPr>
          <w:p w14:paraId="0BB34BF9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50B1E" w:rsidRPr="00550B1E" w14:paraId="65043D25" w14:textId="77777777" w:rsidTr="00550B1E">
        <w:tc>
          <w:tcPr>
            <w:tcW w:w="710" w:type="dxa"/>
          </w:tcPr>
          <w:p w14:paraId="6D0F2FB1" w14:textId="77777777" w:rsidR="00550B1E" w:rsidRPr="00550B1E" w:rsidRDefault="00550B1E" w:rsidP="001C2603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64" w:type="dxa"/>
          </w:tcPr>
          <w:p w14:paraId="7AA580C6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Образцы-кубы каких размеров необходимо изготавливать для контроля прочности раствора с противоморозными добавками при возведении конструкций?</w:t>
            </w:r>
          </w:p>
        </w:tc>
        <w:tc>
          <w:tcPr>
            <w:tcW w:w="6266" w:type="dxa"/>
          </w:tcPr>
          <w:p w14:paraId="3A4A264A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1. 5,05х5,05х5,05</w:t>
            </w:r>
          </w:p>
          <w:p w14:paraId="49ABB02F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2. 7,07x7,07x7,07 см</w:t>
            </w:r>
          </w:p>
          <w:p w14:paraId="5A92E9F7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3. 8, 05 x8,05x8,05 см</w:t>
            </w:r>
          </w:p>
          <w:p w14:paraId="5126A257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4. 10х10х10 см</w:t>
            </w:r>
          </w:p>
        </w:tc>
        <w:tc>
          <w:tcPr>
            <w:tcW w:w="992" w:type="dxa"/>
          </w:tcPr>
          <w:p w14:paraId="522EB5E0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50B1E" w:rsidRPr="00550B1E" w14:paraId="12233949" w14:textId="77777777" w:rsidTr="00550B1E">
        <w:tc>
          <w:tcPr>
            <w:tcW w:w="710" w:type="dxa"/>
          </w:tcPr>
          <w:p w14:paraId="6EAAAE6C" w14:textId="77777777" w:rsidR="00550B1E" w:rsidRPr="00550B1E" w:rsidRDefault="00550B1E" w:rsidP="001C2603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64" w:type="dxa"/>
          </w:tcPr>
          <w:p w14:paraId="24F25A59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 xml:space="preserve">Силикатный кирпич имеет следующее условное обозначение: </w:t>
            </w:r>
            <w:proofErr w:type="gramStart"/>
            <w:r w:rsidRPr="00550B1E">
              <w:rPr>
                <w:rFonts w:ascii="Times New Roman" w:hAnsi="Times New Roman" w:cs="Times New Roman"/>
              </w:rPr>
              <w:t>« Кирпич</w:t>
            </w:r>
            <w:proofErr w:type="gramEnd"/>
            <w:r w:rsidRPr="00550B1E">
              <w:rPr>
                <w:rFonts w:ascii="Times New Roman" w:hAnsi="Times New Roman" w:cs="Times New Roman"/>
              </w:rPr>
              <w:t xml:space="preserve"> СОРПо-M150/F50/1,8 ГОСТ 379-2015». Какая часть условного обозначения имеет отношение к классу кирпича по средней плотности?</w:t>
            </w:r>
          </w:p>
        </w:tc>
        <w:tc>
          <w:tcPr>
            <w:tcW w:w="6266" w:type="dxa"/>
          </w:tcPr>
          <w:p w14:paraId="0080DE94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1. 150</w:t>
            </w:r>
          </w:p>
          <w:p w14:paraId="6AE789DD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2. 50</w:t>
            </w:r>
          </w:p>
          <w:p w14:paraId="4FA0C2AB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3. 1,8</w:t>
            </w:r>
          </w:p>
          <w:p w14:paraId="65590857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4. 379</w:t>
            </w:r>
          </w:p>
        </w:tc>
        <w:tc>
          <w:tcPr>
            <w:tcW w:w="992" w:type="dxa"/>
          </w:tcPr>
          <w:p w14:paraId="23A1D2DD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50B1E" w:rsidRPr="00550B1E" w14:paraId="00B6B151" w14:textId="77777777" w:rsidTr="00550B1E">
        <w:tc>
          <w:tcPr>
            <w:tcW w:w="710" w:type="dxa"/>
          </w:tcPr>
          <w:p w14:paraId="6C59668E" w14:textId="77777777" w:rsidR="00550B1E" w:rsidRPr="00550B1E" w:rsidRDefault="00550B1E" w:rsidP="001C2603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64" w:type="dxa"/>
          </w:tcPr>
          <w:p w14:paraId="3CC048E7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Какой из перечисленных видов кирпича имеет поверхность граней под природный камень, полученную в процессе механической обработки?</w:t>
            </w:r>
          </w:p>
        </w:tc>
        <w:tc>
          <w:tcPr>
            <w:tcW w:w="6266" w:type="dxa"/>
          </w:tcPr>
          <w:p w14:paraId="37B98E60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1. декоративный кирпич</w:t>
            </w:r>
          </w:p>
          <w:p w14:paraId="6497C526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2. колотый кирпич</w:t>
            </w:r>
          </w:p>
          <w:p w14:paraId="2D733F90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 xml:space="preserve">3. </w:t>
            </w:r>
            <w:proofErr w:type="spellStart"/>
            <w:r w:rsidRPr="00550B1E">
              <w:rPr>
                <w:rFonts w:ascii="Times New Roman" w:hAnsi="Times New Roman" w:cs="Times New Roman"/>
              </w:rPr>
              <w:t>рустированный</w:t>
            </w:r>
            <w:proofErr w:type="spellEnd"/>
            <w:r w:rsidRPr="00550B1E">
              <w:rPr>
                <w:rFonts w:ascii="Times New Roman" w:hAnsi="Times New Roman" w:cs="Times New Roman"/>
              </w:rPr>
              <w:t xml:space="preserve"> кирпич</w:t>
            </w:r>
          </w:p>
          <w:p w14:paraId="395A3B59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4. рядовые кирпич</w:t>
            </w:r>
          </w:p>
        </w:tc>
        <w:tc>
          <w:tcPr>
            <w:tcW w:w="992" w:type="dxa"/>
          </w:tcPr>
          <w:p w14:paraId="55A39C79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50B1E" w:rsidRPr="00550B1E" w14:paraId="1A4B15AE" w14:textId="77777777" w:rsidTr="00550B1E">
        <w:tc>
          <w:tcPr>
            <w:tcW w:w="710" w:type="dxa"/>
          </w:tcPr>
          <w:p w14:paraId="7BBD1E5A" w14:textId="77777777" w:rsidR="00550B1E" w:rsidRPr="00550B1E" w:rsidRDefault="00550B1E" w:rsidP="001C2603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64" w:type="dxa"/>
          </w:tcPr>
          <w:p w14:paraId="2142702A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Как называется силикатное изделие в форме прямоугольного параллелепипеда с номинальными размерами 250x120x88 мм?</w:t>
            </w:r>
          </w:p>
        </w:tc>
        <w:tc>
          <w:tcPr>
            <w:tcW w:w="6266" w:type="dxa"/>
          </w:tcPr>
          <w:p w14:paraId="0CD5B7E1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1. силикатный одинарный кирпич</w:t>
            </w:r>
          </w:p>
          <w:p w14:paraId="7DFBE430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2. силикатный утолщенный кирпич</w:t>
            </w:r>
          </w:p>
          <w:p w14:paraId="436E0125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3. силикатный камень</w:t>
            </w:r>
          </w:p>
          <w:p w14:paraId="6E2EBE15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4. силикатный блок</w:t>
            </w:r>
          </w:p>
        </w:tc>
        <w:tc>
          <w:tcPr>
            <w:tcW w:w="992" w:type="dxa"/>
          </w:tcPr>
          <w:p w14:paraId="123F1D13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50B1E" w:rsidRPr="00550B1E" w14:paraId="6079A59E" w14:textId="77777777" w:rsidTr="00550B1E">
        <w:tc>
          <w:tcPr>
            <w:tcW w:w="710" w:type="dxa"/>
          </w:tcPr>
          <w:p w14:paraId="4D8B7B64" w14:textId="77777777" w:rsidR="00550B1E" w:rsidRPr="00550B1E" w:rsidRDefault="00550B1E" w:rsidP="001C2603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64" w:type="dxa"/>
          </w:tcPr>
          <w:p w14:paraId="7B099A98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Какую плотность брутто в сухом состоянии имеют керамические кирпичи группы LD?</w:t>
            </w:r>
          </w:p>
        </w:tc>
        <w:tc>
          <w:tcPr>
            <w:tcW w:w="6266" w:type="dxa"/>
          </w:tcPr>
          <w:p w14:paraId="3A7CAF4E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1. меньшую или равную 500 кг/м</w:t>
            </w:r>
          </w:p>
          <w:p w14:paraId="5C5E275D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2. меньшую или равную 1000 кг/м</w:t>
            </w:r>
          </w:p>
          <w:p w14:paraId="2319076F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3. меньшую или равную 1200 кг/м</w:t>
            </w:r>
          </w:p>
          <w:p w14:paraId="123EEF57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4. меньшую или равную 1500 кг/м</w:t>
            </w:r>
          </w:p>
        </w:tc>
        <w:tc>
          <w:tcPr>
            <w:tcW w:w="992" w:type="dxa"/>
          </w:tcPr>
          <w:p w14:paraId="1370910F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50B1E" w:rsidRPr="00550B1E" w14:paraId="1DFE5CE5" w14:textId="77777777" w:rsidTr="00550B1E">
        <w:tc>
          <w:tcPr>
            <w:tcW w:w="710" w:type="dxa"/>
          </w:tcPr>
          <w:p w14:paraId="35D38EF1" w14:textId="77777777" w:rsidR="00550B1E" w:rsidRPr="00550B1E" w:rsidRDefault="00550B1E" w:rsidP="001C2603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64" w:type="dxa"/>
          </w:tcPr>
          <w:p w14:paraId="101F86A6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Какое отклонение от вертикальности допускается при кладке швов под расшивку?</w:t>
            </w:r>
          </w:p>
        </w:tc>
        <w:tc>
          <w:tcPr>
            <w:tcW w:w="6266" w:type="dxa"/>
          </w:tcPr>
          <w:p w14:paraId="247D52A4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1. не более 2 мм</w:t>
            </w:r>
          </w:p>
          <w:p w14:paraId="76D82A3A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2. не более 3 мм</w:t>
            </w:r>
          </w:p>
          <w:p w14:paraId="5DD8EC4E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3. не более 5 мм</w:t>
            </w:r>
          </w:p>
          <w:p w14:paraId="65EE4247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4. не более 8 мм</w:t>
            </w:r>
          </w:p>
        </w:tc>
        <w:tc>
          <w:tcPr>
            <w:tcW w:w="992" w:type="dxa"/>
          </w:tcPr>
          <w:p w14:paraId="007184C0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50B1E" w:rsidRPr="00550B1E" w14:paraId="35AABDE0" w14:textId="77777777" w:rsidTr="00550B1E">
        <w:tc>
          <w:tcPr>
            <w:tcW w:w="710" w:type="dxa"/>
          </w:tcPr>
          <w:p w14:paraId="423E77F0" w14:textId="77777777" w:rsidR="00550B1E" w:rsidRPr="00550B1E" w:rsidRDefault="00550B1E" w:rsidP="001C2603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64" w:type="dxa"/>
          </w:tcPr>
          <w:p w14:paraId="718C00BF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Кладочный раствор какой марки используется для кладки опорного ряда?</w:t>
            </w:r>
          </w:p>
        </w:tc>
        <w:tc>
          <w:tcPr>
            <w:tcW w:w="6266" w:type="dxa"/>
          </w:tcPr>
          <w:p w14:paraId="23059DB8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1. М 50</w:t>
            </w:r>
          </w:p>
          <w:p w14:paraId="298058E9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2. М 75</w:t>
            </w:r>
          </w:p>
          <w:p w14:paraId="3BDFBDE8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3. М 125</w:t>
            </w:r>
          </w:p>
          <w:p w14:paraId="11855044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4. М 150</w:t>
            </w:r>
          </w:p>
        </w:tc>
        <w:tc>
          <w:tcPr>
            <w:tcW w:w="992" w:type="dxa"/>
          </w:tcPr>
          <w:p w14:paraId="4264F228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50B1E" w:rsidRPr="00550B1E" w14:paraId="575CFB19" w14:textId="77777777" w:rsidTr="00550B1E">
        <w:tc>
          <w:tcPr>
            <w:tcW w:w="710" w:type="dxa"/>
          </w:tcPr>
          <w:p w14:paraId="72430FF1" w14:textId="77777777" w:rsidR="00550B1E" w:rsidRPr="00550B1E" w:rsidRDefault="00550B1E" w:rsidP="001C2603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64" w:type="dxa"/>
          </w:tcPr>
          <w:p w14:paraId="11C77B07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При кладке каких рядов допускается применение кирпича-</w:t>
            </w:r>
            <w:proofErr w:type="spellStart"/>
            <w:r w:rsidRPr="00550B1E">
              <w:rPr>
                <w:rFonts w:ascii="Times New Roman" w:hAnsi="Times New Roman" w:cs="Times New Roman"/>
              </w:rPr>
              <w:t>половняка</w:t>
            </w:r>
            <w:proofErr w:type="spellEnd"/>
            <w:r w:rsidRPr="00550B1E"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6266" w:type="dxa"/>
          </w:tcPr>
          <w:p w14:paraId="2CC7735E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 xml:space="preserve">1. </w:t>
            </w:r>
            <w:proofErr w:type="spellStart"/>
            <w:r w:rsidRPr="00550B1E">
              <w:rPr>
                <w:rFonts w:ascii="Times New Roman" w:hAnsi="Times New Roman" w:cs="Times New Roman"/>
              </w:rPr>
              <w:t>забутовочных</w:t>
            </w:r>
            <w:proofErr w:type="spellEnd"/>
          </w:p>
          <w:p w14:paraId="7AA19CFC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2. тычковых</w:t>
            </w:r>
          </w:p>
          <w:p w14:paraId="25106676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 xml:space="preserve">3. </w:t>
            </w:r>
            <w:proofErr w:type="spellStart"/>
            <w:r w:rsidRPr="00550B1E">
              <w:rPr>
                <w:rFonts w:ascii="Times New Roman" w:hAnsi="Times New Roman" w:cs="Times New Roman"/>
              </w:rPr>
              <w:t>ложковых</w:t>
            </w:r>
            <w:proofErr w:type="spellEnd"/>
          </w:p>
          <w:p w14:paraId="01377A8A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 xml:space="preserve">4. </w:t>
            </w:r>
            <w:proofErr w:type="spellStart"/>
            <w:r w:rsidRPr="00550B1E">
              <w:rPr>
                <w:rFonts w:ascii="Times New Roman" w:hAnsi="Times New Roman" w:cs="Times New Roman"/>
              </w:rPr>
              <w:t>забутовочных</w:t>
            </w:r>
            <w:proofErr w:type="spellEnd"/>
            <w:r w:rsidRPr="00550B1E">
              <w:rPr>
                <w:rFonts w:ascii="Times New Roman" w:hAnsi="Times New Roman" w:cs="Times New Roman"/>
              </w:rPr>
              <w:t xml:space="preserve"> и тычковых</w:t>
            </w:r>
          </w:p>
        </w:tc>
        <w:tc>
          <w:tcPr>
            <w:tcW w:w="992" w:type="dxa"/>
          </w:tcPr>
          <w:p w14:paraId="4864A00D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50B1E" w:rsidRPr="00550B1E" w14:paraId="4E8A605E" w14:textId="77777777" w:rsidTr="00550B1E">
        <w:tc>
          <w:tcPr>
            <w:tcW w:w="710" w:type="dxa"/>
          </w:tcPr>
          <w:p w14:paraId="2519D45C" w14:textId="77777777" w:rsidR="00550B1E" w:rsidRPr="00550B1E" w:rsidRDefault="00550B1E" w:rsidP="001C2603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64" w:type="dxa"/>
          </w:tcPr>
          <w:p w14:paraId="6AF4A4F0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 xml:space="preserve">Какое отклонение от вертикальности </w:t>
            </w:r>
            <w:r w:rsidRPr="00550B1E">
              <w:rPr>
                <w:rFonts w:ascii="Times New Roman" w:hAnsi="Times New Roman" w:cs="Times New Roman"/>
              </w:rPr>
              <w:lastRenderedPageBreak/>
              <w:t>допускается при кладке швов под штукатурку?</w:t>
            </w:r>
          </w:p>
        </w:tc>
        <w:tc>
          <w:tcPr>
            <w:tcW w:w="6266" w:type="dxa"/>
          </w:tcPr>
          <w:p w14:paraId="46686B05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lastRenderedPageBreak/>
              <w:t>1. не более 2 мм</w:t>
            </w:r>
          </w:p>
          <w:p w14:paraId="2EDE84F2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2. не более 3 мм</w:t>
            </w:r>
          </w:p>
          <w:p w14:paraId="299F017F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3. не более 5 мм</w:t>
            </w:r>
          </w:p>
          <w:p w14:paraId="540926D9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lastRenderedPageBreak/>
              <w:t>4. не более 7 мм</w:t>
            </w:r>
          </w:p>
        </w:tc>
        <w:tc>
          <w:tcPr>
            <w:tcW w:w="992" w:type="dxa"/>
          </w:tcPr>
          <w:p w14:paraId="7E243822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50B1E" w:rsidRPr="00550B1E" w14:paraId="321F2652" w14:textId="77777777" w:rsidTr="00550B1E">
        <w:tc>
          <w:tcPr>
            <w:tcW w:w="710" w:type="dxa"/>
          </w:tcPr>
          <w:p w14:paraId="2D9FE545" w14:textId="77777777" w:rsidR="00550B1E" w:rsidRPr="00550B1E" w:rsidRDefault="00550B1E" w:rsidP="001C2603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64" w:type="dxa"/>
          </w:tcPr>
          <w:p w14:paraId="6A2B49DA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Какова максимально допустимая высота каменных неармированных перегородок, не раскрепленных перекрытиями или временными креплениями?</w:t>
            </w:r>
          </w:p>
        </w:tc>
        <w:tc>
          <w:tcPr>
            <w:tcW w:w="6266" w:type="dxa"/>
          </w:tcPr>
          <w:p w14:paraId="19BD1C78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1. 1 м</w:t>
            </w:r>
          </w:p>
          <w:p w14:paraId="06F9ED22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2. 1,5 м</w:t>
            </w:r>
          </w:p>
          <w:p w14:paraId="3D0AD40B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3. 1,8 м</w:t>
            </w:r>
          </w:p>
          <w:p w14:paraId="637587A8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4. 2 м</w:t>
            </w:r>
          </w:p>
        </w:tc>
        <w:tc>
          <w:tcPr>
            <w:tcW w:w="992" w:type="dxa"/>
          </w:tcPr>
          <w:p w14:paraId="2EE213D2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50B1E" w:rsidRPr="00550B1E" w14:paraId="5511C0BC" w14:textId="77777777" w:rsidTr="00550B1E">
        <w:tc>
          <w:tcPr>
            <w:tcW w:w="710" w:type="dxa"/>
          </w:tcPr>
          <w:p w14:paraId="700DF91E" w14:textId="77777777" w:rsidR="00550B1E" w:rsidRPr="00550B1E" w:rsidRDefault="00550B1E" w:rsidP="001C2603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64" w:type="dxa"/>
          </w:tcPr>
          <w:p w14:paraId="631AF23A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Какие элементы необходимо обязательно использовать при выполнении соединений встык?</w:t>
            </w:r>
          </w:p>
        </w:tc>
        <w:tc>
          <w:tcPr>
            <w:tcW w:w="6266" w:type="dxa"/>
          </w:tcPr>
          <w:p w14:paraId="1BCB7E81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1. плоские анкеры</w:t>
            </w:r>
          </w:p>
          <w:p w14:paraId="68C0CFC3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2. изогнутые кронштейны</w:t>
            </w:r>
          </w:p>
          <w:p w14:paraId="47EF4ED2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 xml:space="preserve">3. </w:t>
            </w:r>
            <w:proofErr w:type="spellStart"/>
            <w:r w:rsidRPr="00550B1E">
              <w:rPr>
                <w:rFonts w:ascii="Times New Roman" w:hAnsi="Times New Roman" w:cs="Times New Roman"/>
              </w:rPr>
              <w:t>геосинтетические</w:t>
            </w:r>
            <w:proofErr w:type="spellEnd"/>
            <w:r w:rsidRPr="00550B1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50B1E">
              <w:rPr>
                <w:rFonts w:ascii="Times New Roman" w:hAnsi="Times New Roman" w:cs="Times New Roman"/>
              </w:rPr>
              <w:t>армосетки</w:t>
            </w:r>
            <w:proofErr w:type="spellEnd"/>
          </w:p>
          <w:p w14:paraId="42AFA61B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4. пластиковые дюбели</w:t>
            </w:r>
          </w:p>
        </w:tc>
        <w:tc>
          <w:tcPr>
            <w:tcW w:w="992" w:type="dxa"/>
          </w:tcPr>
          <w:p w14:paraId="67842F26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50B1E" w:rsidRPr="00550B1E" w14:paraId="3B743048" w14:textId="77777777" w:rsidTr="00550B1E">
        <w:tc>
          <w:tcPr>
            <w:tcW w:w="710" w:type="dxa"/>
          </w:tcPr>
          <w:p w14:paraId="251BD6C6" w14:textId="77777777" w:rsidR="00550B1E" w:rsidRPr="00550B1E" w:rsidRDefault="00550B1E" w:rsidP="001C2603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64" w:type="dxa"/>
          </w:tcPr>
          <w:p w14:paraId="380B21AD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С какой периодичностью проверяется толщина швов кладки?</w:t>
            </w:r>
          </w:p>
        </w:tc>
        <w:tc>
          <w:tcPr>
            <w:tcW w:w="6266" w:type="dxa"/>
          </w:tcPr>
          <w:p w14:paraId="1E17C915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1. в каждом 2-м ряду</w:t>
            </w:r>
          </w:p>
          <w:p w14:paraId="1189FF4D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2. в каждом 4 ряду</w:t>
            </w:r>
          </w:p>
          <w:p w14:paraId="7613EA30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3. в каждом 5-6 ряду</w:t>
            </w:r>
          </w:p>
          <w:p w14:paraId="750C1CA2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4. в каждом 8-10 ряду</w:t>
            </w:r>
          </w:p>
        </w:tc>
        <w:tc>
          <w:tcPr>
            <w:tcW w:w="992" w:type="dxa"/>
          </w:tcPr>
          <w:p w14:paraId="6CB373F3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50B1E" w:rsidRPr="00550B1E" w14:paraId="38F7CA83" w14:textId="77777777" w:rsidTr="00550B1E">
        <w:tc>
          <w:tcPr>
            <w:tcW w:w="710" w:type="dxa"/>
          </w:tcPr>
          <w:p w14:paraId="736D0F7F" w14:textId="77777777" w:rsidR="00550B1E" w:rsidRPr="00550B1E" w:rsidRDefault="00550B1E" w:rsidP="001C2603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64" w:type="dxa"/>
          </w:tcPr>
          <w:p w14:paraId="39F87712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Каким образом необходимо контролировать горизонтальность рядов кладки?</w:t>
            </w:r>
          </w:p>
        </w:tc>
        <w:tc>
          <w:tcPr>
            <w:tcW w:w="6266" w:type="dxa"/>
          </w:tcPr>
          <w:p w14:paraId="0BFCB1CD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1. не реже чем через 0,25 м по высоте</w:t>
            </w:r>
          </w:p>
          <w:p w14:paraId="783DCB27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2. не реже чем через 0,5 м по высоте</w:t>
            </w:r>
          </w:p>
          <w:p w14:paraId="75A79485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3. не реже чем через 0,75 м по высоте</w:t>
            </w:r>
          </w:p>
          <w:p w14:paraId="38F9AE2C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4. не реже чем через 1 м по высоте</w:t>
            </w:r>
          </w:p>
        </w:tc>
        <w:tc>
          <w:tcPr>
            <w:tcW w:w="992" w:type="dxa"/>
          </w:tcPr>
          <w:p w14:paraId="5D9BB190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50B1E" w:rsidRPr="00550B1E" w14:paraId="13B36482" w14:textId="77777777" w:rsidTr="00550B1E">
        <w:tc>
          <w:tcPr>
            <w:tcW w:w="710" w:type="dxa"/>
          </w:tcPr>
          <w:p w14:paraId="1520DE55" w14:textId="77777777" w:rsidR="00550B1E" w:rsidRPr="00550B1E" w:rsidRDefault="00550B1E" w:rsidP="001C2603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64" w:type="dxa"/>
          </w:tcPr>
          <w:p w14:paraId="28FE1515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Что из перечисленного НЕ допускается на лицевых керамических изделиях?</w:t>
            </w:r>
          </w:p>
        </w:tc>
        <w:tc>
          <w:tcPr>
            <w:tcW w:w="6266" w:type="dxa"/>
          </w:tcPr>
          <w:p w14:paraId="367B94EE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1. черная сердцевина и контактные пятна на поверхности</w:t>
            </w:r>
          </w:p>
          <w:p w14:paraId="3E0D412F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2. единичные вспучивающиеся включения глубиной не более 3 мм</w:t>
            </w:r>
          </w:p>
          <w:p w14:paraId="1D8A6FEF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 xml:space="preserve">3. </w:t>
            </w:r>
            <w:proofErr w:type="spellStart"/>
            <w:r w:rsidRPr="00550B1E">
              <w:rPr>
                <w:rFonts w:ascii="Times New Roman" w:hAnsi="Times New Roman" w:cs="Times New Roman"/>
              </w:rPr>
              <w:t>высолы</w:t>
            </w:r>
            <w:proofErr w:type="spellEnd"/>
          </w:p>
          <w:p w14:paraId="62F4DEB7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 xml:space="preserve">4. </w:t>
            </w:r>
            <w:proofErr w:type="spellStart"/>
            <w:r w:rsidRPr="00550B1E">
              <w:rPr>
                <w:rFonts w:ascii="Times New Roman" w:hAnsi="Times New Roman" w:cs="Times New Roman"/>
              </w:rPr>
              <w:t>половняк</w:t>
            </w:r>
            <w:proofErr w:type="spellEnd"/>
            <w:r w:rsidRPr="00550B1E">
              <w:rPr>
                <w:rFonts w:ascii="Times New Roman" w:hAnsi="Times New Roman" w:cs="Times New Roman"/>
              </w:rPr>
              <w:t>, составляющий 5% объема партии</w:t>
            </w:r>
          </w:p>
        </w:tc>
        <w:tc>
          <w:tcPr>
            <w:tcW w:w="992" w:type="dxa"/>
          </w:tcPr>
          <w:p w14:paraId="671109D7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50B1E" w:rsidRPr="00550B1E" w14:paraId="65011C06" w14:textId="77777777" w:rsidTr="00550B1E">
        <w:tc>
          <w:tcPr>
            <w:tcW w:w="710" w:type="dxa"/>
          </w:tcPr>
          <w:p w14:paraId="64239C2D" w14:textId="77777777" w:rsidR="00550B1E" w:rsidRPr="00550B1E" w:rsidRDefault="00550B1E" w:rsidP="001C2603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64" w:type="dxa"/>
          </w:tcPr>
          <w:p w14:paraId="452B5917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Какой вид кладки выполняют из плит перегородочных массой 20 кг?</w:t>
            </w:r>
          </w:p>
        </w:tc>
        <w:tc>
          <w:tcPr>
            <w:tcW w:w="6266" w:type="dxa"/>
          </w:tcPr>
          <w:p w14:paraId="2B05B307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1. кирпичная</w:t>
            </w:r>
          </w:p>
          <w:p w14:paraId="14B1EE0F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2. каменная</w:t>
            </w:r>
          </w:p>
          <w:p w14:paraId="0906791D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 xml:space="preserve">3. </w:t>
            </w:r>
            <w:proofErr w:type="spellStart"/>
            <w:r w:rsidRPr="00550B1E">
              <w:rPr>
                <w:rFonts w:ascii="Times New Roman" w:hAnsi="Times New Roman" w:cs="Times New Roman"/>
              </w:rPr>
              <w:t>мелкоблочная</w:t>
            </w:r>
            <w:proofErr w:type="spellEnd"/>
          </w:p>
          <w:p w14:paraId="586101D5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4. крупноблочная</w:t>
            </w:r>
          </w:p>
        </w:tc>
        <w:tc>
          <w:tcPr>
            <w:tcW w:w="992" w:type="dxa"/>
          </w:tcPr>
          <w:p w14:paraId="1C904057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50B1E" w:rsidRPr="00550B1E" w14:paraId="26FC6567" w14:textId="77777777" w:rsidTr="00550B1E">
        <w:tc>
          <w:tcPr>
            <w:tcW w:w="710" w:type="dxa"/>
          </w:tcPr>
          <w:p w14:paraId="769D0AE3" w14:textId="77777777" w:rsidR="00550B1E" w:rsidRPr="00550B1E" w:rsidRDefault="00550B1E" w:rsidP="001C2603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64" w:type="dxa"/>
          </w:tcPr>
          <w:p w14:paraId="01B79836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В связи с организационным перерывом в работе каменщика кладочный раствор, приготовленный ранее, начал схватываться. Каким образом должен поступить каменщик в таком случае?</w:t>
            </w:r>
          </w:p>
        </w:tc>
        <w:tc>
          <w:tcPr>
            <w:tcW w:w="6266" w:type="dxa"/>
          </w:tcPr>
          <w:p w14:paraId="7B56F8E6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1. перемешать раствор и продолжить работу</w:t>
            </w:r>
          </w:p>
          <w:p w14:paraId="529792FB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2. добавить в раствор воды и продолжить работу</w:t>
            </w:r>
          </w:p>
          <w:p w14:paraId="1BEE88AB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3. приготовить (взять) новый раствор и продолжить работу</w:t>
            </w:r>
          </w:p>
          <w:p w14:paraId="28FDC7A9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4. подогреть раствор и продолжить работу</w:t>
            </w:r>
          </w:p>
        </w:tc>
        <w:tc>
          <w:tcPr>
            <w:tcW w:w="992" w:type="dxa"/>
          </w:tcPr>
          <w:p w14:paraId="2AE1796F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50B1E" w:rsidRPr="00550B1E" w14:paraId="758B48F2" w14:textId="77777777" w:rsidTr="00550B1E">
        <w:tc>
          <w:tcPr>
            <w:tcW w:w="710" w:type="dxa"/>
          </w:tcPr>
          <w:p w14:paraId="3BCADE3C" w14:textId="77777777" w:rsidR="00550B1E" w:rsidRPr="00550B1E" w:rsidRDefault="00550B1E" w:rsidP="001C2603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64" w:type="dxa"/>
          </w:tcPr>
          <w:p w14:paraId="70BC7803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Что означает указанное на кирпиче условное обозначение «F25»?</w:t>
            </w:r>
          </w:p>
        </w:tc>
        <w:tc>
          <w:tcPr>
            <w:tcW w:w="6266" w:type="dxa"/>
          </w:tcPr>
          <w:p w14:paraId="09551197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1. марка кирпича по прочности</w:t>
            </w:r>
          </w:p>
          <w:p w14:paraId="1F908322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2. марка по морозостойкости</w:t>
            </w:r>
          </w:p>
          <w:p w14:paraId="06036873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3. средняя плотность кирпича</w:t>
            </w:r>
          </w:p>
          <w:p w14:paraId="4BCAC6FD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4. группа кирпича по теплотехническим характеристикам</w:t>
            </w:r>
          </w:p>
        </w:tc>
        <w:tc>
          <w:tcPr>
            <w:tcW w:w="992" w:type="dxa"/>
          </w:tcPr>
          <w:p w14:paraId="3D40AF21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50B1E" w:rsidRPr="00550B1E" w14:paraId="0B01EE01" w14:textId="77777777" w:rsidTr="00550B1E">
        <w:tc>
          <w:tcPr>
            <w:tcW w:w="710" w:type="dxa"/>
          </w:tcPr>
          <w:p w14:paraId="7B7A6273" w14:textId="77777777" w:rsidR="00550B1E" w:rsidRPr="00550B1E" w:rsidRDefault="00550B1E" w:rsidP="001C2603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64" w:type="dxa"/>
          </w:tcPr>
          <w:p w14:paraId="211FBD68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Бортик какого размера должен быть выложен из кирпича при монтаже плит перекрытия?</w:t>
            </w:r>
          </w:p>
        </w:tc>
        <w:tc>
          <w:tcPr>
            <w:tcW w:w="6266" w:type="dxa"/>
          </w:tcPr>
          <w:p w14:paraId="59B1FA59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1. на один ряд выше укладываемых плит</w:t>
            </w:r>
          </w:p>
          <w:p w14:paraId="1BDE11AF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2. на два ряда выше укладываемых плит</w:t>
            </w:r>
          </w:p>
          <w:p w14:paraId="315928E3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3. на три ряда выше укладываемых плит</w:t>
            </w:r>
          </w:p>
          <w:p w14:paraId="44825CCA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4. на четыре ряда выше укладываемых плит</w:t>
            </w:r>
          </w:p>
        </w:tc>
        <w:tc>
          <w:tcPr>
            <w:tcW w:w="992" w:type="dxa"/>
          </w:tcPr>
          <w:p w14:paraId="582E806E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14:paraId="6414615F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</w:rPr>
      </w:pPr>
    </w:p>
    <w:p w14:paraId="7CE85E83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</w:rPr>
      </w:pPr>
    </w:p>
    <w:p w14:paraId="797EC218" w14:textId="77777777" w:rsidR="00550B1E" w:rsidRPr="00967D93" w:rsidRDefault="00550B1E" w:rsidP="001C2603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967D93">
        <w:rPr>
          <w:rFonts w:ascii="Times New Roman" w:hAnsi="Times New Roman" w:cs="Times New Roman"/>
          <w:b/>
          <w:color w:val="000000" w:themeColor="text1"/>
        </w:rPr>
        <w:t>Оценка</w:t>
      </w:r>
    </w:p>
    <w:p w14:paraId="0EE91253" w14:textId="7243AB79" w:rsidR="00550B1E" w:rsidRPr="00967D93" w:rsidRDefault="00550B1E" w:rsidP="001C2603">
      <w:pPr>
        <w:spacing w:after="0" w:line="240" w:lineRule="auto"/>
        <w:rPr>
          <w:rFonts w:ascii="Times New Roman" w:hAnsi="Times New Roman" w:cs="Times New Roman"/>
          <w:color w:val="000000" w:themeColor="text1"/>
          <w:lang w:val="x-none"/>
        </w:rPr>
      </w:pPr>
      <w:r w:rsidRPr="00967D93">
        <w:rPr>
          <w:rFonts w:ascii="Times New Roman" w:hAnsi="Times New Roman" w:cs="Times New Roman"/>
          <w:color w:val="000000" w:themeColor="text1"/>
          <w:lang w:val="x-none"/>
        </w:rPr>
        <w:t xml:space="preserve">Оценка теоретического задания осуществляется конкурсной комиссией по результатам тестирования конкурсантов. Тестовое задание </w:t>
      </w:r>
      <w:r w:rsidRPr="00967D93">
        <w:rPr>
          <w:rFonts w:ascii="Times New Roman" w:hAnsi="Times New Roman" w:cs="Times New Roman"/>
          <w:color w:val="000000" w:themeColor="text1"/>
        </w:rPr>
        <w:t>состоит из</w:t>
      </w:r>
      <w:r w:rsidRPr="00967D93">
        <w:rPr>
          <w:rFonts w:ascii="Times New Roman" w:hAnsi="Times New Roman" w:cs="Times New Roman"/>
          <w:color w:val="000000" w:themeColor="text1"/>
          <w:lang w:val="x-none"/>
        </w:rPr>
        <w:t xml:space="preserve"> </w:t>
      </w:r>
      <w:r w:rsidR="00CF00A6" w:rsidRPr="00967D93">
        <w:rPr>
          <w:rFonts w:ascii="Times New Roman" w:hAnsi="Times New Roman" w:cs="Times New Roman"/>
          <w:color w:val="000000" w:themeColor="text1"/>
        </w:rPr>
        <w:t>2</w:t>
      </w:r>
      <w:r w:rsidRPr="00967D93">
        <w:rPr>
          <w:rFonts w:ascii="Times New Roman" w:hAnsi="Times New Roman" w:cs="Times New Roman"/>
          <w:color w:val="000000" w:themeColor="text1"/>
        </w:rPr>
        <w:t>0</w:t>
      </w:r>
      <w:r w:rsidRPr="00967D93">
        <w:rPr>
          <w:rFonts w:ascii="Times New Roman" w:hAnsi="Times New Roman" w:cs="Times New Roman"/>
          <w:color w:val="000000" w:themeColor="text1"/>
          <w:lang w:val="x-none"/>
        </w:rPr>
        <w:t xml:space="preserve"> вопрос</w:t>
      </w:r>
      <w:r w:rsidRPr="00967D93">
        <w:rPr>
          <w:rFonts w:ascii="Times New Roman" w:hAnsi="Times New Roman" w:cs="Times New Roman"/>
          <w:color w:val="000000" w:themeColor="text1"/>
        </w:rPr>
        <w:t>ов.</w:t>
      </w:r>
      <w:r w:rsidRPr="00967D93">
        <w:rPr>
          <w:rFonts w:ascii="Times New Roman" w:hAnsi="Times New Roman" w:cs="Times New Roman"/>
          <w:color w:val="000000" w:themeColor="text1"/>
          <w:lang w:val="x-none"/>
        </w:rPr>
        <w:t xml:space="preserve"> Время, отводимое на тестирование, составляет </w:t>
      </w:r>
      <w:r w:rsidR="00CF00A6" w:rsidRPr="00967D93">
        <w:rPr>
          <w:rFonts w:ascii="Times New Roman" w:hAnsi="Times New Roman" w:cs="Times New Roman"/>
          <w:color w:val="000000" w:themeColor="text1"/>
        </w:rPr>
        <w:t xml:space="preserve">15 </w:t>
      </w:r>
      <w:r w:rsidRPr="00967D93">
        <w:rPr>
          <w:rFonts w:ascii="Times New Roman" w:hAnsi="Times New Roman" w:cs="Times New Roman"/>
          <w:color w:val="000000" w:themeColor="text1"/>
          <w:lang w:val="x-none"/>
        </w:rPr>
        <w:t xml:space="preserve">минут. Оценивание проводят по следующим критериям: за каждый верный ответ тестового задания конкурсант получает </w:t>
      </w:r>
      <w:r w:rsidRPr="00967D93">
        <w:rPr>
          <w:rFonts w:ascii="Times New Roman" w:hAnsi="Times New Roman" w:cs="Times New Roman"/>
          <w:color w:val="000000" w:themeColor="text1"/>
        </w:rPr>
        <w:t>1</w:t>
      </w:r>
      <w:r w:rsidRPr="00967D93">
        <w:rPr>
          <w:rFonts w:ascii="Times New Roman" w:hAnsi="Times New Roman" w:cs="Times New Roman"/>
          <w:color w:val="000000" w:themeColor="text1"/>
          <w:lang w:val="x-none"/>
        </w:rPr>
        <w:t xml:space="preserve"> балл. Максимальное количество баллов – </w:t>
      </w:r>
      <w:r w:rsidR="00CF00A6" w:rsidRPr="00967D93">
        <w:rPr>
          <w:rFonts w:ascii="Times New Roman" w:hAnsi="Times New Roman" w:cs="Times New Roman"/>
          <w:color w:val="000000" w:themeColor="text1"/>
        </w:rPr>
        <w:t>2</w:t>
      </w:r>
      <w:r w:rsidRPr="00967D93">
        <w:rPr>
          <w:rFonts w:ascii="Times New Roman" w:hAnsi="Times New Roman" w:cs="Times New Roman"/>
          <w:color w:val="000000" w:themeColor="text1"/>
        </w:rPr>
        <w:t>0</w:t>
      </w:r>
      <w:r w:rsidRPr="00967D93">
        <w:rPr>
          <w:rFonts w:ascii="Times New Roman" w:hAnsi="Times New Roman" w:cs="Times New Roman"/>
          <w:color w:val="000000" w:themeColor="text1"/>
          <w:lang w:val="x-none"/>
        </w:rPr>
        <w:t xml:space="preserve">. </w:t>
      </w:r>
    </w:p>
    <w:p w14:paraId="1E70BA85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Cs/>
          <w:i/>
          <w:iCs/>
        </w:rPr>
      </w:pPr>
    </w:p>
    <w:p w14:paraId="65B034EA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Cs/>
          <w:i/>
          <w:iCs/>
        </w:rPr>
      </w:pPr>
    </w:p>
    <w:p w14:paraId="73A26E61" w14:textId="77777777" w:rsidR="00550B1E" w:rsidRPr="00550B1E" w:rsidRDefault="00550B1E" w:rsidP="001C2603">
      <w:pPr>
        <w:spacing w:after="0" w:line="240" w:lineRule="auto"/>
        <w:jc w:val="right"/>
        <w:rPr>
          <w:rFonts w:ascii="Times New Roman" w:hAnsi="Times New Roman" w:cs="Times New Roman"/>
          <w:bCs/>
          <w:i/>
          <w:iCs/>
        </w:rPr>
      </w:pPr>
      <w:r w:rsidRPr="00550B1E">
        <w:rPr>
          <w:rFonts w:ascii="Times New Roman" w:hAnsi="Times New Roman" w:cs="Times New Roman"/>
          <w:bCs/>
          <w:i/>
          <w:iCs/>
        </w:rPr>
        <w:lastRenderedPageBreak/>
        <w:t xml:space="preserve">Приложение № 3/1 Положения о </w:t>
      </w:r>
    </w:p>
    <w:p w14:paraId="3971631E" w14:textId="77777777" w:rsidR="00550B1E" w:rsidRPr="00550B1E" w:rsidRDefault="00550B1E" w:rsidP="001C2603">
      <w:pPr>
        <w:spacing w:after="0" w:line="240" w:lineRule="auto"/>
        <w:jc w:val="right"/>
        <w:rPr>
          <w:rFonts w:ascii="Times New Roman" w:hAnsi="Times New Roman" w:cs="Times New Roman"/>
          <w:bCs/>
          <w:i/>
          <w:iCs/>
        </w:rPr>
      </w:pPr>
      <w:r w:rsidRPr="00550B1E">
        <w:rPr>
          <w:rFonts w:ascii="Times New Roman" w:hAnsi="Times New Roman" w:cs="Times New Roman"/>
          <w:bCs/>
          <w:i/>
          <w:iCs/>
        </w:rPr>
        <w:t>региональном конкурсе «Строймастер-2021»</w:t>
      </w:r>
    </w:p>
    <w:bookmarkEnd w:id="2"/>
    <w:p w14:paraId="4DF454AF" w14:textId="77777777" w:rsidR="00550B1E" w:rsidRPr="00550B1E" w:rsidRDefault="00550B1E" w:rsidP="001C2603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50B1E">
        <w:rPr>
          <w:rFonts w:ascii="Times New Roman" w:hAnsi="Times New Roman" w:cs="Times New Roman"/>
          <w:b/>
        </w:rPr>
        <w:t>Типовое задание для первого этапа</w:t>
      </w:r>
    </w:p>
    <w:p w14:paraId="31618ECC" w14:textId="77777777" w:rsidR="00550B1E" w:rsidRPr="00550B1E" w:rsidRDefault="00550B1E" w:rsidP="001C2603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50B1E">
        <w:rPr>
          <w:rFonts w:ascii="Times New Roman" w:hAnsi="Times New Roman" w:cs="Times New Roman"/>
          <w:b/>
        </w:rPr>
        <w:t>Национального конкурса профессионального мастерства</w:t>
      </w:r>
    </w:p>
    <w:p w14:paraId="28B21FAD" w14:textId="735B4637" w:rsidR="00550B1E" w:rsidRPr="00550B1E" w:rsidRDefault="00550B1E" w:rsidP="001C2603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50B1E">
        <w:rPr>
          <w:rFonts w:ascii="Times New Roman" w:hAnsi="Times New Roman" w:cs="Times New Roman"/>
          <w:b/>
        </w:rPr>
        <w:t>«СТРОЙМАСТЕР»</w:t>
      </w:r>
      <w:r w:rsidR="001C2603">
        <w:rPr>
          <w:rFonts w:ascii="Times New Roman" w:hAnsi="Times New Roman" w:cs="Times New Roman"/>
          <w:b/>
        </w:rPr>
        <w:t xml:space="preserve"> </w:t>
      </w:r>
      <w:r w:rsidRPr="00550B1E">
        <w:rPr>
          <w:rFonts w:ascii="Times New Roman" w:hAnsi="Times New Roman" w:cs="Times New Roman"/>
          <w:b/>
        </w:rPr>
        <w:t>в номинации «Лучший каменщик»</w:t>
      </w:r>
    </w:p>
    <w:p w14:paraId="5475F95A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</w:rPr>
      </w:pPr>
    </w:p>
    <w:p w14:paraId="4CEBD2CD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/>
        </w:rPr>
      </w:pPr>
      <w:r w:rsidRPr="00550B1E">
        <w:rPr>
          <w:rFonts w:ascii="Times New Roman" w:hAnsi="Times New Roman" w:cs="Times New Roman"/>
          <w:b/>
        </w:rPr>
        <w:t>Практическая часть</w:t>
      </w:r>
    </w:p>
    <w:p w14:paraId="21209FD6" w14:textId="291623DD" w:rsidR="00550B1E" w:rsidRPr="00550B1E" w:rsidRDefault="00550B1E" w:rsidP="001C2603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b/>
        </w:rPr>
      </w:pPr>
      <w:r w:rsidRPr="00550B1E">
        <w:rPr>
          <w:rFonts w:ascii="Times New Roman" w:hAnsi="Times New Roman" w:cs="Times New Roman"/>
          <w:b/>
        </w:rPr>
        <w:t>Название и описание номинации</w:t>
      </w:r>
    </w:p>
    <w:p w14:paraId="7BA0A0F1" w14:textId="77777777" w:rsidR="00550B1E" w:rsidRPr="00550B1E" w:rsidRDefault="00550B1E" w:rsidP="001C2603">
      <w:pPr>
        <w:numPr>
          <w:ilvl w:val="1"/>
          <w:numId w:val="13"/>
        </w:num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Название номинации – «Лучший каменщик»;</w:t>
      </w:r>
    </w:p>
    <w:p w14:paraId="5C4B3356" w14:textId="77777777" w:rsidR="00550B1E" w:rsidRPr="00550B1E" w:rsidRDefault="00550B1E" w:rsidP="001C2603">
      <w:pPr>
        <w:numPr>
          <w:ilvl w:val="1"/>
          <w:numId w:val="13"/>
        </w:num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В соревнованиях участвует один конкурсант от организации;</w:t>
      </w:r>
    </w:p>
    <w:p w14:paraId="4BFD58C3" w14:textId="77777777" w:rsidR="00550B1E" w:rsidRPr="00550B1E" w:rsidRDefault="00550B1E" w:rsidP="001C2603">
      <w:pPr>
        <w:numPr>
          <w:ilvl w:val="1"/>
          <w:numId w:val="13"/>
        </w:num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Каменные работы включают:</w:t>
      </w:r>
    </w:p>
    <w:p w14:paraId="5143079B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Т/ ф: Кладка и ремонт стен и каменных конструкций средней сложности</w:t>
      </w:r>
    </w:p>
    <w:p w14:paraId="1387AC30" w14:textId="77777777" w:rsidR="00550B1E" w:rsidRPr="00550B1E" w:rsidRDefault="00550B1E" w:rsidP="001C2603">
      <w:pPr>
        <w:numPr>
          <w:ilvl w:val="1"/>
          <w:numId w:val="13"/>
        </w:num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Каждый участник и член жюри должны быть ознакомлены с данным техническим описанием.</w:t>
      </w:r>
    </w:p>
    <w:p w14:paraId="3B0588B0" w14:textId="77777777" w:rsidR="00550B1E" w:rsidRPr="00550B1E" w:rsidRDefault="00550B1E" w:rsidP="001C2603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b/>
        </w:rPr>
      </w:pPr>
      <w:r w:rsidRPr="00550B1E">
        <w:rPr>
          <w:rFonts w:ascii="Times New Roman" w:hAnsi="Times New Roman" w:cs="Times New Roman"/>
          <w:b/>
        </w:rPr>
        <w:t>Объем работ на конкурсе «СТРОЙМАСТЕР»</w:t>
      </w:r>
    </w:p>
    <w:p w14:paraId="5E598A9F" w14:textId="77777777" w:rsidR="00550B1E" w:rsidRPr="00550B1E" w:rsidRDefault="00550B1E" w:rsidP="001C2603">
      <w:pPr>
        <w:numPr>
          <w:ilvl w:val="1"/>
          <w:numId w:val="14"/>
        </w:numPr>
        <w:spacing w:after="0" w:line="240" w:lineRule="auto"/>
        <w:rPr>
          <w:rFonts w:ascii="Times New Roman" w:hAnsi="Times New Roman" w:cs="Times New Roman"/>
          <w:b/>
        </w:rPr>
      </w:pPr>
      <w:r w:rsidRPr="00550B1E">
        <w:rPr>
          <w:rFonts w:ascii="Times New Roman" w:hAnsi="Times New Roman" w:cs="Times New Roman"/>
        </w:rPr>
        <w:t>Практическая часть в соответствии с конкурсным заданием</w:t>
      </w:r>
      <w:r w:rsidRPr="00550B1E">
        <w:rPr>
          <w:rFonts w:ascii="Times New Roman" w:hAnsi="Times New Roman" w:cs="Times New Roman"/>
          <w:b/>
        </w:rPr>
        <w:t>;</w:t>
      </w:r>
    </w:p>
    <w:p w14:paraId="2C27E8EE" w14:textId="77777777" w:rsidR="00550B1E" w:rsidRPr="00550B1E" w:rsidRDefault="00550B1E" w:rsidP="001C2603">
      <w:pPr>
        <w:numPr>
          <w:ilvl w:val="1"/>
          <w:numId w:val="14"/>
        </w:num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Оценка теоретических знаний тестированием.</w:t>
      </w:r>
    </w:p>
    <w:p w14:paraId="64390DD5" w14:textId="77777777" w:rsidR="00550B1E" w:rsidRPr="00550B1E" w:rsidRDefault="00550B1E" w:rsidP="001C2603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b/>
        </w:rPr>
      </w:pPr>
      <w:r w:rsidRPr="00550B1E">
        <w:rPr>
          <w:rFonts w:ascii="Times New Roman" w:hAnsi="Times New Roman" w:cs="Times New Roman"/>
          <w:b/>
        </w:rPr>
        <w:t>Практическое задание</w:t>
      </w:r>
    </w:p>
    <w:p w14:paraId="7BD47E24" w14:textId="77777777" w:rsidR="00550B1E" w:rsidRPr="00550B1E" w:rsidRDefault="00550B1E" w:rsidP="001C2603">
      <w:pPr>
        <w:numPr>
          <w:ilvl w:val="1"/>
          <w:numId w:val="12"/>
        </w:num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Задание включает кладку модуля.</w:t>
      </w:r>
    </w:p>
    <w:p w14:paraId="21F81C26" w14:textId="77777777" w:rsidR="00550B1E" w:rsidRPr="00550B1E" w:rsidRDefault="00550B1E" w:rsidP="001C2603">
      <w:pPr>
        <w:numPr>
          <w:ilvl w:val="1"/>
          <w:numId w:val="12"/>
        </w:num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На выполнение практического задания отводится 4 часа.</w:t>
      </w:r>
    </w:p>
    <w:p w14:paraId="465C9507" w14:textId="77777777" w:rsidR="00550B1E" w:rsidRPr="00550B1E" w:rsidRDefault="00550B1E" w:rsidP="001C2603">
      <w:pPr>
        <w:numPr>
          <w:ilvl w:val="1"/>
          <w:numId w:val="12"/>
        </w:num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 xml:space="preserve">Отклонения в размерах и положении каменных конструкций от проектных не должны превышать значений, указанных в таблице 9.8.  СП 70.13330.2012 Несущие и ограждающие конструкции. </w:t>
      </w:r>
      <w:r w:rsidRPr="00550B1E">
        <w:rPr>
          <w:rFonts w:ascii="Times New Roman" w:hAnsi="Times New Roman" w:cs="Times New Roman"/>
          <w:bCs/>
        </w:rPr>
        <w:t>Актуализированная редакция СНиП 3.03.01-87.</w:t>
      </w:r>
    </w:p>
    <w:p w14:paraId="68CE025C" w14:textId="77777777" w:rsidR="00550B1E" w:rsidRPr="00550B1E" w:rsidRDefault="00550B1E" w:rsidP="001C2603">
      <w:pPr>
        <w:numPr>
          <w:ilvl w:val="1"/>
          <w:numId w:val="12"/>
        </w:num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 xml:space="preserve"> Необходимо уметь:</w:t>
      </w:r>
    </w:p>
    <w:p w14:paraId="423D74F0" w14:textId="77777777" w:rsidR="00550B1E" w:rsidRPr="00550B1E" w:rsidRDefault="00550B1E" w:rsidP="001C2603">
      <w:pPr>
        <w:numPr>
          <w:ilvl w:val="2"/>
          <w:numId w:val="12"/>
        </w:num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Пользоваться инструментом и приспособлениями для кладки стен, расшивки швов;</w:t>
      </w:r>
    </w:p>
    <w:p w14:paraId="4ABBFC25" w14:textId="77777777" w:rsidR="00550B1E" w:rsidRPr="00550B1E" w:rsidRDefault="00550B1E" w:rsidP="001C2603">
      <w:pPr>
        <w:numPr>
          <w:ilvl w:val="2"/>
          <w:numId w:val="12"/>
        </w:num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Пользоваться инструментом и приспособлениями для кладки колонн прямоугольного сечения;</w:t>
      </w:r>
    </w:p>
    <w:p w14:paraId="28C4F2EE" w14:textId="77777777" w:rsidR="00550B1E" w:rsidRPr="00550B1E" w:rsidRDefault="00550B1E" w:rsidP="001C2603">
      <w:pPr>
        <w:numPr>
          <w:ilvl w:val="2"/>
          <w:numId w:val="12"/>
        </w:num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Замешивать сухие строительные смеси;</w:t>
      </w:r>
    </w:p>
    <w:p w14:paraId="26A865FC" w14:textId="77777777" w:rsidR="00550B1E" w:rsidRPr="00550B1E" w:rsidRDefault="00550B1E" w:rsidP="001C2603">
      <w:pPr>
        <w:numPr>
          <w:ilvl w:val="2"/>
          <w:numId w:val="12"/>
        </w:num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Выполнять кладку декоративным цветным кирпичом по заданному рисунку;</w:t>
      </w:r>
    </w:p>
    <w:p w14:paraId="056D1679" w14:textId="77777777" w:rsidR="00550B1E" w:rsidRPr="00550B1E" w:rsidRDefault="00550B1E" w:rsidP="001C2603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  <w:b/>
        </w:rPr>
        <w:t>Теоретические знания</w:t>
      </w:r>
    </w:p>
    <w:p w14:paraId="4503C499" w14:textId="77777777" w:rsidR="00550B1E" w:rsidRPr="00550B1E" w:rsidRDefault="00550B1E" w:rsidP="001C2603">
      <w:pPr>
        <w:numPr>
          <w:ilvl w:val="1"/>
          <w:numId w:val="15"/>
        </w:num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Общие знания о применяемых материалах;</w:t>
      </w:r>
    </w:p>
    <w:p w14:paraId="3C99F49A" w14:textId="77777777" w:rsidR="00550B1E" w:rsidRPr="00550B1E" w:rsidRDefault="00550B1E" w:rsidP="001C2603">
      <w:pPr>
        <w:numPr>
          <w:ilvl w:val="1"/>
          <w:numId w:val="15"/>
        </w:num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Знания технологии выполнения каменных работ;</w:t>
      </w:r>
    </w:p>
    <w:p w14:paraId="79499BAC" w14:textId="77777777" w:rsidR="00550B1E" w:rsidRPr="00550B1E" w:rsidRDefault="00550B1E" w:rsidP="001C2603">
      <w:pPr>
        <w:numPr>
          <w:ilvl w:val="1"/>
          <w:numId w:val="15"/>
        </w:num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Техника безопасности и организация рабочего места.</w:t>
      </w:r>
    </w:p>
    <w:p w14:paraId="6F7F0268" w14:textId="77777777" w:rsidR="00550B1E" w:rsidRPr="00550B1E" w:rsidRDefault="00550B1E" w:rsidP="001C2603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b/>
        </w:rPr>
      </w:pPr>
      <w:r w:rsidRPr="00550B1E">
        <w:rPr>
          <w:rFonts w:ascii="Times New Roman" w:hAnsi="Times New Roman" w:cs="Times New Roman"/>
          <w:b/>
        </w:rPr>
        <w:t>Материалы</w:t>
      </w:r>
    </w:p>
    <w:p w14:paraId="768C3708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В задании используются следующие материалы:</w:t>
      </w:r>
    </w:p>
    <w:p w14:paraId="7C28136E" w14:textId="77777777" w:rsidR="00550B1E" w:rsidRPr="00550B1E" w:rsidRDefault="00550B1E" w:rsidP="001C2603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кирпич стандартный 250х120х65 — 130 шт.</w:t>
      </w:r>
    </w:p>
    <w:p w14:paraId="287E67F6" w14:textId="77777777" w:rsidR="00550B1E" w:rsidRPr="00550B1E" w:rsidRDefault="00550B1E" w:rsidP="001C2603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блоки из газобетона 625х400х250 — 3 шт.</w:t>
      </w:r>
    </w:p>
    <w:p w14:paraId="14670BBB" w14:textId="77777777" w:rsidR="00550B1E" w:rsidRPr="00550B1E" w:rsidRDefault="00550B1E" w:rsidP="001C2603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раствор для кладки (известково-песчаный) - 1м³.</w:t>
      </w:r>
    </w:p>
    <w:p w14:paraId="5039C3B9" w14:textId="77777777" w:rsidR="00550B1E" w:rsidRPr="00550B1E" w:rsidRDefault="00550B1E" w:rsidP="001C2603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кирпич желтый (белый) 250х120х65 - 40 шт.</w:t>
      </w:r>
    </w:p>
    <w:p w14:paraId="5316724A" w14:textId="77777777" w:rsidR="00550B1E" w:rsidRPr="00550B1E" w:rsidRDefault="00550B1E" w:rsidP="001C2603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газосиликатные блоки 625х400х250 - 3 шт.</w:t>
      </w:r>
    </w:p>
    <w:p w14:paraId="1F2B51CF" w14:textId="77777777" w:rsidR="00550B1E" w:rsidRPr="00550B1E" w:rsidRDefault="00550B1E" w:rsidP="001C2603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 xml:space="preserve">раствор для кладки (известково-песчаный) – 0,2 м³ </w:t>
      </w:r>
    </w:p>
    <w:p w14:paraId="5B252423" w14:textId="77777777" w:rsidR="00550B1E" w:rsidRPr="00550B1E" w:rsidRDefault="00550B1E" w:rsidP="001C2603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b/>
        </w:rPr>
      </w:pPr>
      <w:r w:rsidRPr="00550B1E">
        <w:rPr>
          <w:rFonts w:ascii="Times New Roman" w:hAnsi="Times New Roman" w:cs="Times New Roman"/>
          <w:b/>
        </w:rPr>
        <w:t>Рабочее место</w:t>
      </w:r>
    </w:p>
    <w:p w14:paraId="3AE84116" w14:textId="77777777" w:rsidR="00550B1E" w:rsidRPr="00550B1E" w:rsidRDefault="00550B1E" w:rsidP="001C2603">
      <w:pPr>
        <w:numPr>
          <w:ilvl w:val="1"/>
          <w:numId w:val="12"/>
        </w:num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 xml:space="preserve">Каждому участнику предоставляется рабочее место с минимальными размерами 2,5 × 4 на одного экзаменующегося, с жёстким основанием –бетон </w:t>
      </w:r>
    </w:p>
    <w:p w14:paraId="7B15B1D2" w14:textId="77777777" w:rsidR="00550B1E" w:rsidRPr="00550B1E" w:rsidRDefault="00550B1E" w:rsidP="001C2603">
      <w:pPr>
        <w:numPr>
          <w:ilvl w:val="1"/>
          <w:numId w:val="12"/>
        </w:num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Для выполнения кладки модуля на рабочем месте складирован кирпич и готовая известково-песчаная смесь.</w:t>
      </w:r>
    </w:p>
    <w:p w14:paraId="0A53B469" w14:textId="77777777" w:rsidR="00550B1E" w:rsidRPr="00550B1E" w:rsidRDefault="00550B1E" w:rsidP="001C2603">
      <w:pPr>
        <w:numPr>
          <w:ilvl w:val="1"/>
          <w:numId w:val="12"/>
        </w:num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Всем участникам должно быть предоставлено место под инструмент.</w:t>
      </w:r>
    </w:p>
    <w:p w14:paraId="62B7339A" w14:textId="77777777" w:rsidR="00550B1E" w:rsidRPr="00550B1E" w:rsidRDefault="00550B1E" w:rsidP="001C2603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b/>
        </w:rPr>
      </w:pPr>
      <w:r w:rsidRPr="00550B1E">
        <w:rPr>
          <w:rFonts w:ascii="Times New Roman" w:hAnsi="Times New Roman" w:cs="Times New Roman"/>
          <w:b/>
        </w:rPr>
        <w:t>Описание практического задания:</w:t>
      </w:r>
    </w:p>
    <w:p w14:paraId="294382B9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 xml:space="preserve">1. Выполнить кирпичную кладку модуля размером 1260х685х718 мм с применением стандартного кирпича 250х120х65 мм и газобетонных блоков размером 600х400х250. Толщина вертикальных и горизонтальных швов 10 мм, расшивка – вогнутая. Один из торцов – вертикальная штроба, а второй – </w:t>
      </w:r>
      <w:proofErr w:type="spellStart"/>
      <w:r w:rsidRPr="00550B1E">
        <w:rPr>
          <w:rFonts w:ascii="Times New Roman" w:hAnsi="Times New Roman" w:cs="Times New Roman"/>
        </w:rPr>
        <w:t>убежная</w:t>
      </w:r>
      <w:proofErr w:type="spellEnd"/>
      <w:r w:rsidRPr="00550B1E">
        <w:rPr>
          <w:rFonts w:ascii="Times New Roman" w:hAnsi="Times New Roman" w:cs="Times New Roman"/>
        </w:rPr>
        <w:t xml:space="preserve"> штроба.</w:t>
      </w:r>
    </w:p>
    <w:p w14:paraId="1DFABCA4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 xml:space="preserve">2. Выполнить кирпичную кладку карниза согласно прилагаемому чертежу. </w:t>
      </w:r>
    </w:p>
    <w:p w14:paraId="3723935B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 xml:space="preserve">Примечание: </w:t>
      </w:r>
    </w:p>
    <w:p w14:paraId="6AD8D13D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-толщина швов 10 мм;</w:t>
      </w:r>
    </w:p>
    <w:p w14:paraId="1AE0006E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 xml:space="preserve">- расшивка наружная вогнутая глубиной 5 мм; </w:t>
      </w:r>
    </w:p>
    <w:p w14:paraId="1E7D4BC3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- расшивка внутренняя – под штукатурку.</w:t>
      </w:r>
    </w:p>
    <w:p w14:paraId="1AACD67C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/>
        </w:rPr>
      </w:pPr>
      <w:r w:rsidRPr="00550B1E">
        <w:rPr>
          <w:rFonts w:ascii="Times New Roman" w:hAnsi="Times New Roman" w:cs="Times New Roman"/>
          <w:b/>
        </w:rPr>
        <w:t>Время на выполнение практического задания:</w:t>
      </w:r>
    </w:p>
    <w:p w14:paraId="73AD156E" w14:textId="23437450" w:rsidR="00550B1E" w:rsidRPr="00550B1E" w:rsidRDefault="00550B1E" w:rsidP="001C2603">
      <w:pPr>
        <w:numPr>
          <w:ilvl w:val="1"/>
          <w:numId w:val="14"/>
        </w:num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Выкладывание модуля – 4 часа</w:t>
      </w:r>
      <w:r w:rsidRPr="00CF00A6">
        <w:rPr>
          <w:rFonts w:ascii="Times New Roman" w:hAnsi="Times New Roman" w:cs="Times New Roman"/>
          <w:strike/>
          <w:color w:val="FF0000"/>
        </w:rPr>
        <w:t xml:space="preserve"> </w:t>
      </w:r>
    </w:p>
    <w:p w14:paraId="521C1A9D" w14:textId="77777777" w:rsidR="00550B1E" w:rsidRPr="00550B1E" w:rsidRDefault="00550B1E" w:rsidP="001C2603">
      <w:pPr>
        <w:numPr>
          <w:ilvl w:val="1"/>
          <w:numId w:val="14"/>
        </w:num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Уборка рабочего места и сдача инструментов и приспособлений.</w:t>
      </w:r>
    </w:p>
    <w:p w14:paraId="7E6E446F" w14:textId="77777777" w:rsidR="00550B1E" w:rsidRPr="00550B1E" w:rsidRDefault="00550B1E" w:rsidP="001C2603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b/>
        </w:rPr>
      </w:pPr>
      <w:r w:rsidRPr="00550B1E">
        <w:rPr>
          <w:rFonts w:ascii="Times New Roman" w:hAnsi="Times New Roman" w:cs="Times New Roman"/>
          <w:b/>
        </w:rPr>
        <w:t>Общий вид и размеры Модуля:</w:t>
      </w:r>
    </w:p>
    <w:p w14:paraId="6744606A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/>
        </w:rPr>
      </w:pPr>
    </w:p>
    <w:p w14:paraId="4533B9B8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/>
        </w:rPr>
      </w:pPr>
    </w:p>
    <w:p w14:paraId="6C68A14E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4E0F4EDE" wp14:editId="3C5171DE">
            <wp:extent cx="6104960" cy="150622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4986" t="59287" r="34402" b="14128"/>
                    <a:stretch/>
                  </pic:blipFill>
                  <pic:spPr bwMode="auto">
                    <a:xfrm>
                      <a:off x="0" y="0"/>
                      <a:ext cx="6114543" cy="1508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0128E6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</w:rPr>
      </w:pPr>
    </w:p>
    <w:p w14:paraId="188AA0E7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B8A159C" wp14:editId="1B6BD1D9">
            <wp:extent cx="3514725" cy="2297627"/>
            <wp:effectExtent l="0" t="0" r="0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45654" t="40817" r="30195" b="31115"/>
                    <a:stretch/>
                  </pic:blipFill>
                  <pic:spPr bwMode="auto">
                    <a:xfrm>
                      <a:off x="0" y="0"/>
                      <a:ext cx="3518964" cy="2300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4B6AE1" w14:textId="70238D74" w:rsidR="00550B1E" w:rsidRPr="00202FD9" w:rsidRDefault="00550B1E" w:rsidP="001C2603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202FD9">
        <w:rPr>
          <w:rFonts w:ascii="Times New Roman" w:hAnsi="Times New Roman" w:cs="Times New Roman"/>
          <w:b/>
          <w:color w:val="000000" w:themeColor="text1"/>
        </w:rPr>
        <w:t>Критерии оценки.</w:t>
      </w:r>
      <w:r w:rsidR="00EC5A09" w:rsidRPr="00202FD9">
        <w:rPr>
          <w:rFonts w:ascii="Times New Roman" w:hAnsi="Times New Roman" w:cs="Times New Roman"/>
          <w:b/>
          <w:color w:val="000000" w:themeColor="text1"/>
        </w:rPr>
        <w:t xml:space="preserve"> </w:t>
      </w:r>
    </w:p>
    <w:p w14:paraId="7D4FEC9C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/>
        </w:rPr>
      </w:pPr>
    </w:p>
    <w:p w14:paraId="7E3529AF" w14:textId="77777777" w:rsidR="00550B1E" w:rsidRPr="00550B1E" w:rsidRDefault="00550B1E" w:rsidP="001C2603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отсутствие отклонения от вертикали стены модуля –15 баллов;</w:t>
      </w:r>
    </w:p>
    <w:p w14:paraId="588D1915" w14:textId="77777777" w:rsidR="00550B1E" w:rsidRPr="00550B1E" w:rsidRDefault="00550B1E" w:rsidP="001C2603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отклонения поверхностей от вертикали стены модуля до 1-2 мм–10 баллов;</w:t>
      </w:r>
    </w:p>
    <w:p w14:paraId="380813DF" w14:textId="77777777" w:rsidR="00550B1E" w:rsidRPr="00550B1E" w:rsidRDefault="00550B1E" w:rsidP="001C2603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отклонения поверхностей от вертикали стены модуля до 3 мм 3 –5баллов</w:t>
      </w:r>
    </w:p>
    <w:p w14:paraId="28EF124D" w14:textId="77777777" w:rsidR="00550B1E" w:rsidRPr="00550B1E" w:rsidRDefault="00550B1E" w:rsidP="001C2603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отсутствие отклонения поверхностей и углов кладки от вертикали столба модуля –15 баллов;</w:t>
      </w:r>
    </w:p>
    <w:p w14:paraId="769DE7F7" w14:textId="77777777" w:rsidR="00550B1E" w:rsidRPr="00550B1E" w:rsidRDefault="00550B1E" w:rsidP="001C2603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отклонения поверхностей и углов кладки от вертикали столба модуля до 1-2 мм–10 баллов;</w:t>
      </w:r>
    </w:p>
    <w:p w14:paraId="22D8E053" w14:textId="77777777" w:rsidR="00550B1E" w:rsidRPr="00550B1E" w:rsidRDefault="00550B1E" w:rsidP="001C2603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отклонения поверхностей и углов кладки от вертикали столба модуля до 3 мм 3 –5 баллов</w:t>
      </w:r>
    </w:p>
    <w:p w14:paraId="752291B6" w14:textId="77777777" w:rsidR="00550B1E" w:rsidRPr="00550B1E" w:rsidRDefault="00550B1E" w:rsidP="001C2603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соблюдение одинаковой толщины швов кладки: 10 баллов;</w:t>
      </w:r>
    </w:p>
    <w:p w14:paraId="4A3CF0D9" w14:textId="77777777" w:rsidR="00550B1E" w:rsidRPr="00550B1E" w:rsidRDefault="00550B1E" w:rsidP="001C2603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отсутствие неровностей на вертикальной поверхности кладки, обнаруженных при накладывании рейки длиной 2 м – 15 баллов.</w:t>
      </w:r>
    </w:p>
    <w:p w14:paraId="1EF086E1" w14:textId="77777777" w:rsidR="00550B1E" w:rsidRPr="00550B1E" w:rsidRDefault="00550B1E" w:rsidP="001C2603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неровности на вертикальной поверхности кладки, обнаруженные при накладывании рейки длиной 2 м до 2 мм– 10баллов.</w:t>
      </w:r>
    </w:p>
    <w:p w14:paraId="0C733B9C" w14:textId="77777777" w:rsidR="00550B1E" w:rsidRPr="00550B1E" w:rsidRDefault="00550B1E" w:rsidP="001C2603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неровности на вертикальной поверхности кладки, обнаруженные при накладывании рейки длиной 2 м до 5 мм – 5 баллов;</w:t>
      </w:r>
    </w:p>
    <w:p w14:paraId="3BC2894B" w14:textId="444D14A8" w:rsidR="00550B1E" w:rsidRPr="00550B1E" w:rsidRDefault="00550B1E" w:rsidP="001C2603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 xml:space="preserve">горизонтальность верхней плоскости модуля – </w:t>
      </w:r>
      <w:r w:rsidR="00967D93">
        <w:rPr>
          <w:rFonts w:ascii="Times New Roman" w:hAnsi="Times New Roman" w:cs="Times New Roman"/>
        </w:rPr>
        <w:t>5</w:t>
      </w:r>
      <w:r w:rsidRPr="00550B1E">
        <w:rPr>
          <w:rFonts w:ascii="Times New Roman" w:hAnsi="Times New Roman" w:cs="Times New Roman"/>
        </w:rPr>
        <w:t xml:space="preserve"> баллов;</w:t>
      </w:r>
    </w:p>
    <w:p w14:paraId="3119CFDF" w14:textId="289F439B" w:rsidR="00550B1E" w:rsidRPr="00550B1E" w:rsidRDefault="00550B1E" w:rsidP="001C2603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соблюдение параметров модуля без отклонений –</w:t>
      </w:r>
      <w:r w:rsidR="00967D93">
        <w:rPr>
          <w:rFonts w:ascii="Times New Roman" w:hAnsi="Times New Roman" w:cs="Times New Roman"/>
        </w:rPr>
        <w:t>5</w:t>
      </w:r>
      <w:r w:rsidRPr="00550B1E">
        <w:rPr>
          <w:rFonts w:ascii="Times New Roman" w:hAnsi="Times New Roman" w:cs="Times New Roman"/>
        </w:rPr>
        <w:t xml:space="preserve"> баллов;</w:t>
      </w:r>
    </w:p>
    <w:p w14:paraId="46487EBE" w14:textId="77777777" w:rsidR="00550B1E" w:rsidRPr="00550B1E" w:rsidRDefault="00550B1E" w:rsidP="001C2603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чистота внешнего вида модуля – 5 баллов;</w:t>
      </w:r>
    </w:p>
    <w:p w14:paraId="66332BF8" w14:textId="77777777" w:rsidR="00550B1E" w:rsidRPr="00550B1E" w:rsidRDefault="00550B1E" w:rsidP="001C2603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соблюдение техники безопасности при проведении кладочных работ – 5 баллов.</w:t>
      </w:r>
    </w:p>
    <w:p w14:paraId="542AA6FA" w14:textId="77777777" w:rsidR="00550B1E" w:rsidRPr="00550B1E" w:rsidRDefault="00550B1E" w:rsidP="001C2603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чистота рабочего места при выполнении практического задания и по завершению работ – 5 баллов.</w:t>
      </w:r>
    </w:p>
    <w:p w14:paraId="72850E0C" w14:textId="77777777" w:rsidR="00EC5A09" w:rsidRDefault="00EC5A09" w:rsidP="001C2603">
      <w:pPr>
        <w:spacing w:after="0" w:line="240" w:lineRule="auto"/>
        <w:rPr>
          <w:rFonts w:ascii="Times New Roman" w:hAnsi="Times New Roman" w:cs="Times New Roman"/>
          <w:b/>
        </w:rPr>
      </w:pPr>
    </w:p>
    <w:p w14:paraId="0354B584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/>
        </w:rPr>
      </w:pPr>
      <w:r w:rsidRPr="00550B1E">
        <w:rPr>
          <w:rFonts w:ascii="Times New Roman" w:hAnsi="Times New Roman" w:cs="Times New Roman"/>
          <w:b/>
        </w:rPr>
        <w:t>Список рекомендуемых инструментов и СИЗ для выполнения практического задания (организатор не предоставляет)</w:t>
      </w:r>
    </w:p>
    <w:p w14:paraId="63C4439F" w14:textId="77777777" w:rsidR="00550B1E" w:rsidRPr="00550B1E" w:rsidRDefault="00550B1E" w:rsidP="001C2603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ведро 15л - 1 шт.</w:t>
      </w:r>
    </w:p>
    <w:p w14:paraId="7B630D37" w14:textId="77777777" w:rsidR="00550B1E" w:rsidRPr="00550B1E" w:rsidRDefault="00550B1E" w:rsidP="001C2603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лопата совковая -1 шт.</w:t>
      </w:r>
    </w:p>
    <w:p w14:paraId="21FF01C0" w14:textId="77777777" w:rsidR="00550B1E" w:rsidRPr="00550B1E" w:rsidRDefault="00550B1E" w:rsidP="001C2603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щётка -1 шт.</w:t>
      </w:r>
    </w:p>
    <w:p w14:paraId="4EF2E583" w14:textId="77777777" w:rsidR="00550B1E" w:rsidRPr="00550B1E" w:rsidRDefault="00550B1E" w:rsidP="001C2603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 xml:space="preserve">ветошь -0,5 кг </w:t>
      </w:r>
    </w:p>
    <w:p w14:paraId="575BA65C" w14:textId="77777777" w:rsidR="00550B1E" w:rsidRPr="00550B1E" w:rsidRDefault="00550B1E" w:rsidP="001C2603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ведро для мусора 15 л -1 шт.</w:t>
      </w:r>
    </w:p>
    <w:p w14:paraId="7209F41B" w14:textId="77777777" w:rsidR="00550B1E" w:rsidRPr="00550B1E" w:rsidRDefault="00550B1E" w:rsidP="001C2603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совок -1 шт.</w:t>
      </w:r>
    </w:p>
    <w:p w14:paraId="02E6A41A" w14:textId="77777777" w:rsidR="00550B1E" w:rsidRPr="00550B1E" w:rsidRDefault="00550B1E" w:rsidP="001C2603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губка -1 шт.</w:t>
      </w:r>
    </w:p>
    <w:p w14:paraId="65322953" w14:textId="77777777" w:rsidR="00550B1E" w:rsidRPr="00550B1E" w:rsidRDefault="00550B1E" w:rsidP="001C2603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 xml:space="preserve">кельма 180 мм -1 шт. </w:t>
      </w:r>
    </w:p>
    <w:p w14:paraId="5068319E" w14:textId="77777777" w:rsidR="00550B1E" w:rsidRPr="00550B1E" w:rsidRDefault="00550B1E" w:rsidP="001C2603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кельма 150 м -1 шт.</w:t>
      </w:r>
    </w:p>
    <w:p w14:paraId="48444A6C" w14:textId="77777777" w:rsidR="00550B1E" w:rsidRPr="00550B1E" w:rsidRDefault="00550B1E" w:rsidP="001C2603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молоток-</w:t>
      </w:r>
      <w:proofErr w:type="spellStart"/>
      <w:r w:rsidRPr="00550B1E">
        <w:rPr>
          <w:rFonts w:ascii="Times New Roman" w:hAnsi="Times New Roman" w:cs="Times New Roman"/>
        </w:rPr>
        <w:t>кирочка</w:t>
      </w:r>
      <w:proofErr w:type="spellEnd"/>
      <w:r w:rsidRPr="00550B1E">
        <w:rPr>
          <w:rFonts w:ascii="Times New Roman" w:hAnsi="Times New Roman" w:cs="Times New Roman"/>
        </w:rPr>
        <w:t xml:space="preserve"> -1 шт.</w:t>
      </w:r>
    </w:p>
    <w:p w14:paraId="7EE7EAC5" w14:textId="77777777" w:rsidR="00550B1E" w:rsidRPr="00550B1E" w:rsidRDefault="00550B1E" w:rsidP="001C2603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ножовка по газобетону - 1 шт.</w:t>
      </w:r>
    </w:p>
    <w:p w14:paraId="22268A18" w14:textId="77777777" w:rsidR="00550B1E" w:rsidRPr="00550B1E" w:rsidRDefault="00550B1E" w:rsidP="001C2603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 xml:space="preserve">рулетка 5 м -1 шт. </w:t>
      </w:r>
    </w:p>
    <w:p w14:paraId="3B8C7E61" w14:textId="77777777" w:rsidR="00550B1E" w:rsidRPr="00550B1E" w:rsidRDefault="00550B1E" w:rsidP="001C2603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lastRenderedPageBreak/>
        <w:t>складной метр 2 м -1 шт.</w:t>
      </w:r>
    </w:p>
    <w:p w14:paraId="17D929E7" w14:textId="77777777" w:rsidR="00550B1E" w:rsidRPr="00550B1E" w:rsidRDefault="00550B1E" w:rsidP="001C2603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шнур-отвес -1 шт.</w:t>
      </w:r>
    </w:p>
    <w:p w14:paraId="01295485" w14:textId="77777777" w:rsidR="00550B1E" w:rsidRPr="00550B1E" w:rsidRDefault="00550B1E" w:rsidP="001C2603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строительный карандаш - 3 шт.</w:t>
      </w:r>
    </w:p>
    <w:p w14:paraId="299C1E60" w14:textId="77777777" w:rsidR="00550B1E" w:rsidRPr="00550B1E" w:rsidRDefault="00550B1E" w:rsidP="001C2603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строительный маркер - 3 шт.</w:t>
      </w:r>
    </w:p>
    <w:p w14:paraId="65461B38" w14:textId="77777777" w:rsidR="00550B1E" w:rsidRPr="00550B1E" w:rsidRDefault="00550B1E" w:rsidP="001C2603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уровень пузырьковый 800 мм -1 шт.</w:t>
      </w:r>
    </w:p>
    <w:p w14:paraId="4D8F3096" w14:textId="77777777" w:rsidR="00550B1E" w:rsidRPr="00550B1E" w:rsidRDefault="00550B1E" w:rsidP="001C2603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правило 1,5 м -1 шт.</w:t>
      </w:r>
    </w:p>
    <w:p w14:paraId="0947C89B" w14:textId="77777777" w:rsidR="00550B1E" w:rsidRPr="00550B1E" w:rsidRDefault="00550B1E" w:rsidP="001C2603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расшивка плоская 10 мм - 1 шт.</w:t>
      </w:r>
    </w:p>
    <w:p w14:paraId="21E79B2E" w14:textId="77777777" w:rsidR="00550B1E" w:rsidRPr="00550B1E" w:rsidRDefault="00550B1E" w:rsidP="001C2603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расшивка вогнутая 10 мм - 1 шт.</w:t>
      </w:r>
    </w:p>
    <w:p w14:paraId="4D390861" w14:textId="77777777" w:rsidR="00550B1E" w:rsidRPr="00550B1E" w:rsidRDefault="00550B1E" w:rsidP="001C2603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нож строительный - 1 шт.</w:t>
      </w:r>
    </w:p>
    <w:p w14:paraId="200354D2" w14:textId="77777777" w:rsidR="00550B1E" w:rsidRPr="00550B1E" w:rsidRDefault="00550B1E" w:rsidP="001C2603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комбинезон - 1 шт.</w:t>
      </w:r>
    </w:p>
    <w:p w14:paraId="3AD9BF20" w14:textId="77777777" w:rsidR="00550B1E" w:rsidRPr="00550B1E" w:rsidRDefault="00550B1E" w:rsidP="001C2603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ботинки с металлическим носком 1 пара</w:t>
      </w:r>
    </w:p>
    <w:p w14:paraId="4E86095D" w14:textId="77777777" w:rsidR="00550B1E" w:rsidRPr="00550B1E" w:rsidRDefault="00550B1E" w:rsidP="001C2603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каска строительная -1 шт.</w:t>
      </w:r>
    </w:p>
    <w:p w14:paraId="07220D5B" w14:textId="77777777" w:rsidR="00550B1E" w:rsidRPr="00550B1E" w:rsidRDefault="00550B1E" w:rsidP="001C2603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очки защитные -1 шт.</w:t>
      </w:r>
    </w:p>
    <w:p w14:paraId="406703FF" w14:textId="77777777" w:rsidR="00550B1E" w:rsidRPr="00550B1E" w:rsidRDefault="00550B1E" w:rsidP="001C2603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наушники (беруши) -1 шт.</w:t>
      </w:r>
    </w:p>
    <w:p w14:paraId="4B11205B" w14:textId="77777777" w:rsidR="00550B1E" w:rsidRPr="00550B1E" w:rsidRDefault="00550B1E" w:rsidP="001C2603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 xml:space="preserve">респиратор -5 шт. </w:t>
      </w:r>
    </w:p>
    <w:p w14:paraId="6B133147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</w:rPr>
      </w:pPr>
    </w:p>
    <w:p w14:paraId="6660AD02" w14:textId="77777777" w:rsidR="00CF00A6" w:rsidRDefault="00CF00A6">
      <w:pPr>
        <w:rPr>
          <w:rFonts w:ascii="Times New Roman" w:hAnsi="Times New Roman" w:cs="Times New Roman"/>
          <w:bCs/>
          <w:i/>
          <w:iCs/>
        </w:rPr>
      </w:pPr>
      <w:r>
        <w:rPr>
          <w:rFonts w:ascii="Times New Roman" w:hAnsi="Times New Roman" w:cs="Times New Roman"/>
          <w:bCs/>
          <w:i/>
          <w:iCs/>
        </w:rPr>
        <w:br w:type="page"/>
      </w:r>
    </w:p>
    <w:p w14:paraId="71817A42" w14:textId="255C70D0" w:rsidR="00550B1E" w:rsidRPr="00550B1E" w:rsidRDefault="00550B1E" w:rsidP="00CF00A6">
      <w:pPr>
        <w:spacing w:after="0" w:line="240" w:lineRule="auto"/>
        <w:jc w:val="right"/>
        <w:rPr>
          <w:rFonts w:ascii="Times New Roman" w:hAnsi="Times New Roman" w:cs="Times New Roman"/>
          <w:bCs/>
          <w:i/>
          <w:iCs/>
        </w:rPr>
      </w:pPr>
      <w:r w:rsidRPr="00550B1E">
        <w:rPr>
          <w:rFonts w:ascii="Times New Roman" w:hAnsi="Times New Roman" w:cs="Times New Roman"/>
          <w:bCs/>
          <w:i/>
          <w:iCs/>
        </w:rPr>
        <w:lastRenderedPageBreak/>
        <w:t xml:space="preserve">Приложение № 4 Положения о </w:t>
      </w:r>
    </w:p>
    <w:p w14:paraId="0F3C3C40" w14:textId="23BCA85C" w:rsidR="00550B1E" w:rsidRDefault="00550B1E" w:rsidP="001C2603">
      <w:pPr>
        <w:spacing w:after="0" w:line="240" w:lineRule="auto"/>
        <w:jc w:val="right"/>
        <w:rPr>
          <w:rFonts w:ascii="Times New Roman" w:hAnsi="Times New Roman" w:cs="Times New Roman"/>
          <w:bCs/>
          <w:i/>
          <w:iCs/>
        </w:rPr>
      </w:pPr>
      <w:r w:rsidRPr="00550B1E">
        <w:rPr>
          <w:rFonts w:ascii="Times New Roman" w:hAnsi="Times New Roman" w:cs="Times New Roman"/>
          <w:bCs/>
          <w:i/>
          <w:iCs/>
        </w:rPr>
        <w:t>региональном конкурсе «Строймастер-2021»</w:t>
      </w:r>
    </w:p>
    <w:p w14:paraId="17938DBE" w14:textId="77777777" w:rsidR="001C2603" w:rsidRPr="00550B1E" w:rsidRDefault="001C2603" w:rsidP="001C2603">
      <w:pPr>
        <w:spacing w:after="0" w:line="240" w:lineRule="auto"/>
        <w:jc w:val="right"/>
        <w:rPr>
          <w:rFonts w:ascii="Times New Roman" w:hAnsi="Times New Roman" w:cs="Times New Roman"/>
          <w:bCs/>
          <w:i/>
          <w:iCs/>
        </w:rPr>
      </w:pPr>
    </w:p>
    <w:p w14:paraId="76B48E22" w14:textId="11BD3C3D" w:rsidR="00550B1E" w:rsidRPr="00550B1E" w:rsidRDefault="00550B1E" w:rsidP="001C2603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550B1E">
        <w:rPr>
          <w:rFonts w:ascii="Times New Roman" w:hAnsi="Times New Roman" w:cs="Times New Roman"/>
          <w:b/>
          <w:bCs/>
        </w:rPr>
        <w:t>Типовое теоретическое задание для первого этапа Национального конкурса профессионального мастерства «Строймастер» в номинации «Лучший штукатур»</w:t>
      </w:r>
    </w:p>
    <w:p w14:paraId="07BD9AED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14:paraId="0FED3138" w14:textId="77777777" w:rsidR="00550B1E" w:rsidRPr="00550B1E" w:rsidRDefault="00550B1E" w:rsidP="001C2603">
      <w:pPr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b/>
          <w:i/>
          <w:iCs/>
        </w:rPr>
      </w:pPr>
      <w:r w:rsidRPr="00550B1E">
        <w:rPr>
          <w:rFonts w:ascii="Times New Roman" w:hAnsi="Times New Roman" w:cs="Times New Roman"/>
          <w:b/>
          <w:iCs/>
        </w:rPr>
        <w:t xml:space="preserve">При какой температуре окружающей среды следует выполнять производство отделочных работ без применения специализированных составов или противоморозных добавок? </w:t>
      </w:r>
    </w:p>
    <w:p w14:paraId="1985F0E3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i/>
          <w:iCs/>
        </w:rPr>
      </w:pPr>
      <w:r w:rsidRPr="00550B1E">
        <w:rPr>
          <w:rFonts w:ascii="Times New Roman" w:hAnsi="Times New Roman" w:cs="Times New Roman"/>
          <w:iCs/>
        </w:rPr>
        <w:t>(</w:t>
      </w:r>
      <w:r w:rsidRPr="00550B1E">
        <w:rPr>
          <w:rFonts w:ascii="Times New Roman" w:hAnsi="Times New Roman" w:cs="Times New Roman"/>
          <w:i/>
          <w:iCs/>
        </w:rPr>
        <w:t>выпишите один правильный ответ)</w:t>
      </w:r>
    </w:p>
    <w:p w14:paraId="66DAD827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iCs/>
        </w:rPr>
      </w:pPr>
      <w:r w:rsidRPr="00550B1E">
        <w:rPr>
          <w:rFonts w:ascii="Times New Roman" w:hAnsi="Times New Roman" w:cs="Times New Roman"/>
          <w:iCs/>
          <w:u w:val="single"/>
        </w:rPr>
        <w:t>Варианты ответов</w:t>
      </w:r>
      <w:r w:rsidRPr="00550B1E">
        <w:rPr>
          <w:rFonts w:ascii="Times New Roman" w:hAnsi="Times New Roman" w:cs="Times New Roman"/>
          <w:iCs/>
        </w:rPr>
        <w:t>:</w:t>
      </w:r>
    </w:p>
    <w:p w14:paraId="74A33458" w14:textId="706043D6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Cs/>
          <w:iCs/>
        </w:rPr>
      </w:pPr>
      <w:r w:rsidRPr="00550B1E">
        <w:rPr>
          <w:rFonts w:ascii="Times New Roman" w:hAnsi="Times New Roman" w:cs="Times New Roman"/>
          <w:iCs/>
        </w:rPr>
        <w:t xml:space="preserve">1. не ниже </w:t>
      </w:r>
      <w:r w:rsidRPr="00550B1E">
        <w:rPr>
          <w:rFonts w:ascii="Times New Roman" w:hAnsi="Times New Roman" w:cs="Times New Roman"/>
        </w:rPr>
        <w:t xml:space="preserve">0 </w:t>
      </w:r>
      <w:r w:rsidRPr="00550B1E">
        <w:rPr>
          <w:rFonts w:ascii="Times New Roman" w:hAnsi="Times New Roman" w:cs="Times New Roman"/>
          <w:vertAlign w:val="superscript"/>
        </w:rPr>
        <w:t>0</w:t>
      </w:r>
      <w:r w:rsidRPr="00550B1E">
        <w:rPr>
          <w:rFonts w:ascii="Times New Roman" w:hAnsi="Times New Roman" w:cs="Times New Roman"/>
        </w:rPr>
        <w:t>С</w:t>
      </w:r>
      <w:r w:rsidRPr="00550B1E">
        <w:rPr>
          <w:rFonts w:ascii="Times New Roman" w:hAnsi="Times New Roman" w:cs="Times New Roman"/>
          <w:iCs/>
        </w:rPr>
        <w:t>;</w:t>
      </w:r>
    </w:p>
    <w:p w14:paraId="341C0E8D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Cs/>
          <w:iCs/>
        </w:rPr>
      </w:pPr>
      <w:r w:rsidRPr="00550B1E">
        <w:rPr>
          <w:rFonts w:ascii="Times New Roman" w:hAnsi="Times New Roman" w:cs="Times New Roman"/>
          <w:bCs/>
          <w:iCs/>
        </w:rPr>
        <w:t xml:space="preserve">2. </w:t>
      </w:r>
      <w:r w:rsidRPr="00550B1E">
        <w:rPr>
          <w:rFonts w:ascii="Times New Roman" w:hAnsi="Times New Roman" w:cs="Times New Roman"/>
          <w:iCs/>
        </w:rPr>
        <w:t xml:space="preserve">не ниже +5 </w:t>
      </w:r>
      <w:r w:rsidRPr="00550B1E">
        <w:rPr>
          <w:rFonts w:ascii="Times New Roman" w:hAnsi="Times New Roman" w:cs="Times New Roman"/>
          <w:vertAlign w:val="superscript"/>
        </w:rPr>
        <w:t>0</w:t>
      </w:r>
      <w:r w:rsidRPr="00550B1E">
        <w:rPr>
          <w:rFonts w:ascii="Times New Roman" w:hAnsi="Times New Roman" w:cs="Times New Roman"/>
        </w:rPr>
        <w:t>С</w:t>
      </w:r>
      <w:r w:rsidRPr="00550B1E">
        <w:rPr>
          <w:rFonts w:ascii="Times New Roman" w:hAnsi="Times New Roman" w:cs="Times New Roman"/>
          <w:iCs/>
        </w:rPr>
        <w:t>;</w:t>
      </w:r>
    </w:p>
    <w:p w14:paraId="3367175B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Cs/>
          <w:iCs/>
        </w:rPr>
      </w:pPr>
      <w:r w:rsidRPr="00550B1E">
        <w:rPr>
          <w:rFonts w:ascii="Times New Roman" w:hAnsi="Times New Roman" w:cs="Times New Roman"/>
          <w:bCs/>
          <w:iCs/>
        </w:rPr>
        <w:t xml:space="preserve">3. не ниже +10 </w:t>
      </w:r>
      <w:r w:rsidRPr="00550B1E">
        <w:rPr>
          <w:rFonts w:ascii="Times New Roman" w:hAnsi="Times New Roman" w:cs="Times New Roman"/>
          <w:vertAlign w:val="superscript"/>
        </w:rPr>
        <w:t>0</w:t>
      </w:r>
      <w:r w:rsidRPr="00550B1E">
        <w:rPr>
          <w:rFonts w:ascii="Times New Roman" w:hAnsi="Times New Roman" w:cs="Times New Roman"/>
        </w:rPr>
        <w:t>С</w:t>
      </w:r>
      <w:r w:rsidRPr="00550B1E">
        <w:rPr>
          <w:rFonts w:ascii="Times New Roman" w:hAnsi="Times New Roman" w:cs="Times New Roman"/>
          <w:bCs/>
          <w:iCs/>
        </w:rPr>
        <w:t>;</w:t>
      </w:r>
    </w:p>
    <w:p w14:paraId="14F7D9A0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Cs/>
          <w:iCs/>
        </w:rPr>
      </w:pPr>
      <w:r w:rsidRPr="00550B1E">
        <w:rPr>
          <w:rFonts w:ascii="Times New Roman" w:hAnsi="Times New Roman" w:cs="Times New Roman"/>
          <w:bCs/>
          <w:iCs/>
        </w:rPr>
        <w:t xml:space="preserve">4. не ниже +15 </w:t>
      </w:r>
      <w:r w:rsidRPr="00550B1E">
        <w:rPr>
          <w:rFonts w:ascii="Times New Roman" w:hAnsi="Times New Roman" w:cs="Times New Roman"/>
          <w:vertAlign w:val="superscript"/>
        </w:rPr>
        <w:t>0</w:t>
      </w:r>
      <w:r w:rsidRPr="00550B1E">
        <w:rPr>
          <w:rFonts w:ascii="Times New Roman" w:hAnsi="Times New Roman" w:cs="Times New Roman"/>
        </w:rPr>
        <w:t>С</w:t>
      </w:r>
      <w:r w:rsidRPr="00550B1E">
        <w:rPr>
          <w:rFonts w:ascii="Times New Roman" w:hAnsi="Times New Roman" w:cs="Times New Roman"/>
          <w:bCs/>
          <w:iCs/>
        </w:rPr>
        <w:t>.</w:t>
      </w:r>
    </w:p>
    <w:p w14:paraId="41BF61F2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Cs/>
          <w:iCs/>
        </w:rPr>
      </w:pPr>
      <w:r w:rsidRPr="00550B1E">
        <w:rPr>
          <w:rFonts w:ascii="Times New Roman" w:hAnsi="Times New Roman" w:cs="Times New Roman"/>
          <w:bCs/>
          <w:iCs/>
        </w:rPr>
        <w:t>Ответ_________________________________</w:t>
      </w:r>
    </w:p>
    <w:p w14:paraId="661D57C1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Cs/>
          <w:i/>
          <w:iCs/>
        </w:rPr>
      </w:pPr>
      <w:r w:rsidRPr="00550B1E">
        <w:rPr>
          <w:rFonts w:ascii="Times New Roman" w:hAnsi="Times New Roman" w:cs="Times New Roman"/>
          <w:bCs/>
          <w:i/>
          <w:iCs/>
        </w:rPr>
        <w:t xml:space="preserve">                        место для записи ответа </w:t>
      </w:r>
    </w:p>
    <w:p w14:paraId="0EBC74F6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/>
        </w:rPr>
      </w:pPr>
    </w:p>
    <w:p w14:paraId="6EDFBFC8" w14:textId="77777777" w:rsidR="00550B1E" w:rsidRPr="00550B1E" w:rsidRDefault="00550B1E" w:rsidP="001C2603">
      <w:pPr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i/>
          <w:iCs/>
        </w:rPr>
      </w:pPr>
      <w:r w:rsidRPr="00550B1E">
        <w:rPr>
          <w:rFonts w:ascii="Times New Roman" w:hAnsi="Times New Roman" w:cs="Times New Roman"/>
          <w:b/>
        </w:rPr>
        <w:t xml:space="preserve">Как контролируют прочность основания перед началом производства штукатурных работ? </w:t>
      </w:r>
      <w:r w:rsidRPr="00550B1E">
        <w:rPr>
          <w:rFonts w:ascii="Times New Roman" w:hAnsi="Times New Roman" w:cs="Times New Roman"/>
          <w:iCs/>
        </w:rPr>
        <w:t xml:space="preserve"> </w:t>
      </w:r>
    </w:p>
    <w:p w14:paraId="18CD4143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i/>
          <w:iCs/>
        </w:rPr>
      </w:pPr>
      <w:r w:rsidRPr="00550B1E">
        <w:rPr>
          <w:rFonts w:ascii="Times New Roman" w:hAnsi="Times New Roman" w:cs="Times New Roman"/>
          <w:iCs/>
        </w:rPr>
        <w:t>(</w:t>
      </w:r>
      <w:r w:rsidRPr="00550B1E">
        <w:rPr>
          <w:rFonts w:ascii="Times New Roman" w:hAnsi="Times New Roman" w:cs="Times New Roman"/>
          <w:i/>
          <w:iCs/>
        </w:rPr>
        <w:t>выпишите один правильный ответ)</w:t>
      </w:r>
    </w:p>
    <w:p w14:paraId="5562416C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iCs/>
        </w:rPr>
      </w:pPr>
      <w:r w:rsidRPr="00550B1E">
        <w:rPr>
          <w:rFonts w:ascii="Times New Roman" w:hAnsi="Times New Roman" w:cs="Times New Roman"/>
          <w:iCs/>
          <w:u w:val="single"/>
        </w:rPr>
        <w:t>Варианты ответов</w:t>
      </w:r>
      <w:r w:rsidRPr="00550B1E">
        <w:rPr>
          <w:rFonts w:ascii="Times New Roman" w:hAnsi="Times New Roman" w:cs="Times New Roman"/>
          <w:iCs/>
        </w:rPr>
        <w:t>:</w:t>
      </w:r>
    </w:p>
    <w:p w14:paraId="3574AEEA" w14:textId="7578DBF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Cs/>
          <w:iCs/>
        </w:rPr>
      </w:pPr>
      <w:r w:rsidRPr="00550B1E">
        <w:rPr>
          <w:rFonts w:ascii="Times New Roman" w:hAnsi="Times New Roman" w:cs="Times New Roman"/>
          <w:iCs/>
        </w:rPr>
        <w:t xml:space="preserve">1. проверяют на наличие инородных веществ на поверхности основания (грязь, брызги раствора, остатки древесины от опалубки, сажа и др.), а также известковые </w:t>
      </w:r>
      <w:proofErr w:type="spellStart"/>
      <w:r w:rsidRPr="00550B1E">
        <w:rPr>
          <w:rFonts w:ascii="Times New Roman" w:hAnsi="Times New Roman" w:cs="Times New Roman"/>
          <w:iCs/>
        </w:rPr>
        <w:t>высолы</w:t>
      </w:r>
      <w:proofErr w:type="spellEnd"/>
      <w:r w:rsidRPr="00550B1E">
        <w:rPr>
          <w:rFonts w:ascii="Times New Roman" w:hAnsi="Times New Roman" w:cs="Times New Roman"/>
          <w:iCs/>
        </w:rPr>
        <w:t xml:space="preserve"> на поверхности;</w:t>
      </w:r>
    </w:p>
    <w:p w14:paraId="58672950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Cs/>
          <w:iCs/>
        </w:rPr>
      </w:pPr>
      <w:r w:rsidRPr="00550B1E">
        <w:rPr>
          <w:rFonts w:ascii="Times New Roman" w:hAnsi="Times New Roman" w:cs="Times New Roman"/>
          <w:bCs/>
          <w:iCs/>
        </w:rPr>
        <w:t xml:space="preserve">2. </w:t>
      </w:r>
      <w:r w:rsidRPr="00550B1E">
        <w:rPr>
          <w:rFonts w:ascii="Times New Roman" w:hAnsi="Times New Roman" w:cs="Times New Roman"/>
          <w:iCs/>
        </w:rPr>
        <w:t>проводят по поверхности рукой и устанавливают прочность основания по</w:t>
      </w:r>
      <w:r w:rsidRPr="00550B1E">
        <w:rPr>
          <w:rFonts w:ascii="Times New Roman" w:hAnsi="Times New Roman" w:cs="Times New Roman"/>
        </w:rPr>
        <w:t xml:space="preserve"> </w:t>
      </w:r>
      <w:r w:rsidRPr="00550B1E">
        <w:rPr>
          <w:rFonts w:ascii="Times New Roman" w:hAnsi="Times New Roman" w:cs="Times New Roman"/>
          <w:iCs/>
        </w:rPr>
        <w:t xml:space="preserve">наличию пыли и </w:t>
      </w:r>
      <w:proofErr w:type="gramStart"/>
      <w:r w:rsidRPr="00550B1E">
        <w:rPr>
          <w:rFonts w:ascii="Times New Roman" w:hAnsi="Times New Roman" w:cs="Times New Roman"/>
          <w:iCs/>
        </w:rPr>
        <w:t>грязи ;</w:t>
      </w:r>
      <w:proofErr w:type="gramEnd"/>
    </w:p>
    <w:p w14:paraId="08A8C7E5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Cs/>
          <w:iCs/>
        </w:rPr>
      </w:pPr>
      <w:r w:rsidRPr="00550B1E">
        <w:rPr>
          <w:rFonts w:ascii="Times New Roman" w:hAnsi="Times New Roman" w:cs="Times New Roman"/>
          <w:bCs/>
          <w:iCs/>
        </w:rPr>
        <w:t>3. проводят по основанию острым краем металлического инструмента (шпатель, кельма и т.д.), при этом отмечают откалывание, осыпание. Отслаивание определяют методом простукивания;</w:t>
      </w:r>
    </w:p>
    <w:p w14:paraId="4E0949E6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Cs/>
          <w:iCs/>
        </w:rPr>
      </w:pPr>
      <w:r w:rsidRPr="00550B1E">
        <w:rPr>
          <w:rFonts w:ascii="Times New Roman" w:hAnsi="Times New Roman" w:cs="Times New Roman"/>
          <w:bCs/>
          <w:iCs/>
        </w:rPr>
        <w:t>4. сплошной визуальный осмотр.</w:t>
      </w:r>
    </w:p>
    <w:p w14:paraId="175C7F8F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Cs/>
          <w:iCs/>
        </w:rPr>
      </w:pPr>
      <w:r w:rsidRPr="00550B1E">
        <w:rPr>
          <w:rFonts w:ascii="Times New Roman" w:hAnsi="Times New Roman" w:cs="Times New Roman"/>
          <w:bCs/>
          <w:iCs/>
        </w:rPr>
        <w:t>Ответ_________________________________</w:t>
      </w:r>
    </w:p>
    <w:p w14:paraId="52964253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Cs/>
          <w:i/>
          <w:iCs/>
        </w:rPr>
      </w:pPr>
      <w:r w:rsidRPr="00550B1E">
        <w:rPr>
          <w:rFonts w:ascii="Times New Roman" w:hAnsi="Times New Roman" w:cs="Times New Roman"/>
          <w:bCs/>
          <w:i/>
          <w:iCs/>
        </w:rPr>
        <w:t xml:space="preserve">                        место для записи ответа </w:t>
      </w:r>
    </w:p>
    <w:p w14:paraId="697B5EE3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Cs/>
          <w:i/>
          <w:iCs/>
        </w:rPr>
      </w:pPr>
    </w:p>
    <w:p w14:paraId="3CF42A85" w14:textId="77777777" w:rsidR="00550B1E" w:rsidRPr="00550B1E" w:rsidRDefault="00550B1E" w:rsidP="001C2603">
      <w:pPr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i/>
          <w:iCs/>
        </w:rPr>
      </w:pPr>
      <w:r w:rsidRPr="00550B1E">
        <w:rPr>
          <w:rFonts w:ascii="Times New Roman" w:hAnsi="Times New Roman" w:cs="Times New Roman"/>
          <w:b/>
        </w:rPr>
        <w:t xml:space="preserve">Какая температура основания допускается перед началом производства штукатурных работ? </w:t>
      </w:r>
      <w:r w:rsidRPr="00550B1E">
        <w:rPr>
          <w:rFonts w:ascii="Times New Roman" w:hAnsi="Times New Roman" w:cs="Times New Roman"/>
          <w:iCs/>
        </w:rPr>
        <w:t xml:space="preserve"> </w:t>
      </w:r>
    </w:p>
    <w:p w14:paraId="7E0FF40C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i/>
          <w:iCs/>
        </w:rPr>
      </w:pPr>
      <w:r w:rsidRPr="00550B1E">
        <w:rPr>
          <w:rFonts w:ascii="Times New Roman" w:hAnsi="Times New Roman" w:cs="Times New Roman"/>
          <w:iCs/>
        </w:rPr>
        <w:t>(</w:t>
      </w:r>
      <w:r w:rsidRPr="00550B1E">
        <w:rPr>
          <w:rFonts w:ascii="Times New Roman" w:hAnsi="Times New Roman" w:cs="Times New Roman"/>
          <w:i/>
          <w:iCs/>
        </w:rPr>
        <w:t>выпишите один правильный ответ)</w:t>
      </w:r>
    </w:p>
    <w:p w14:paraId="70A0089B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iCs/>
        </w:rPr>
      </w:pPr>
      <w:r w:rsidRPr="00550B1E">
        <w:rPr>
          <w:rFonts w:ascii="Times New Roman" w:hAnsi="Times New Roman" w:cs="Times New Roman"/>
          <w:iCs/>
          <w:u w:val="single"/>
        </w:rPr>
        <w:t>Варианты ответов</w:t>
      </w:r>
      <w:r w:rsidRPr="00550B1E">
        <w:rPr>
          <w:rFonts w:ascii="Times New Roman" w:hAnsi="Times New Roman" w:cs="Times New Roman"/>
          <w:iCs/>
        </w:rPr>
        <w:t>:</w:t>
      </w:r>
    </w:p>
    <w:p w14:paraId="46772270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Cs/>
          <w:iCs/>
        </w:rPr>
      </w:pPr>
      <w:r w:rsidRPr="00550B1E">
        <w:rPr>
          <w:rFonts w:ascii="Times New Roman" w:hAnsi="Times New Roman" w:cs="Times New Roman"/>
          <w:iCs/>
        </w:rPr>
        <w:t>1. от 5 °C до 25 °C;</w:t>
      </w:r>
    </w:p>
    <w:p w14:paraId="6370ED8A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iCs/>
        </w:rPr>
      </w:pPr>
      <w:r w:rsidRPr="00550B1E">
        <w:rPr>
          <w:rFonts w:ascii="Times New Roman" w:hAnsi="Times New Roman" w:cs="Times New Roman"/>
          <w:bCs/>
          <w:iCs/>
        </w:rPr>
        <w:t xml:space="preserve">2. </w:t>
      </w:r>
      <w:r w:rsidRPr="00550B1E">
        <w:rPr>
          <w:rFonts w:ascii="Times New Roman" w:hAnsi="Times New Roman" w:cs="Times New Roman"/>
          <w:iCs/>
        </w:rPr>
        <w:t>от 5 °C до 30 °C;</w:t>
      </w:r>
    </w:p>
    <w:p w14:paraId="7E55B294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Cs/>
          <w:iCs/>
        </w:rPr>
      </w:pPr>
      <w:r w:rsidRPr="00550B1E">
        <w:rPr>
          <w:rFonts w:ascii="Times New Roman" w:hAnsi="Times New Roman" w:cs="Times New Roman"/>
          <w:bCs/>
          <w:iCs/>
        </w:rPr>
        <w:t>3. от 0 °C до 25 °C;</w:t>
      </w:r>
    </w:p>
    <w:p w14:paraId="38B0C3BD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Cs/>
          <w:iCs/>
        </w:rPr>
      </w:pPr>
      <w:r w:rsidRPr="00550B1E">
        <w:rPr>
          <w:rFonts w:ascii="Times New Roman" w:hAnsi="Times New Roman" w:cs="Times New Roman"/>
          <w:bCs/>
          <w:iCs/>
        </w:rPr>
        <w:t>4. от 0 °C до 30 °C</w:t>
      </w:r>
    </w:p>
    <w:p w14:paraId="13E767FD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Cs/>
          <w:iCs/>
        </w:rPr>
      </w:pPr>
      <w:r w:rsidRPr="00550B1E">
        <w:rPr>
          <w:rFonts w:ascii="Times New Roman" w:hAnsi="Times New Roman" w:cs="Times New Roman"/>
          <w:bCs/>
          <w:iCs/>
        </w:rPr>
        <w:t>Ответ_________________________________</w:t>
      </w:r>
    </w:p>
    <w:p w14:paraId="2F8D0697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Cs/>
          <w:i/>
          <w:iCs/>
        </w:rPr>
      </w:pPr>
      <w:r w:rsidRPr="00550B1E">
        <w:rPr>
          <w:rFonts w:ascii="Times New Roman" w:hAnsi="Times New Roman" w:cs="Times New Roman"/>
          <w:bCs/>
          <w:i/>
          <w:iCs/>
        </w:rPr>
        <w:t xml:space="preserve">                        место для записи ответа </w:t>
      </w:r>
    </w:p>
    <w:p w14:paraId="504292BD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Cs/>
          <w:i/>
          <w:iCs/>
        </w:rPr>
      </w:pPr>
    </w:p>
    <w:p w14:paraId="25044C3B" w14:textId="77777777" w:rsidR="00550B1E" w:rsidRPr="00550B1E" w:rsidRDefault="00550B1E" w:rsidP="001C2603">
      <w:pPr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i/>
          <w:iCs/>
        </w:rPr>
      </w:pPr>
      <w:r w:rsidRPr="00550B1E">
        <w:rPr>
          <w:rFonts w:ascii="Times New Roman" w:hAnsi="Times New Roman" w:cs="Times New Roman"/>
          <w:b/>
        </w:rPr>
        <w:t>Каким образом необходимо подготовить первый слой гипсовой штукатурки перед нанесением второго слоя?</w:t>
      </w:r>
    </w:p>
    <w:p w14:paraId="30ED38AB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i/>
          <w:iCs/>
        </w:rPr>
      </w:pPr>
      <w:r w:rsidRPr="00550B1E">
        <w:rPr>
          <w:rFonts w:ascii="Times New Roman" w:hAnsi="Times New Roman" w:cs="Times New Roman"/>
          <w:iCs/>
        </w:rPr>
        <w:t>(</w:t>
      </w:r>
      <w:r w:rsidRPr="00550B1E">
        <w:rPr>
          <w:rFonts w:ascii="Times New Roman" w:hAnsi="Times New Roman" w:cs="Times New Roman"/>
          <w:i/>
          <w:iCs/>
        </w:rPr>
        <w:t>выпишите один правильный ответ)</w:t>
      </w:r>
    </w:p>
    <w:p w14:paraId="01C926E8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iCs/>
        </w:rPr>
      </w:pPr>
      <w:r w:rsidRPr="00550B1E">
        <w:rPr>
          <w:rFonts w:ascii="Times New Roman" w:hAnsi="Times New Roman" w:cs="Times New Roman"/>
          <w:iCs/>
          <w:u w:val="single"/>
        </w:rPr>
        <w:t>Варианты ответов</w:t>
      </w:r>
      <w:r w:rsidRPr="00550B1E">
        <w:rPr>
          <w:rFonts w:ascii="Times New Roman" w:hAnsi="Times New Roman" w:cs="Times New Roman"/>
          <w:iCs/>
        </w:rPr>
        <w:t>:</w:t>
      </w:r>
    </w:p>
    <w:p w14:paraId="1CE64636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iCs/>
        </w:rPr>
      </w:pPr>
      <w:r w:rsidRPr="00550B1E">
        <w:rPr>
          <w:rFonts w:ascii="Times New Roman" w:hAnsi="Times New Roman" w:cs="Times New Roman"/>
          <w:iCs/>
        </w:rPr>
        <w:t>1. армировать металлической сеткой;</w:t>
      </w:r>
    </w:p>
    <w:p w14:paraId="49203460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iCs/>
        </w:rPr>
      </w:pPr>
      <w:r w:rsidRPr="00550B1E">
        <w:rPr>
          <w:rFonts w:ascii="Times New Roman" w:hAnsi="Times New Roman" w:cs="Times New Roman"/>
          <w:iCs/>
        </w:rPr>
        <w:t>2. сделать насечки;</w:t>
      </w:r>
    </w:p>
    <w:p w14:paraId="73861E8A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iCs/>
        </w:rPr>
      </w:pPr>
      <w:r w:rsidRPr="00550B1E">
        <w:rPr>
          <w:rFonts w:ascii="Times New Roman" w:hAnsi="Times New Roman" w:cs="Times New Roman"/>
          <w:iCs/>
        </w:rPr>
        <w:t>3. только загрунтовать;</w:t>
      </w:r>
    </w:p>
    <w:p w14:paraId="7B4E81E6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iCs/>
        </w:rPr>
      </w:pPr>
      <w:r w:rsidRPr="00550B1E">
        <w:rPr>
          <w:rFonts w:ascii="Times New Roman" w:hAnsi="Times New Roman" w:cs="Times New Roman"/>
          <w:iCs/>
        </w:rPr>
        <w:t>4. начесать штукатурным гребнем до затвердевания и загрунтовать.</w:t>
      </w:r>
    </w:p>
    <w:p w14:paraId="0DDA58CE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Cs/>
          <w:iCs/>
        </w:rPr>
      </w:pPr>
    </w:p>
    <w:p w14:paraId="0C8DA13E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Cs/>
          <w:iCs/>
        </w:rPr>
      </w:pPr>
      <w:r w:rsidRPr="00550B1E">
        <w:rPr>
          <w:rFonts w:ascii="Times New Roman" w:hAnsi="Times New Roman" w:cs="Times New Roman"/>
          <w:bCs/>
          <w:iCs/>
        </w:rPr>
        <w:t>Ответ_________________________________</w:t>
      </w:r>
    </w:p>
    <w:p w14:paraId="306F8929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Cs/>
          <w:i/>
          <w:iCs/>
        </w:rPr>
      </w:pPr>
      <w:r w:rsidRPr="00550B1E">
        <w:rPr>
          <w:rFonts w:ascii="Times New Roman" w:hAnsi="Times New Roman" w:cs="Times New Roman"/>
          <w:bCs/>
          <w:i/>
          <w:iCs/>
        </w:rPr>
        <w:t xml:space="preserve">                        место для записи ответа </w:t>
      </w:r>
    </w:p>
    <w:p w14:paraId="41EDC83B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Cs/>
          <w:i/>
          <w:iCs/>
        </w:rPr>
      </w:pPr>
    </w:p>
    <w:p w14:paraId="5A274D35" w14:textId="77777777" w:rsidR="00550B1E" w:rsidRPr="00550B1E" w:rsidRDefault="00550B1E" w:rsidP="001C2603">
      <w:pPr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i/>
          <w:iCs/>
        </w:rPr>
      </w:pPr>
      <w:r w:rsidRPr="00550B1E">
        <w:rPr>
          <w:rFonts w:ascii="Times New Roman" w:hAnsi="Times New Roman" w:cs="Times New Roman"/>
          <w:b/>
        </w:rPr>
        <w:t>Установите соответствие между видом растворной смеси и условиями эксплуатации помещений.</w:t>
      </w:r>
    </w:p>
    <w:p w14:paraId="30C9D8ED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i/>
          <w:iCs/>
        </w:rPr>
      </w:pPr>
      <w:r w:rsidRPr="00550B1E">
        <w:rPr>
          <w:rFonts w:ascii="Times New Roman" w:hAnsi="Times New Roman" w:cs="Times New Roman"/>
          <w:iCs/>
        </w:rPr>
        <w:t>(</w:t>
      </w:r>
      <w:r w:rsidRPr="00550B1E">
        <w:rPr>
          <w:rFonts w:ascii="Times New Roman" w:hAnsi="Times New Roman" w:cs="Times New Roman"/>
          <w:i/>
          <w:iCs/>
        </w:rPr>
        <w:t>Каждый элемент множества может использоваться один раз. Ответ запишите в виде последовательности пар «цифра – буква»)</w:t>
      </w:r>
    </w:p>
    <w:p w14:paraId="4A93BA70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i/>
          <w:i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7"/>
        <w:gridCol w:w="6946"/>
      </w:tblGrid>
      <w:tr w:rsidR="00550B1E" w:rsidRPr="00550B1E" w14:paraId="249CEEE0" w14:textId="77777777" w:rsidTr="001E1FFD">
        <w:trPr>
          <w:trHeight w:val="321"/>
        </w:trPr>
        <w:tc>
          <w:tcPr>
            <w:tcW w:w="3397" w:type="dxa"/>
            <w:shd w:val="clear" w:color="auto" w:fill="auto"/>
          </w:tcPr>
          <w:p w14:paraId="20643953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550B1E">
              <w:rPr>
                <w:rFonts w:ascii="Times New Roman" w:hAnsi="Times New Roman" w:cs="Times New Roman"/>
                <w:bCs/>
                <w:i/>
                <w:iCs/>
              </w:rPr>
              <w:t>Раствор</w:t>
            </w:r>
          </w:p>
        </w:tc>
        <w:tc>
          <w:tcPr>
            <w:tcW w:w="6946" w:type="dxa"/>
            <w:shd w:val="clear" w:color="auto" w:fill="auto"/>
          </w:tcPr>
          <w:p w14:paraId="3FF7E870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550B1E">
              <w:rPr>
                <w:rFonts w:ascii="Times New Roman" w:hAnsi="Times New Roman" w:cs="Times New Roman"/>
                <w:bCs/>
                <w:i/>
                <w:iCs/>
              </w:rPr>
              <w:t>Условия эксплуатации помещений</w:t>
            </w:r>
          </w:p>
        </w:tc>
      </w:tr>
      <w:tr w:rsidR="00550B1E" w:rsidRPr="00550B1E" w14:paraId="05067400" w14:textId="77777777" w:rsidTr="001E1FFD">
        <w:trPr>
          <w:trHeight w:val="487"/>
        </w:trPr>
        <w:tc>
          <w:tcPr>
            <w:tcW w:w="3397" w:type="dxa"/>
            <w:shd w:val="clear" w:color="auto" w:fill="auto"/>
          </w:tcPr>
          <w:p w14:paraId="3384C737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1. Гипсовые</w:t>
            </w:r>
          </w:p>
        </w:tc>
        <w:tc>
          <w:tcPr>
            <w:tcW w:w="6946" w:type="dxa"/>
            <w:shd w:val="clear" w:color="auto" w:fill="auto"/>
          </w:tcPr>
          <w:p w14:paraId="07DB5988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А. Помещения с относительной влажностью воздуха более 60%</w:t>
            </w:r>
          </w:p>
        </w:tc>
      </w:tr>
      <w:tr w:rsidR="00550B1E" w:rsidRPr="00550B1E" w14:paraId="2B3C4106" w14:textId="77777777" w:rsidTr="001E1FFD">
        <w:tc>
          <w:tcPr>
            <w:tcW w:w="3397" w:type="dxa"/>
            <w:shd w:val="clear" w:color="auto" w:fill="auto"/>
          </w:tcPr>
          <w:p w14:paraId="639CE350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2. Цементно-известковые</w:t>
            </w:r>
          </w:p>
          <w:p w14:paraId="14C96090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46" w:type="dxa"/>
            <w:shd w:val="clear" w:color="auto" w:fill="auto"/>
          </w:tcPr>
          <w:p w14:paraId="0C8A2864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Б. Помещения с относительной влажностью воздуха до 60%, а также внутренние каменные и бетонные стены, перегородки и перекрытия</w:t>
            </w:r>
          </w:p>
        </w:tc>
      </w:tr>
      <w:tr w:rsidR="00550B1E" w:rsidRPr="00550B1E" w14:paraId="06F93A45" w14:textId="77777777" w:rsidTr="001E1FFD">
        <w:tc>
          <w:tcPr>
            <w:tcW w:w="3397" w:type="dxa"/>
            <w:shd w:val="clear" w:color="auto" w:fill="auto"/>
          </w:tcPr>
          <w:p w14:paraId="41973B9A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lastRenderedPageBreak/>
              <w:t>3. Известково-гипсовые</w:t>
            </w:r>
          </w:p>
          <w:p w14:paraId="61D6542A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46" w:type="dxa"/>
            <w:shd w:val="clear" w:color="auto" w:fill="auto"/>
          </w:tcPr>
          <w:p w14:paraId="7667CB90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В. Помещения с относительной влажностью воздуха до 60%, а также наружные и внутренне каменные, деревянные и гипсовые стены (в районах с устойчиво сухим климатом);</w:t>
            </w:r>
          </w:p>
        </w:tc>
      </w:tr>
      <w:tr w:rsidR="00550B1E" w:rsidRPr="00550B1E" w14:paraId="4D2E3CA0" w14:textId="77777777" w:rsidTr="001E1FFD">
        <w:tc>
          <w:tcPr>
            <w:tcW w:w="3397" w:type="dxa"/>
            <w:shd w:val="clear" w:color="auto" w:fill="auto"/>
          </w:tcPr>
          <w:p w14:paraId="223D0C5C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 xml:space="preserve">4. Цементные </w:t>
            </w:r>
          </w:p>
        </w:tc>
        <w:tc>
          <w:tcPr>
            <w:tcW w:w="6946" w:type="dxa"/>
            <w:shd w:val="clear" w:color="auto" w:fill="auto"/>
          </w:tcPr>
          <w:p w14:paraId="1B0FEE1B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Г. Помещения с относительной влажностью воздуха до 60%</w:t>
            </w:r>
          </w:p>
        </w:tc>
      </w:tr>
    </w:tbl>
    <w:p w14:paraId="01D8B686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i/>
          <w:iCs/>
        </w:rPr>
      </w:pPr>
    </w:p>
    <w:p w14:paraId="71DED179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Cs/>
          <w:iCs/>
        </w:rPr>
      </w:pPr>
      <w:r w:rsidRPr="00550B1E">
        <w:rPr>
          <w:rFonts w:ascii="Times New Roman" w:hAnsi="Times New Roman" w:cs="Times New Roman"/>
          <w:bCs/>
          <w:iCs/>
        </w:rPr>
        <w:t>Ответ_________________________________</w:t>
      </w:r>
    </w:p>
    <w:p w14:paraId="0C1701E7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Cs/>
          <w:i/>
          <w:iCs/>
        </w:rPr>
      </w:pPr>
      <w:r w:rsidRPr="00550B1E">
        <w:rPr>
          <w:rFonts w:ascii="Times New Roman" w:hAnsi="Times New Roman" w:cs="Times New Roman"/>
          <w:bCs/>
          <w:i/>
          <w:iCs/>
        </w:rPr>
        <w:t xml:space="preserve">                        место для записи ответа </w:t>
      </w:r>
    </w:p>
    <w:p w14:paraId="69B0B788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Cs/>
          <w:i/>
          <w:iCs/>
        </w:rPr>
      </w:pPr>
    </w:p>
    <w:p w14:paraId="3B7DDA96" w14:textId="77777777" w:rsidR="00550B1E" w:rsidRPr="00550B1E" w:rsidRDefault="00550B1E" w:rsidP="001C2603">
      <w:pPr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i/>
          <w:iCs/>
        </w:rPr>
      </w:pPr>
      <w:r w:rsidRPr="00550B1E">
        <w:rPr>
          <w:rFonts w:ascii="Times New Roman" w:hAnsi="Times New Roman" w:cs="Times New Roman"/>
          <w:b/>
        </w:rPr>
        <w:t>Каким образом осуществляется монтаж штукатурных сеток в штукатурном растворе раствор на цементном или известково-цементном вяжущем?</w:t>
      </w:r>
    </w:p>
    <w:p w14:paraId="663781D5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i/>
          <w:iCs/>
        </w:rPr>
      </w:pPr>
      <w:r w:rsidRPr="00550B1E">
        <w:rPr>
          <w:rFonts w:ascii="Times New Roman" w:hAnsi="Times New Roman" w:cs="Times New Roman"/>
          <w:iCs/>
        </w:rPr>
        <w:t>(</w:t>
      </w:r>
      <w:r w:rsidRPr="00550B1E">
        <w:rPr>
          <w:rFonts w:ascii="Times New Roman" w:hAnsi="Times New Roman" w:cs="Times New Roman"/>
          <w:i/>
          <w:iCs/>
        </w:rPr>
        <w:t>выпишите один правильный ответ)</w:t>
      </w:r>
    </w:p>
    <w:p w14:paraId="7A7CC44F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iCs/>
        </w:rPr>
      </w:pPr>
      <w:r w:rsidRPr="00550B1E">
        <w:rPr>
          <w:rFonts w:ascii="Times New Roman" w:hAnsi="Times New Roman" w:cs="Times New Roman"/>
          <w:iCs/>
          <w:u w:val="single"/>
        </w:rPr>
        <w:t>Варианты ответов</w:t>
      </w:r>
      <w:r w:rsidRPr="00550B1E">
        <w:rPr>
          <w:rFonts w:ascii="Times New Roman" w:hAnsi="Times New Roman" w:cs="Times New Roman"/>
          <w:iCs/>
        </w:rPr>
        <w:t>:</w:t>
      </w:r>
    </w:p>
    <w:p w14:paraId="1F83F52D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iCs/>
        </w:rPr>
      </w:pPr>
      <w:r w:rsidRPr="00550B1E">
        <w:rPr>
          <w:rFonts w:ascii="Times New Roman" w:hAnsi="Times New Roman" w:cs="Times New Roman"/>
          <w:iCs/>
        </w:rPr>
        <w:t>1. только встык;</w:t>
      </w:r>
    </w:p>
    <w:p w14:paraId="2461772C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iCs/>
        </w:rPr>
      </w:pPr>
      <w:r w:rsidRPr="00550B1E">
        <w:rPr>
          <w:rFonts w:ascii="Times New Roman" w:hAnsi="Times New Roman" w:cs="Times New Roman"/>
          <w:iCs/>
        </w:rPr>
        <w:t>2. внахлест с перекрытием 50 – 100 мм;</w:t>
      </w:r>
    </w:p>
    <w:p w14:paraId="4A2592D3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iCs/>
        </w:rPr>
      </w:pPr>
      <w:r w:rsidRPr="00550B1E">
        <w:rPr>
          <w:rFonts w:ascii="Times New Roman" w:hAnsi="Times New Roman" w:cs="Times New Roman"/>
          <w:iCs/>
        </w:rPr>
        <w:t>3. внахлест с перекрытием 80 – 100 мм;</w:t>
      </w:r>
    </w:p>
    <w:p w14:paraId="1E7E7934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iCs/>
        </w:rPr>
      </w:pPr>
      <w:r w:rsidRPr="00550B1E">
        <w:rPr>
          <w:rFonts w:ascii="Times New Roman" w:hAnsi="Times New Roman" w:cs="Times New Roman"/>
          <w:iCs/>
        </w:rPr>
        <w:t>4. запрещено применение штукатурных сеток.</w:t>
      </w:r>
    </w:p>
    <w:p w14:paraId="74FC7D7B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Cs/>
          <w:iCs/>
        </w:rPr>
      </w:pPr>
    </w:p>
    <w:p w14:paraId="1566BD5D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Cs/>
          <w:iCs/>
        </w:rPr>
      </w:pPr>
      <w:r w:rsidRPr="00550B1E">
        <w:rPr>
          <w:rFonts w:ascii="Times New Roman" w:hAnsi="Times New Roman" w:cs="Times New Roman"/>
          <w:bCs/>
          <w:iCs/>
        </w:rPr>
        <w:t>Ответ_________________________________</w:t>
      </w:r>
    </w:p>
    <w:p w14:paraId="217B5EFF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Cs/>
          <w:i/>
          <w:iCs/>
        </w:rPr>
      </w:pPr>
      <w:r w:rsidRPr="00550B1E">
        <w:rPr>
          <w:rFonts w:ascii="Times New Roman" w:hAnsi="Times New Roman" w:cs="Times New Roman"/>
          <w:bCs/>
          <w:i/>
          <w:iCs/>
        </w:rPr>
        <w:t xml:space="preserve">                        место для записи ответа </w:t>
      </w:r>
    </w:p>
    <w:p w14:paraId="14F817AF" w14:textId="77777777" w:rsidR="00550B1E" w:rsidRPr="00550B1E" w:rsidRDefault="00550B1E" w:rsidP="001C2603">
      <w:pPr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i/>
          <w:iCs/>
        </w:rPr>
      </w:pPr>
      <w:r w:rsidRPr="00550B1E">
        <w:rPr>
          <w:rFonts w:ascii="Times New Roman" w:hAnsi="Times New Roman" w:cs="Times New Roman"/>
          <w:b/>
        </w:rPr>
        <w:t>Установите последовательность приготовления сухой гипсовой штукатурной смеси?</w:t>
      </w:r>
    </w:p>
    <w:p w14:paraId="0CB14D26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i/>
          <w:iCs/>
        </w:rPr>
      </w:pPr>
      <w:r w:rsidRPr="00550B1E">
        <w:rPr>
          <w:rFonts w:ascii="Times New Roman" w:hAnsi="Times New Roman" w:cs="Times New Roman"/>
          <w:iCs/>
        </w:rPr>
        <w:t>(</w:t>
      </w:r>
      <w:r w:rsidRPr="00550B1E">
        <w:rPr>
          <w:rFonts w:ascii="Times New Roman" w:hAnsi="Times New Roman" w:cs="Times New Roman"/>
          <w:i/>
          <w:iCs/>
        </w:rPr>
        <w:t>ответ запишите как последовательность цифр, обозначающих соответствующие действия по порядку)</w:t>
      </w:r>
    </w:p>
    <w:p w14:paraId="7C9ED8A5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iCs/>
        </w:rPr>
      </w:pPr>
      <w:r w:rsidRPr="00550B1E">
        <w:rPr>
          <w:rFonts w:ascii="Times New Roman" w:hAnsi="Times New Roman" w:cs="Times New Roman"/>
          <w:iCs/>
        </w:rPr>
        <w:t>1. сухая смесь засыпается в бак (штукатурную емкость);</w:t>
      </w:r>
    </w:p>
    <w:p w14:paraId="74EA19A4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iCs/>
        </w:rPr>
      </w:pPr>
      <w:r w:rsidRPr="00550B1E">
        <w:rPr>
          <w:rFonts w:ascii="Times New Roman" w:hAnsi="Times New Roman" w:cs="Times New Roman"/>
          <w:iCs/>
        </w:rPr>
        <w:t>2. вода наливается в бак (штукатурную емкость);</w:t>
      </w:r>
    </w:p>
    <w:p w14:paraId="53E69167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iCs/>
        </w:rPr>
      </w:pPr>
      <w:r w:rsidRPr="00550B1E">
        <w:rPr>
          <w:rFonts w:ascii="Times New Roman" w:hAnsi="Times New Roman" w:cs="Times New Roman"/>
          <w:iCs/>
        </w:rPr>
        <w:t>3. выдержка раствора (примерно 5 мин) и перемешивание;</w:t>
      </w:r>
    </w:p>
    <w:p w14:paraId="4F64FAC1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iCs/>
        </w:rPr>
      </w:pPr>
      <w:r w:rsidRPr="00550B1E">
        <w:rPr>
          <w:rFonts w:ascii="Times New Roman" w:hAnsi="Times New Roman" w:cs="Times New Roman"/>
          <w:iCs/>
        </w:rPr>
        <w:t>4. первичное перемешивание раствора строительным миксером до образования однородной массы;</w:t>
      </w:r>
    </w:p>
    <w:p w14:paraId="6FF48BE3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iCs/>
        </w:rPr>
      </w:pPr>
      <w:r w:rsidRPr="00550B1E">
        <w:rPr>
          <w:rFonts w:ascii="Times New Roman" w:hAnsi="Times New Roman" w:cs="Times New Roman"/>
          <w:iCs/>
        </w:rPr>
        <w:t>5. добавление воды до получения требуемой консистенции;</w:t>
      </w:r>
    </w:p>
    <w:p w14:paraId="13A77223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iCs/>
        </w:rPr>
      </w:pPr>
      <w:r w:rsidRPr="00550B1E">
        <w:rPr>
          <w:rFonts w:ascii="Times New Roman" w:hAnsi="Times New Roman" w:cs="Times New Roman"/>
          <w:iCs/>
        </w:rPr>
        <w:t>6. повторное перемешивание раствора.</w:t>
      </w:r>
    </w:p>
    <w:p w14:paraId="19D26722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Cs/>
          <w:iCs/>
        </w:rPr>
      </w:pPr>
    </w:p>
    <w:p w14:paraId="37CB4298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Cs/>
          <w:iCs/>
        </w:rPr>
      </w:pPr>
      <w:r w:rsidRPr="00550B1E">
        <w:rPr>
          <w:rFonts w:ascii="Times New Roman" w:hAnsi="Times New Roman" w:cs="Times New Roman"/>
          <w:bCs/>
          <w:iCs/>
        </w:rPr>
        <w:t>Ответ_________________________________</w:t>
      </w:r>
    </w:p>
    <w:p w14:paraId="0BC68063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Cs/>
          <w:i/>
          <w:iCs/>
        </w:rPr>
      </w:pPr>
      <w:r w:rsidRPr="00550B1E">
        <w:rPr>
          <w:rFonts w:ascii="Times New Roman" w:hAnsi="Times New Roman" w:cs="Times New Roman"/>
          <w:bCs/>
          <w:i/>
          <w:iCs/>
        </w:rPr>
        <w:t xml:space="preserve">                        место для записи ответа </w:t>
      </w:r>
    </w:p>
    <w:p w14:paraId="59380E29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/>
          <w:bCs/>
          <w:iCs/>
        </w:rPr>
      </w:pPr>
      <w:r w:rsidRPr="00550B1E">
        <w:rPr>
          <w:rFonts w:ascii="Times New Roman" w:hAnsi="Times New Roman" w:cs="Times New Roman"/>
          <w:b/>
          <w:bCs/>
          <w:iCs/>
        </w:rPr>
        <w:t>8.</w:t>
      </w:r>
      <w:r w:rsidRPr="00550B1E">
        <w:rPr>
          <w:rFonts w:ascii="Times New Roman" w:hAnsi="Times New Roman" w:cs="Times New Roman"/>
          <w:bCs/>
          <w:iCs/>
        </w:rPr>
        <w:tab/>
      </w:r>
      <w:r w:rsidRPr="00550B1E">
        <w:rPr>
          <w:rFonts w:ascii="Times New Roman" w:hAnsi="Times New Roman" w:cs="Times New Roman"/>
          <w:b/>
          <w:bCs/>
          <w:iCs/>
        </w:rPr>
        <w:t>Каким образом штукатурят русты и стыки из разнородных материалов?</w:t>
      </w:r>
    </w:p>
    <w:p w14:paraId="56841D93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Cs/>
          <w:i/>
          <w:iCs/>
        </w:rPr>
      </w:pPr>
      <w:r w:rsidRPr="00550B1E">
        <w:rPr>
          <w:rFonts w:ascii="Times New Roman" w:hAnsi="Times New Roman" w:cs="Times New Roman"/>
          <w:bCs/>
          <w:i/>
          <w:iCs/>
        </w:rPr>
        <w:t>(выпишите один правильный ответ)</w:t>
      </w:r>
    </w:p>
    <w:p w14:paraId="256F72B6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Cs/>
          <w:iCs/>
        </w:rPr>
      </w:pPr>
    </w:p>
    <w:p w14:paraId="3F906F95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Cs/>
          <w:iCs/>
        </w:rPr>
      </w:pPr>
      <w:r w:rsidRPr="00550B1E">
        <w:rPr>
          <w:rFonts w:ascii="Times New Roman" w:hAnsi="Times New Roman" w:cs="Times New Roman"/>
          <w:bCs/>
          <w:iCs/>
        </w:rPr>
        <w:t>Варианты ответов:</w:t>
      </w:r>
    </w:p>
    <w:p w14:paraId="23157B33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Cs/>
          <w:iCs/>
        </w:rPr>
      </w:pPr>
      <w:r w:rsidRPr="00550B1E">
        <w:rPr>
          <w:rFonts w:ascii="Times New Roman" w:hAnsi="Times New Roman" w:cs="Times New Roman"/>
          <w:bCs/>
          <w:iCs/>
        </w:rPr>
        <w:t>1. штукатурят материалы плотно встык;</w:t>
      </w:r>
    </w:p>
    <w:p w14:paraId="0A2425BA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Cs/>
          <w:iCs/>
        </w:rPr>
      </w:pPr>
      <w:r w:rsidRPr="00550B1E">
        <w:rPr>
          <w:rFonts w:ascii="Times New Roman" w:hAnsi="Times New Roman" w:cs="Times New Roman"/>
          <w:bCs/>
          <w:iCs/>
        </w:rPr>
        <w:t xml:space="preserve">2. штукатурят с армированием слоя </w:t>
      </w:r>
      <w:proofErr w:type="spellStart"/>
      <w:r w:rsidRPr="00550B1E">
        <w:rPr>
          <w:rFonts w:ascii="Times New Roman" w:hAnsi="Times New Roman" w:cs="Times New Roman"/>
          <w:bCs/>
          <w:iCs/>
        </w:rPr>
        <w:t>стеклотканой</w:t>
      </w:r>
      <w:proofErr w:type="spellEnd"/>
      <w:r w:rsidRPr="00550B1E">
        <w:rPr>
          <w:rFonts w:ascii="Times New Roman" w:hAnsi="Times New Roman" w:cs="Times New Roman"/>
          <w:bCs/>
          <w:iCs/>
        </w:rPr>
        <w:t xml:space="preserve"> штукатурной сеткой с размером ячейки 5 мм и плотностью не менее 120 г/м2;</w:t>
      </w:r>
    </w:p>
    <w:p w14:paraId="27C80E03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Cs/>
          <w:iCs/>
        </w:rPr>
      </w:pPr>
      <w:r w:rsidRPr="00550B1E">
        <w:rPr>
          <w:rFonts w:ascii="Times New Roman" w:hAnsi="Times New Roman" w:cs="Times New Roman"/>
          <w:bCs/>
          <w:iCs/>
        </w:rPr>
        <w:t>3. штукатурят с армированием слоя оцинкованной штукатурной сеткой с размером ячейки 5 мм и плотностью не менее 120 г/м2;</w:t>
      </w:r>
    </w:p>
    <w:p w14:paraId="40CE60D5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Cs/>
          <w:iCs/>
        </w:rPr>
      </w:pPr>
      <w:r w:rsidRPr="00550B1E">
        <w:rPr>
          <w:rFonts w:ascii="Times New Roman" w:hAnsi="Times New Roman" w:cs="Times New Roman"/>
          <w:bCs/>
          <w:iCs/>
        </w:rPr>
        <w:t xml:space="preserve">4. штукатурят в два слоя (основной и </w:t>
      </w:r>
      <w:proofErr w:type="spellStart"/>
      <w:r w:rsidRPr="00550B1E">
        <w:rPr>
          <w:rFonts w:ascii="Times New Roman" w:hAnsi="Times New Roman" w:cs="Times New Roman"/>
          <w:bCs/>
          <w:iCs/>
        </w:rPr>
        <w:t>накрывочный</w:t>
      </w:r>
      <w:proofErr w:type="spellEnd"/>
      <w:r w:rsidRPr="00550B1E">
        <w:rPr>
          <w:rFonts w:ascii="Times New Roman" w:hAnsi="Times New Roman" w:cs="Times New Roman"/>
          <w:bCs/>
          <w:iCs/>
        </w:rPr>
        <w:t>);</w:t>
      </w:r>
    </w:p>
    <w:p w14:paraId="486599C1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Cs/>
          <w:iCs/>
        </w:rPr>
      </w:pPr>
    </w:p>
    <w:p w14:paraId="7CC85ACD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Cs/>
          <w:iCs/>
        </w:rPr>
      </w:pPr>
      <w:r w:rsidRPr="00550B1E">
        <w:rPr>
          <w:rFonts w:ascii="Times New Roman" w:hAnsi="Times New Roman" w:cs="Times New Roman"/>
          <w:bCs/>
          <w:iCs/>
        </w:rPr>
        <w:t>Ответ_________________________________</w:t>
      </w:r>
    </w:p>
    <w:p w14:paraId="2D505493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Cs/>
          <w:iCs/>
        </w:rPr>
      </w:pPr>
      <w:r w:rsidRPr="00550B1E">
        <w:rPr>
          <w:rFonts w:ascii="Times New Roman" w:hAnsi="Times New Roman" w:cs="Times New Roman"/>
          <w:bCs/>
          <w:iCs/>
        </w:rPr>
        <w:t xml:space="preserve">                        место для записи ответа </w:t>
      </w:r>
    </w:p>
    <w:p w14:paraId="7DC946AB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Cs/>
          <w:iCs/>
        </w:rPr>
      </w:pPr>
    </w:p>
    <w:p w14:paraId="2DA901F6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/>
          <w:bCs/>
          <w:iCs/>
        </w:rPr>
      </w:pPr>
      <w:r w:rsidRPr="00550B1E">
        <w:rPr>
          <w:rFonts w:ascii="Times New Roman" w:hAnsi="Times New Roman" w:cs="Times New Roman"/>
          <w:b/>
          <w:bCs/>
          <w:iCs/>
        </w:rPr>
        <w:t>9.</w:t>
      </w:r>
      <w:r w:rsidRPr="00550B1E">
        <w:rPr>
          <w:rFonts w:ascii="Times New Roman" w:hAnsi="Times New Roman" w:cs="Times New Roman"/>
          <w:b/>
          <w:bCs/>
          <w:iCs/>
        </w:rPr>
        <w:tab/>
        <w:t>Каким образом оштукатуривают стальные детали стальные детали, которые являются элементами конструкции?</w:t>
      </w:r>
    </w:p>
    <w:p w14:paraId="47BD0D50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Cs/>
          <w:i/>
          <w:iCs/>
        </w:rPr>
      </w:pPr>
      <w:r w:rsidRPr="00550B1E">
        <w:rPr>
          <w:rFonts w:ascii="Times New Roman" w:hAnsi="Times New Roman" w:cs="Times New Roman"/>
          <w:bCs/>
          <w:i/>
          <w:iCs/>
        </w:rPr>
        <w:t>(выпишите один правильный ответ)</w:t>
      </w:r>
    </w:p>
    <w:p w14:paraId="3C717D8C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Cs/>
          <w:iCs/>
        </w:rPr>
      </w:pPr>
      <w:r w:rsidRPr="00550B1E">
        <w:rPr>
          <w:rFonts w:ascii="Times New Roman" w:hAnsi="Times New Roman" w:cs="Times New Roman"/>
          <w:bCs/>
          <w:iCs/>
        </w:rPr>
        <w:t>Варианты ответов:</w:t>
      </w:r>
    </w:p>
    <w:p w14:paraId="68EA35FB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Cs/>
          <w:iCs/>
        </w:rPr>
      </w:pPr>
      <w:r w:rsidRPr="00550B1E">
        <w:rPr>
          <w:rFonts w:ascii="Times New Roman" w:hAnsi="Times New Roman" w:cs="Times New Roman"/>
          <w:bCs/>
          <w:iCs/>
        </w:rPr>
        <w:t>1. стальные детали следует укрывать металлической штукатурной сеткой в качестве основания под штукатурку;</w:t>
      </w:r>
    </w:p>
    <w:p w14:paraId="7C25BB04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Cs/>
          <w:iCs/>
        </w:rPr>
      </w:pPr>
      <w:r w:rsidRPr="00550B1E">
        <w:rPr>
          <w:rFonts w:ascii="Times New Roman" w:hAnsi="Times New Roman" w:cs="Times New Roman"/>
          <w:bCs/>
          <w:iCs/>
        </w:rPr>
        <w:t xml:space="preserve">2. стальные детали следует укрывать </w:t>
      </w:r>
      <w:proofErr w:type="spellStart"/>
      <w:r w:rsidRPr="00550B1E">
        <w:rPr>
          <w:rFonts w:ascii="Times New Roman" w:hAnsi="Times New Roman" w:cs="Times New Roman"/>
          <w:bCs/>
          <w:iCs/>
        </w:rPr>
        <w:t>стеклотканной</w:t>
      </w:r>
      <w:proofErr w:type="spellEnd"/>
      <w:r w:rsidRPr="00550B1E">
        <w:rPr>
          <w:rFonts w:ascii="Times New Roman" w:hAnsi="Times New Roman" w:cs="Times New Roman"/>
          <w:bCs/>
          <w:iCs/>
        </w:rPr>
        <w:t xml:space="preserve"> штукатурной сеткой в качестве основания под штукатурку;</w:t>
      </w:r>
    </w:p>
    <w:p w14:paraId="4E848AAE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Cs/>
          <w:iCs/>
        </w:rPr>
      </w:pPr>
      <w:r w:rsidRPr="00550B1E">
        <w:rPr>
          <w:rFonts w:ascii="Times New Roman" w:hAnsi="Times New Roman" w:cs="Times New Roman"/>
          <w:bCs/>
          <w:iCs/>
        </w:rPr>
        <w:t xml:space="preserve">3. стальные детали следует укрывать </w:t>
      </w:r>
      <w:proofErr w:type="spellStart"/>
      <w:r w:rsidRPr="00550B1E">
        <w:rPr>
          <w:rFonts w:ascii="Times New Roman" w:hAnsi="Times New Roman" w:cs="Times New Roman"/>
          <w:bCs/>
          <w:iCs/>
        </w:rPr>
        <w:t>обрызгом</w:t>
      </w:r>
      <w:proofErr w:type="spellEnd"/>
      <w:r w:rsidRPr="00550B1E">
        <w:rPr>
          <w:rFonts w:ascii="Times New Roman" w:hAnsi="Times New Roman" w:cs="Times New Roman"/>
          <w:bCs/>
          <w:iCs/>
        </w:rPr>
        <w:t xml:space="preserve"> перед оштукатуриванием;</w:t>
      </w:r>
    </w:p>
    <w:p w14:paraId="4DC9035C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Cs/>
          <w:iCs/>
        </w:rPr>
      </w:pPr>
      <w:r w:rsidRPr="00550B1E">
        <w:rPr>
          <w:rFonts w:ascii="Times New Roman" w:hAnsi="Times New Roman" w:cs="Times New Roman"/>
          <w:bCs/>
          <w:iCs/>
        </w:rPr>
        <w:t>4. штукатурные растворы допускается наносить непосредственно на стальные детали;</w:t>
      </w:r>
    </w:p>
    <w:p w14:paraId="3392CB92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Cs/>
          <w:iCs/>
        </w:rPr>
      </w:pPr>
    </w:p>
    <w:p w14:paraId="21987024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Cs/>
          <w:iCs/>
        </w:rPr>
      </w:pPr>
      <w:r w:rsidRPr="00550B1E">
        <w:rPr>
          <w:rFonts w:ascii="Times New Roman" w:hAnsi="Times New Roman" w:cs="Times New Roman"/>
          <w:bCs/>
          <w:iCs/>
        </w:rPr>
        <w:t>Ответ_________________________________</w:t>
      </w:r>
    </w:p>
    <w:p w14:paraId="7012CF38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Cs/>
          <w:iCs/>
        </w:rPr>
      </w:pPr>
      <w:r w:rsidRPr="00550B1E">
        <w:rPr>
          <w:rFonts w:ascii="Times New Roman" w:hAnsi="Times New Roman" w:cs="Times New Roman"/>
          <w:bCs/>
          <w:iCs/>
        </w:rPr>
        <w:t xml:space="preserve">                 место для записи ответа</w:t>
      </w:r>
    </w:p>
    <w:p w14:paraId="1CA495C0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Cs/>
          <w:iCs/>
        </w:rPr>
      </w:pPr>
    </w:p>
    <w:p w14:paraId="7111AAB5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Cs/>
          <w:iCs/>
        </w:rPr>
      </w:pPr>
    </w:p>
    <w:p w14:paraId="4DCED84A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Cs/>
          <w:iCs/>
        </w:rPr>
      </w:pPr>
    </w:p>
    <w:p w14:paraId="134C7683" w14:textId="77777777" w:rsidR="00550B1E" w:rsidRPr="00550B1E" w:rsidRDefault="00550B1E" w:rsidP="001C2603">
      <w:pPr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i/>
          <w:iCs/>
        </w:rPr>
      </w:pPr>
      <w:r w:rsidRPr="00550B1E">
        <w:rPr>
          <w:rFonts w:ascii="Times New Roman" w:hAnsi="Times New Roman" w:cs="Times New Roman"/>
          <w:b/>
        </w:rPr>
        <w:t xml:space="preserve"> Какое требование предъявляется к основанию при выполнении штукатурных работ?</w:t>
      </w:r>
    </w:p>
    <w:p w14:paraId="776B3B14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i/>
          <w:iCs/>
        </w:rPr>
      </w:pPr>
      <w:r w:rsidRPr="00550B1E">
        <w:rPr>
          <w:rFonts w:ascii="Times New Roman" w:hAnsi="Times New Roman" w:cs="Times New Roman"/>
          <w:iCs/>
        </w:rPr>
        <w:t>(</w:t>
      </w:r>
      <w:r w:rsidRPr="00550B1E">
        <w:rPr>
          <w:rFonts w:ascii="Times New Roman" w:hAnsi="Times New Roman" w:cs="Times New Roman"/>
          <w:i/>
          <w:iCs/>
        </w:rPr>
        <w:t>выпишите один правильный ответ)</w:t>
      </w:r>
    </w:p>
    <w:p w14:paraId="43D07499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iCs/>
        </w:rPr>
      </w:pPr>
      <w:r w:rsidRPr="00550B1E">
        <w:rPr>
          <w:rFonts w:ascii="Times New Roman" w:hAnsi="Times New Roman" w:cs="Times New Roman"/>
          <w:iCs/>
          <w:u w:val="single"/>
        </w:rPr>
        <w:t>Варианты ответов</w:t>
      </w:r>
      <w:r w:rsidRPr="00550B1E">
        <w:rPr>
          <w:rFonts w:ascii="Times New Roman" w:hAnsi="Times New Roman" w:cs="Times New Roman"/>
          <w:iCs/>
        </w:rPr>
        <w:t>:</w:t>
      </w:r>
    </w:p>
    <w:p w14:paraId="2F15E880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iCs/>
        </w:rPr>
      </w:pPr>
      <w:r w:rsidRPr="00550B1E">
        <w:rPr>
          <w:rFonts w:ascii="Times New Roman" w:hAnsi="Times New Roman" w:cs="Times New Roman"/>
          <w:iCs/>
        </w:rPr>
        <w:lastRenderedPageBreak/>
        <w:t>1. прочность строительного основания должна быть не менее прочности отделочного покрытия;</w:t>
      </w:r>
    </w:p>
    <w:p w14:paraId="768544F2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iCs/>
        </w:rPr>
      </w:pPr>
      <w:r w:rsidRPr="00550B1E">
        <w:rPr>
          <w:rFonts w:ascii="Times New Roman" w:hAnsi="Times New Roman" w:cs="Times New Roman"/>
          <w:iCs/>
        </w:rPr>
        <w:t>2. прочность строительного основания должна быть не более прочности отделочного покрытия;</w:t>
      </w:r>
    </w:p>
    <w:p w14:paraId="71B2FEEF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iCs/>
        </w:rPr>
      </w:pPr>
      <w:r w:rsidRPr="00550B1E">
        <w:rPr>
          <w:rFonts w:ascii="Times New Roman" w:hAnsi="Times New Roman" w:cs="Times New Roman"/>
          <w:iCs/>
        </w:rPr>
        <w:t>3. при выполнении штукатурных работ требования к прочности основания не предъявляются.</w:t>
      </w:r>
    </w:p>
    <w:p w14:paraId="7AEAFCF3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Cs/>
          <w:iCs/>
        </w:rPr>
      </w:pPr>
    </w:p>
    <w:p w14:paraId="23F6E64C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Cs/>
          <w:iCs/>
        </w:rPr>
      </w:pPr>
      <w:r w:rsidRPr="00550B1E">
        <w:rPr>
          <w:rFonts w:ascii="Times New Roman" w:hAnsi="Times New Roman" w:cs="Times New Roman"/>
          <w:bCs/>
          <w:iCs/>
        </w:rPr>
        <w:t>Ответ_________________________________</w:t>
      </w:r>
    </w:p>
    <w:p w14:paraId="51EDBA5D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Cs/>
          <w:i/>
          <w:iCs/>
        </w:rPr>
      </w:pPr>
      <w:r w:rsidRPr="00550B1E">
        <w:rPr>
          <w:rFonts w:ascii="Times New Roman" w:hAnsi="Times New Roman" w:cs="Times New Roman"/>
          <w:bCs/>
          <w:i/>
          <w:iCs/>
        </w:rPr>
        <w:t xml:space="preserve">                        место для записи ответа </w:t>
      </w:r>
    </w:p>
    <w:p w14:paraId="281369F0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Cs/>
          <w:iCs/>
        </w:rPr>
      </w:pPr>
    </w:p>
    <w:p w14:paraId="0BD3E219" w14:textId="77777777" w:rsidR="00550B1E" w:rsidRPr="00550B1E" w:rsidRDefault="00550B1E" w:rsidP="001C2603">
      <w:pPr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i/>
          <w:iCs/>
        </w:rPr>
      </w:pPr>
      <w:r w:rsidRPr="00550B1E">
        <w:rPr>
          <w:rFonts w:ascii="Times New Roman" w:hAnsi="Times New Roman" w:cs="Times New Roman"/>
          <w:b/>
        </w:rPr>
        <w:t xml:space="preserve"> С каким шагом устанавливают направляющие маяки на подготовленное основание в плоскости для обеспечения ровности поверхности (для высококачественной и улучшенной штукатурки)?</w:t>
      </w:r>
    </w:p>
    <w:p w14:paraId="38F2DC74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i/>
          <w:iCs/>
        </w:rPr>
      </w:pPr>
      <w:r w:rsidRPr="00550B1E">
        <w:rPr>
          <w:rFonts w:ascii="Times New Roman" w:hAnsi="Times New Roman" w:cs="Times New Roman"/>
          <w:iCs/>
        </w:rPr>
        <w:t>(</w:t>
      </w:r>
      <w:r w:rsidRPr="00550B1E">
        <w:rPr>
          <w:rFonts w:ascii="Times New Roman" w:hAnsi="Times New Roman" w:cs="Times New Roman"/>
          <w:i/>
          <w:iCs/>
        </w:rPr>
        <w:t>выпишите один правильный ответ)</w:t>
      </w:r>
    </w:p>
    <w:p w14:paraId="199D3343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iCs/>
        </w:rPr>
      </w:pPr>
      <w:r w:rsidRPr="00550B1E">
        <w:rPr>
          <w:rFonts w:ascii="Times New Roman" w:hAnsi="Times New Roman" w:cs="Times New Roman"/>
          <w:iCs/>
          <w:u w:val="single"/>
        </w:rPr>
        <w:t>Варианты ответов</w:t>
      </w:r>
      <w:r w:rsidRPr="00550B1E">
        <w:rPr>
          <w:rFonts w:ascii="Times New Roman" w:hAnsi="Times New Roman" w:cs="Times New Roman"/>
          <w:iCs/>
        </w:rPr>
        <w:t>:</w:t>
      </w:r>
    </w:p>
    <w:p w14:paraId="3EC4585F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iCs/>
        </w:rPr>
      </w:pPr>
      <w:r w:rsidRPr="00550B1E">
        <w:rPr>
          <w:rFonts w:ascii="Times New Roman" w:hAnsi="Times New Roman" w:cs="Times New Roman"/>
          <w:iCs/>
        </w:rPr>
        <w:t>1. не менее, чем на 10 см меньше длины используемого правила;</w:t>
      </w:r>
    </w:p>
    <w:p w14:paraId="0D7F15D9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iCs/>
        </w:rPr>
      </w:pPr>
      <w:r w:rsidRPr="00550B1E">
        <w:rPr>
          <w:rFonts w:ascii="Times New Roman" w:hAnsi="Times New Roman" w:cs="Times New Roman"/>
          <w:iCs/>
        </w:rPr>
        <w:t>2. не более, чем на 10 см меньше длины используемого правила;</w:t>
      </w:r>
    </w:p>
    <w:p w14:paraId="5F75D76F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iCs/>
        </w:rPr>
      </w:pPr>
      <w:r w:rsidRPr="00550B1E">
        <w:rPr>
          <w:rFonts w:ascii="Times New Roman" w:hAnsi="Times New Roman" w:cs="Times New Roman"/>
          <w:iCs/>
        </w:rPr>
        <w:t>3. кратно длине правила.</w:t>
      </w:r>
    </w:p>
    <w:p w14:paraId="46D6A09B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Cs/>
          <w:iCs/>
        </w:rPr>
      </w:pPr>
    </w:p>
    <w:p w14:paraId="32DC27A3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Cs/>
          <w:iCs/>
        </w:rPr>
      </w:pPr>
      <w:r w:rsidRPr="00550B1E">
        <w:rPr>
          <w:rFonts w:ascii="Times New Roman" w:hAnsi="Times New Roman" w:cs="Times New Roman"/>
          <w:bCs/>
          <w:iCs/>
        </w:rPr>
        <w:t>Ответ_________________________________</w:t>
      </w:r>
    </w:p>
    <w:p w14:paraId="42E95D13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Cs/>
          <w:i/>
          <w:iCs/>
        </w:rPr>
      </w:pPr>
      <w:r w:rsidRPr="00550B1E">
        <w:rPr>
          <w:rFonts w:ascii="Times New Roman" w:hAnsi="Times New Roman" w:cs="Times New Roman"/>
          <w:bCs/>
          <w:i/>
          <w:iCs/>
        </w:rPr>
        <w:t xml:space="preserve">                        место для записи ответа </w:t>
      </w:r>
    </w:p>
    <w:p w14:paraId="0DA478F9" w14:textId="77777777" w:rsidR="00550B1E" w:rsidRPr="00550B1E" w:rsidRDefault="00550B1E" w:rsidP="001C2603">
      <w:pPr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i/>
          <w:iCs/>
        </w:rPr>
      </w:pPr>
      <w:r w:rsidRPr="00550B1E">
        <w:rPr>
          <w:rFonts w:ascii="Times New Roman" w:hAnsi="Times New Roman" w:cs="Times New Roman"/>
          <w:b/>
        </w:rPr>
        <w:t>Установите соответствие между изображением инструмента и его названием.</w:t>
      </w:r>
    </w:p>
    <w:p w14:paraId="79C19E7A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i/>
          <w:iCs/>
        </w:rPr>
      </w:pPr>
      <w:r w:rsidRPr="00550B1E">
        <w:rPr>
          <w:rFonts w:ascii="Times New Roman" w:hAnsi="Times New Roman" w:cs="Times New Roman"/>
          <w:iCs/>
        </w:rPr>
        <w:t>(</w:t>
      </w:r>
      <w:r w:rsidRPr="00550B1E">
        <w:rPr>
          <w:rFonts w:ascii="Times New Roman" w:hAnsi="Times New Roman" w:cs="Times New Roman"/>
          <w:i/>
          <w:iCs/>
        </w:rPr>
        <w:t>Каждый элемент множества может использоваться один раз. Ответ запишите в виде последовательности пар «цифра – буква»)</w:t>
      </w:r>
    </w:p>
    <w:p w14:paraId="13E9AD1A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i/>
          <w:i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21"/>
        <w:gridCol w:w="4622"/>
      </w:tblGrid>
      <w:tr w:rsidR="00550B1E" w:rsidRPr="00550B1E" w14:paraId="0D23B817" w14:textId="77777777" w:rsidTr="00550B1E">
        <w:trPr>
          <w:trHeight w:val="2009"/>
        </w:trPr>
        <w:tc>
          <w:tcPr>
            <w:tcW w:w="4621" w:type="dxa"/>
            <w:shd w:val="clear" w:color="auto" w:fill="auto"/>
          </w:tcPr>
          <w:p w14:paraId="06A27ED0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 xml:space="preserve">1.  </w:t>
            </w:r>
            <w:r w:rsidRPr="00550B1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25E32F3" wp14:editId="42D541D5">
                  <wp:extent cx="1748960" cy="1158949"/>
                  <wp:effectExtent l="0" t="0" r="3810" b="3175"/>
                  <wp:docPr id="23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2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461" cy="118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E7A62A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622" w:type="dxa"/>
            <w:shd w:val="clear" w:color="auto" w:fill="auto"/>
          </w:tcPr>
          <w:p w14:paraId="2BDE605E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 xml:space="preserve">А. Шпатель для внутренних углов </w:t>
            </w:r>
          </w:p>
        </w:tc>
      </w:tr>
      <w:tr w:rsidR="00550B1E" w:rsidRPr="00550B1E" w14:paraId="36F3888A" w14:textId="77777777" w:rsidTr="00550B1E">
        <w:tc>
          <w:tcPr>
            <w:tcW w:w="4621" w:type="dxa"/>
            <w:shd w:val="clear" w:color="auto" w:fill="auto"/>
          </w:tcPr>
          <w:p w14:paraId="2E59F7D7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 xml:space="preserve">2.  </w:t>
            </w:r>
            <w:r w:rsidRPr="00550B1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A4B7301" wp14:editId="0B87B30D">
                  <wp:extent cx="1722475" cy="1148316"/>
                  <wp:effectExtent l="0" t="0" r="0" b="0"/>
                  <wp:docPr id="24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9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229" cy="1160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85B065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622" w:type="dxa"/>
            <w:shd w:val="clear" w:color="auto" w:fill="auto"/>
          </w:tcPr>
          <w:p w14:paraId="3FCD02DC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 xml:space="preserve">Б. Терка для шлифования </w:t>
            </w:r>
          </w:p>
        </w:tc>
      </w:tr>
      <w:tr w:rsidR="00550B1E" w:rsidRPr="00550B1E" w14:paraId="7F40B107" w14:textId="77777777" w:rsidTr="00550B1E">
        <w:tc>
          <w:tcPr>
            <w:tcW w:w="4621" w:type="dxa"/>
            <w:shd w:val="clear" w:color="auto" w:fill="auto"/>
          </w:tcPr>
          <w:p w14:paraId="37C9EF13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 xml:space="preserve">3. </w:t>
            </w:r>
            <w:r w:rsidRPr="00550B1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FECAA59" wp14:editId="6550141D">
                  <wp:extent cx="1168339" cy="935665"/>
                  <wp:effectExtent l="0" t="0" r="0" b="0"/>
                  <wp:docPr id="25" name="圖片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圖片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881" cy="9497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8E576AE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622" w:type="dxa"/>
            <w:shd w:val="clear" w:color="auto" w:fill="auto"/>
          </w:tcPr>
          <w:p w14:paraId="7606D5B0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 xml:space="preserve">В. Тёрка губчатая </w:t>
            </w:r>
          </w:p>
        </w:tc>
      </w:tr>
      <w:tr w:rsidR="00550B1E" w:rsidRPr="00550B1E" w14:paraId="059BE285" w14:textId="77777777" w:rsidTr="00550B1E">
        <w:tc>
          <w:tcPr>
            <w:tcW w:w="4621" w:type="dxa"/>
            <w:shd w:val="clear" w:color="auto" w:fill="auto"/>
          </w:tcPr>
          <w:p w14:paraId="6FD44F8D" w14:textId="77777777" w:rsidR="00550B1E" w:rsidRPr="00550B1E" w:rsidRDefault="00550B1E" w:rsidP="001C2603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C207912" wp14:editId="14D18DE5">
                  <wp:extent cx="1406661" cy="925033"/>
                  <wp:effectExtent l="0" t="0" r="3175" b="8890"/>
                  <wp:docPr id="45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Рисунок 44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504" cy="930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FCD7B9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622" w:type="dxa"/>
            <w:shd w:val="clear" w:color="auto" w:fill="auto"/>
          </w:tcPr>
          <w:p w14:paraId="04ECA5A8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Г. рубанок штукатурный для стен</w:t>
            </w:r>
          </w:p>
        </w:tc>
      </w:tr>
    </w:tbl>
    <w:p w14:paraId="484DBC8B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i/>
          <w:iCs/>
        </w:rPr>
      </w:pPr>
    </w:p>
    <w:p w14:paraId="6946EB1F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Cs/>
          <w:iCs/>
        </w:rPr>
      </w:pPr>
      <w:r w:rsidRPr="00550B1E">
        <w:rPr>
          <w:rFonts w:ascii="Times New Roman" w:hAnsi="Times New Roman" w:cs="Times New Roman"/>
          <w:bCs/>
          <w:iCs/>
        </w:rPr>
        <w:t>Ответ_________________________________</w:t>
      </w:r>
    </w:p>
    <w:p w14:paraId="60B7012A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Cs/>
          <w:iCs/>
        </w:rPr>
      </w:pPr>
      <w:r w:rsidRPr="00550B1E">
        <w:rPr>
          <w:rFonts w:ascii="Times New Roman" w:hAnsi="Times New Roman" w:cs="Times New Roman"/>
          <w:bCs/>
          <w:iCs/>
        </w:rPr>
        <w:t xml:space="preserve">                        место для записи ответа</w:t>
      </w:r>
    </w:p>
    <w:p w14:paraId="67B4A097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Cs/>
          <w:iCs/>
        </w:rPr>
      </w:pPr>
    </w:p>
    <w:p w14:paraId="1781B61F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/>
          <w:bCs/>
          <w:iCs/>
        </w:rPr>
      </w:pPr>
      <w:r w:rsidRPr="00550B1E">
        <w:rPr>
          <w:rFonts w:ascii="Times New Roman" w:hAnsi="Times New Roman" w:cs="Times New Roman"/>
          <w:b/>
          <w:bCs/>
          <w:iCs/>
        </w:rPr>
        <w:t>13.</w:t>
      </w:r>
      <w:r w:rsidRPr="00550B1E">
        <w:rPr>
          <w:rFonts w:ascii="Times New Roman" w:hAnsi="Times New Roman" w:cs="Times New Roman"/>
          <w:b/>
          <w:bCs/>
          <w:iCs/>
        </w:rPr>
        <w:tab/>
        <w:t>Какое максимальное отклонение по вертикали для качества поверхности «Простая штукатурка» в соответствии с СП 71.13330.2017 Изоляционные и отделочные покрытия?</w:t>
      </w:r>
    </w:p>
    <w:p w14:paraId="66348100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Cs/>
          <w:i/>
          <w:iCs/>
        </w:rPr>
      </w:pPr>
      <w:r w:rsidRPr="00550B1E">
        <w:rPr>
          <w:rFonts w:ascii="Times New Roman" w:hAnsi="Times New Roman" w:cs="Times New Roman"/>
          <w:bCs/>
          <w:i/>
          <w:iCs/>
        </w:rPr>
        <w:t>(выпишите один правильный ответ)</w:t>
      </w:r>
    </w:p>
    <w:p w14:paraId="1C60FB4B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Cs/>
          <w:iCs/>
        </w:rPr>
      </w:pPr>
      <w:r w:rsidRPr="00550B1E">
        <w:rPr>
          <w:rFonts w:ascii="Times New Roman" w:hAnsi="Times New Roman" w:cs="Times New Roman"/>
          <w:bCs/>
          <w:iCs/>
        </w:rPr>
        <w:t>Варианты ответов:</w:t>
      </w:r>
    </w:p>
    <w:p w14:paraId="4F952112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Cs/>
          <w:iCs/>
        </w:rPr>
      </w:pPr>
      <w:r w:rsidRPr="00550B1E">
        <w:rPr>
          <w:rFonts w:ascii="Times New Roman" w:hAnsi="Times New Roman" w:cs="Times New Roman"/>
          <w:bCs/>
          <w:iCs/>
        </w:rPr>
        <w:t>1. не более 5 мм на 1 м, но не более 15 мм на всю высоту помещения;</w:t>
      </w:r>
    </w:p>
    <w:p w14:paraId="27228B8E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Cs/>
          <w:iCs/>
        </w:rPr>
      </w:pPr>
      <w:r w:rsidRPr="00550B1E">
        <w:rPr>
          <w:rFonts w:ascii="Times New Roman" w:hAnsi="Times New Roman" w:cs="Times New Roman"/>
          <w:bCs/>
          <w:iCs/>
        </w:rPr>
        <w:t>2. не более 3 мм на 1 м, но не более 10 мм на всю высоту помещения;</w:t>
      </w:r>
    </w:p>
    <w:p w14:paraId="73507C28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Cs/>
          <w:iCs/>
        </w:rPr>
      </w:pPr>
      <w:r w:rsidRPr="00550B1E">
        <w:rPr>
          <w:rFonts w:ascii="Times New Roman" w:hAnsi="Times New Roman" w:cs="Times New Roman"/>
          <w:bCs/>
          <w:iCs/>
        </w:rPr>
        <w:lastRenderedPageBreak/>
        <w:t>3. не более 3 мм на всю высоту помещения;</w:t>
      </w:r>
    </w:p>
    <w:p w14:paraId="71B805DC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Cs/>
          <w:iCs/>
        </w:rPr>
      </w:pPr>
      <w:r w:rsidRPr="00550B1E">
        <w:rPr>
          <w:rFonts w:ascii="Times New Roman" w:hAnsi="Times New Roman" w:cs="Times New Roman"/>
          <w:bCs/>
          <w:iCs/>
        </w:rPr>
        <w:t>4. не более 5 мм на всю высоту помещения;</w:t>
      </w:r>
    </w:p>
    <w:p w14:paraId="3BC5C886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Cs/>
          <w:iCs/>
        </w:rPr>
      </w:pPr>
      <w:r w:rsidRPr="00550B1E">
        <w:rPr>
          <w:rFonts w:ascii="Times New Roman" w:hAnsi="Times New Roman" w:cs="Times New Roman"/>
          <w:bCs/>
          <w:iCs/>
        </w:rPr>
        <w:t>5. не более 1 мм на 1 м.</w:t>
      </w:r>
    </w:p>
    <w:p w14:paraId="2DAAA368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Cs/>
          <w:iCs/>
        </w:rPr>
      </w:pPr>
    </w:p>
    <w:p w14:paraId="064BA7BF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Cs/>
          <w:iCs/>
        </w:rPr>
      </w:pPr>
      <w:r w:rsidRPr="00550B1E">
        <w:rPr>
          <w:rFonts w:ascii="Times New Roman" w:hAnsi="Times New Roman" w:cs="Times New Roman"/>
          <w:bCs/>
          <w:iCs/>
        </w:rPr>
        <w:t>Ответ_________________________________</w:t>
      </w:r>
    </w:p>
    <w:p w14:paraId="1F6F117F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Cs/>
          <w:iCs/>
        </w:rPr>
      </w:pPr>
      <w:r w:rsidRPr="00550B1E">
        <w:rPr>
          <w:rFonts w:ascii="Times New Roman" w:hAnsi="Times New Roman" w:cs="Times New Roman"/>
          <w:bCs/>
          <w:iCs/>
        </w:rPr>
        <w:t xml:space="preserve">                        место для записи ответа </w:t>
      </w:r>
    </w:p>
    <w:p w14:paraId="02FEF714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Cs/>
          <w:iCs/>
        </w:rPr>
      </w:pPr>
    </w:p>
    <w:p w14:paraId="0A5967C0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/>
          <w:bCs/>
          <w:iCs/>
        </w:rPr>
      </w:pPr>
      <w:r w:rsidRPr="00550B1E">
        <w:rPr>
          <w:rFonts w:ascii="Times New Roman" w:hAnsi="Times New Roman" w:cs="Times New Roman"/>
          <w:b/>
          <w:bCs/>
          <w:iCs/>
        </w:rPr>
        <w:t>14.</w:t>
      </w:r>
      <w:r w:rsidRPr="00550B1E">
        <w:rPr>
          <w:rFonts w:ascii="Times New Roman" w:hAnsi="Times New Roman" w:cs="Times New Roman"/>
          <w:b/>
          <w:bCs/>
          <w:iCs/>
        </w:rPr>
        <w:tab/>
        <w:t>Какое максимальное отклонение по горизонтали для качества поверхности «Высококачественная штукатурка» в соответствии с СП 71.13330.2017 Изоляционные и отделочные покрытия?</w:t>
      </w:r>
    </w:p>
    <w:p w14:paraId="22EDEE0C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Cs/>
          <w:i/>
          <w:iCs/>
        </w:rPr>
      </w:pPr>
      <w:r w:rsidRPr="00550B1E">
        <w:rPr>
          <w:rFonts w:ascii="Times New Roman" w:hAnsi="Times New Roman" w:cs="Times New Roman"/>
          <w:bCs/>
          <w:i/>
          <w:iCs/>
        </w:rPr>
        <w:t>(выпишите один правильный ответ)</w:t>
      </w:r>
    </w:p>
    <w:p w14:paraId="1CD1FCCC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Cs/>
          <w:iCs/>
        </w:rPr>
      </w:pPr>
      <w:r w:rsidRPr="00550B1E">
        <w:rPr>
          <w:rFonts w:ascii="Times New Roman" w:hAnsi="Times New Roman" w:cs="Times New Roman"/>
          <w:bCs/>
          <w:iCs/>
        </w:rPr>
        <w:t>Варианты ответов:</w:t>
      </w:r>
    </w:p>
    <w:p w14:paraId="3EDBDC6A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Cs/>
          <w:iCs/>
        </w:rPr>
      </w:pPr>
      <w:r w:rsidRPr="00550B1E">
        <w:rPr>
          <w:rFonts w:ascii="Times New Roman" w:hAnsi="Times New Roman" w:cs="Times New Roman"/>
          <w:bCs/>
          <w:iCs/>
        </w:rPr>
        <w:t>1. не более 3 мм на 1 м, но не более 5 мм на всю высоту помещения;</w:t>
      </w:r>
    </w:p>
    <w:p w14:paraId="13A3967B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Cs/>
          <w:iCs/>
        </w:rPr>
      </w:pPr>
      <w:r w:rsidRPr="00550B1E">
        <w:rPr>
          <w:rFonts w:ascii="Times New Roman" w:hAnsi="Times New Roman" w:cs="Times New Roman"/>
          <w:bCs/>
          <w:iCs/>
        </w:rPr>
        <w:t>2. не более 1 мм на 1 м, но не более 3 мм на всю высоту помещения;</w:t>
      </w:r>
    </w:p>
    <w:p w14:paraId="05D09EE4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Cs/>
          <w:iCs/>
        </w:rPr>
      </w:pPr>
      <w:r w:rsidRPr="00550B1E">
        <w:rPr>
          <w:rFonts w:ascii="Times New Roman" w:hAnsi="Times New Roman" w:cs="Times New Roman"/>
          <w:bCs/>
          <w:iCs/>
        </w:rPr>
        <w:t>3. не более 3 мм на 1 м;</w:t>
      </w:r>
    </w:p>
    <w:p w14:paraId="2F6C38C4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Cs/>
          <w:iCs/>
        </w:rPr>
      </w:pPr>
      <w:r w:rsidRPr="00550B1E">
        <w:rPr>
          <w:rFonts w:ascii="Times New Roman" w:hAnsi="Times New Roman" w:cs="Times New Roman"/>
          <w:bCs/>
          <w:iCs/>
        </w:rPr>
        <w:t>4. не более 2 мм на 1 м;</w:t>
      </w:r>
    </w:p>
    <w:p w14:paraId="65CA89EC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Cs/>
          <w:iCs/>
        </w:rPr>
      </w:pPr>
      <w:r w:rsidRPr="00550B1E">
        <w:rPr>
          <w:rFonts w:ascii="Times New Roman" w:hAnsi="Times New Roman" w:cs="Times New Roman"/>
          <w:bCs/>
          <w:iCs/>
        </w:rPr>
        <w:t>5. не более 1 мм на 1 м.</w:t>
      </w:r>
    </w:p>
    <w:p w14:paraId="261A10F5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Cs/>
          <w:iCs/>
        </w:rPr>
      </w:pPr>
    </w:p>
    <w:p w14:paraId="510941E6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Cs/>
          <w:iCs/>
        </w:rPr>
      </w:pPr>
      <w:r w:rsidRPr="00550B1E">
        <w:rPr>
          <w:rFonts w:ascii="Times New Roman" w:hAnsi="Times New Roman" w:cs="Times New Roman"/>
          <w:bCs/>
          <w:iCs/>
        </w:rPr>
        <w:t>Ответ_________________________________</w:t>
      </w:r>
    </w:p>
    <w:p w14:paraId="6B31E58D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Cs/>
          <w:iCs/>
        </w:rPr>
      </w:pPr>
      <w:r w:rsidRPr="00550B1E">
        <w:rPr>
          <w:rFonts w:ascii="Times New Roman" w:hAnsi="Times New Roman" w:cs="Times New Roman"/>
          <w:bCs/>
          <w:iCs/>
        </w:rPr>
        <w:t xml:space="preserve">                        место для записи ответа  </w:t>
      </w:r>
    </w:p>
    <w:p w14:paraId="7440399F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Cs/>
          <w:iCs/>
        </w:rPr>
      </w:pPr>
    </w:p>
    <w:p w14:paraId="5EEF7C13" w14:textId="77777777" w:rsidR="00550B1E" w:rsidRPr="00550B1E" w:rsidRDefault="00550B1E" w:rsidP="001C2603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i/>
          <w:iCs/>
        </w:rPr>
      </w:pPr>
      <w:r w:rsidRPr="00550B1E">
        <w:rPr>
          <w:rFonts w:ascii="Times New Roman" w:hAnsi="Times New Roman" w:cs="Times New Roman"/>
          <w:b/>
        </w:rPr>
        <w:t>Установите соответствие между предельным отклонением от вертикали на 1 м оштукатуренной поверхности и категорией качества оштукатуренной поверхности.</w:t>
      </w:r>
    </w:p>
    <w:p w14:paraId="2477D3B9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i/>
          <w:iCs/>
        </w:rPr>
      </w:pPr>
      <w:r w:rsidRPr="00550B1E">
        <w:rPr>
          <w:rFonts w:ascii="Times New Roman" w:hAnsi="Times New Roman" w:cs="Times New Roman"/>
          <w:iCs/>
        </w:rPr>
        <w:t>(</w:t>
      </w:r>
      <w:r w:rsidRPr="00550B1E">
        <w:rPr>
          <w:rFonts w:ascii="Times New Roman" w:hAnsi="Times New Roman" w:cs="Times New Roman"/>
          <w:i/>
          <w:iCs/>
        </w:rPr>
        <w:t>Каждый элемент «правого множества» имеет единственное соответствие элементу «левого множества», ответ запишите в виде последовательности пар «буква-цифра»)</w:t>
      </w: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550B1E" w:rsidRPr="00550B1E" w14:paraId="5A810923" w14:textId="77777777" w:rsidTr="00550B1E">
        <w:tc>
          <w:tcPr>
            <w:tcW w:w="4672" w:type="dxa"/>
          </w:tcPr>
          <w:p w14:paraId="02716771" w14:textId="77777777" w:rsidR="00550B1E" w:rsidRPr="00550B1E" w:rsidRDefault="00550B1E" w:rsidP="001C2603">
            <w:pPr>
              <w:rPr>
                <w:rFonts w:ascii="Times New Roman" w:hAnsi="Times New Roman" w:cs="Times New Roman"/>
                <w:iCs/>
              </w:rPr>
            </w:pPr>
            <w:r w:rsidRPr="00550B1E">
              <w:rPr>
                <w:rFonts w:ascii="Times New Roman" w:hAnsi="Times New Roman" w:cs="Times New Roman"/>
                <w:i/>
                <w:u w:val="single"/>
              </w:rPr>
              <w:t>Предельное отклонение</w:t>
            </w:r>
          </w:p>
        </w:tc>
        <w:tc>
          <w:tcPr>
            <w:tcW w:w="4673" w:type="dxa"/>
          </w:tcPr>
          <w:p w14:paraId="539A1E16" w14:textId="77777777" w:rsidR="00550B1E" w:rsidRPr="00550B1E" w:rsidRDefault="00550B1E" w:rsidP="001C2603">
            <w:pPr>
              <w:rPr>
                <w:rFonts w:ascii="Times New Roman" w:hAnsi="Times New Roman" w:cs="Times New Roman"/>
                <w:iCs/>
              </w:rPr>
            </w:pPr>
            <w:r w:rsidRPr="00550B1E">
              <w:rPr>
                <w:rFonts w:ascii="Times New Roman" w:hAnsi="Times New Roman" w:cs="Times New Roman"/>
                <w:i/>
                <w:u w:val="single"/>
              </w:rPr>
              <w:t>Категория качества</w:t>
            </w:r>
          </w:p>
        </w:tc>
      </w:tr>
      <w:tr w:rsidR="00550B1E" w:rsidRPr="00550B1E" w14:paraId="703593E4" w14:textId="77777777" w:rsidTr="00550B1E">
        <w:tc>
          <w:tcPr>
            <w:tcW w:w="4672" w:type="dxa"/>
          </w:tcPr>
          <w:p w14:paraId="234857B6" w14:textId="77777777" w:rsidR="00550B1E" w:rsidRPr="00550B1E" w:rsidRDefault="00550B1E" w:rsidP="001C2603">
            <w:pPr>
              <w:rPr>
                <w:rFonts w:ascii="Times New Roman" w:hAnsi="Times New Roman" w:cs="Times New Roman"/>
                <w:iCs/>
              </w:rPr>
            </w:pPr>
            <w:r w:rsidRPr="00550B1E">
              <w:rPr>
                <w:rFonts w:ascii="Times New Roman" w:hAnsi="Times New Roman" w:cs="Times New Roman"/>
                <w:u w:val="single"/>
              </w:rPr>
              <w:t>1._0,5 мм</w:t>
            </w:r>
          </w:p>
        </w:tc>
        <w:tc>
          <w:tcPr>
            <w:tcW w:w="4673" w:type="dxa"/>
          </w:tcPr>
          <w:p w14:paraId="2959AC59" w14:textId="77777777" w:rsidR="00550B1E" w:rsidRPr="00550B1E" w:rsidRDefault="00550B1E" w:rsidP="001C2603">
            <w:pPr>
              <w:rPr>
                <w:rFonts w:ascii="Times New Roman" w:hAnsi="Times New Roman" w:cs="Times New Roman"/>
                <w:iCs/>
              </w:rPr>
            </w:pPr>
            <w:proofErr w:type="gramStart"/>
            <w:r w:rsidRPr="00550B1E">
              <w:rPr>
                <w:rFonts w:ascii="Times New Roman" w:hAnsi="Times New Roman" w:cs="Times New Roman"/>
                <w:u w:val="single"/>
              </w:rPr>
              <w:t>А)_</w:t>
            </w:r>
            <w:proofErr w:type="gramEnd"/>
            <w:r w:rsidRPr="00550B1E">
              <w:rPr>
                <w:rFonts w:ascii="Times New Roman" w:hAnsi="Times New Roman" w:cs="Times New Roman"/>
                <w:u w:val="single"/>
              </w:rPr>
              <w:t>Простая штукатурка</w:t>
            </w:r>
          </w:p>
        </w:tc>
      </w:tr>
      <w:tr w:rsidR="00550B1E" w:rsidRPr="00550B1E" w14:paraId="41703681" w14:textId="77777777" w:rsidTr="00550B1E">
        <w:tc>
          <w:tcPr>
            <w:tcW w:w="4672" w:type="dxa"/>
          </w:tcPr>
          <w:p w14:paraId="52778F8F" w14:textId="77777777" w:rsidR="00550B1E" w:rsidRPr="00550B1E" w:rsidRDefault="00550B1E" w:rsidP="001C2603">
            <w:pPr>
              <w:rPr>
                <w:rFonts w:ascii="Times New Roman" w:hAnsi="Times New Roman" w:cs="Times New Roman"/>
                <w:iCs/>
              </w:rPr>
            </w:pPr>
            <w:r w:rsidRPr="00550B1E">
              <w:rPr>
                <w:rFonts w:ascii="Times New Roman" w:hAnsi="Times New Roman" w:cs="Times New Roman"/>
                <w:u w:val="single"/>
              </w:rPr>
              <w:t>2._2 мм</w:t>
            </w:r>
          </w:p>
        </w:tc>
        <w:tc>
          <w:tcPr>
            <w:tcW w:w="4673" w:type="dxa"/>
          </w:tcPr>
          <w:p w14:paraId="4FCB32FF" w14:textId="77777777" w:rsidR="00550B1E" w:rsidRPr="00550B1E" w:rsidRDefault="00550B1E" w:rsidP="001C2603">
            <w:pPr>
              <w:rPr>
                <w:rFonts w:ascii="Times New Roman" w:hAnsi="Times New Roman" w:cs="Times New Roman"/>
                <w:iCs/>
              </w:rPr>
            </w:pPr>
            <w:proofErr w:type="gramStart"/>
            <w:r w:rsidRPr="00550B1E">
              <w:rPr>
                <w:rFonts w:ascii="Times New Roman" w:hAnsi="Times New Roman" w:cs="Times New Roman"/>
                <w:u w:val="single"/>
              </w:rPr>
              <w:t>Б)_</w:t>
            </w:r>
            <w:proofErr w:type="gramEnd"/>
            <w:r w:rsidRPr="00550B1E">
              <w:rPr>
                <w:rFonts w:ascii="Times New Roman" w:hAnsi="Times New Roman" w:cs="Times New Roman"/>
                <w:u w:val="single"/>
              </w:rPr>
              <w:t>Улучшенная штукатурка</w:t>
            </w:r>
          </w:p>
        </w:tc>
      </w:tr>
      <w:tr w:rsidR="00550B1E" w:rsidRPr="00550B1E" w14:paraId="06CF153D" w14:textId="77777777" w:rsidTr="00550B1E">
        <w:tc>
          <w:tcPr>
            <w:tcW w:w="4672" w:type="dxa"/>
          </w:tcPr>
          <w:p w14:paraId="08E7D2DA" w14:textId="77777777" w:rsidR="00550B1E" w:rsidRPr="00550B1E" w:rsidRDefault="00550B1E" w:rsidP="001C2603">
            <w:pPr>
              <w:rPr>
                <w:rFonts w:ascii="Times New Roman" w:hAnsi="Times New Roman" w:cs="Times New Roman"/>
                <w:iCs/>
              </w:rPr>
            </w:pPr>
            <w:r w:rsidRPr="00550B1E">
              <w:rPr>
                <w:rFonts w:ascii="Times New Roman" w:hAnsi="Times New Roman" w:cs="Times New Roman"/>
                <w:u w:val="single"/>
              </w:rPr>
              <w:t>3._3 мм</w:t>
            </w:r>
          </w:p>
        </w:tc>
        <w:tc>
          <w:tcPr>
            <w:tcW w:w="4673" w:type="dxa"/>
          </w:tcPr>
          <w:p w14:paraId="40909C75" w14:textId="77777777" w:rsidR="00550B1E" w:rsidRPr="00550B1E" w:rsidRDefault="00550B1E" w:rsidP="001C2603">
            <w:pPr>
              <w:rPr>
                <w:rFonts w:ascii="Times New Roman" w:hAnsi="Times New Roman" w:cs="Times New Roman"/>
                <w:iCs/>
              </w:rPr>
            </w:pPr>
            <w:proofErr w:type="gramStart"/>
            <w:r w:rsidRPr="00550B1E">
              <w:rPr>
                <w:rFonts w:ascii="Times New Roman" w:hAnsi="Times New Roman" w:cs="Times New Roman"/>
                <w:u w:val="single"/>
              </w:rPr>
              <w:t>В)_</w:t>
            </w:r>
            <w:proofErr w:type="gramEnd"/>
            <w:r w:rsidRPr="00550B1E">
              <w:rPr>
                <w:rFonts w:ascii="Times New Roman" w:hAnsi="Times New Roman" w:cs="Times New Roman"/>
                <w:u w:val="single"/>
              </w:rPr>
              <w:t>Высококачественная штукатурка</w:t>
            </w:r>
          </w:p>
        </w:tc>
      </w:tr>
    </w:tbl>
    <w:p w14:paraId="516E8BBE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Cs/>
          <w:iCs/>
        </w:rPr>
      </w:pPr>
    </w:p>
    <w:p w14:paraId="18F3D5E9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Cs/>
          <w:iCs/>
        </w:rPr>
      </w:pPr>
      <w:r w:rsidRPr="00550B1E">
        <w:rPr>
          <w:rFonts w:ascii="Times New Roman" w:hAnsi="Times New Roman" w:cs="Times New Roman"/>
          <w:bCs/>
          <w:iCs/>
        </w:rPr>
        <w:t>Ответ_________________________________</w:t>
      </w:r>
    </w:p>
    <w:p w14:paraId="5D6215F9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Cs/>
          <w:i/>
          <w:iCs/>
        </w:rPr>
      </w:pPr>
      <w:r w:rsidRPr="00550B1E">
        <w:rPr>
          <w:rFonts w:ascii="Times New Roman" w:hAnsi="Times New Roman" w:cs="Times New Roman"/>
          <w:bCs/>
          <w:i/>
          <w:iCs/>
        </w:rPr>
        <w:t xml:space="preserve">                        место для записи ответа </w:t>
      </w:r>
    </w:p>
    <w:p w14:paraId="16F1D27E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Cs/>
          <w:iCs/>
        </w:rPr>
      </w:pPr>
    </w:p>
    <w:p w14:paraId="5624E7DD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/>
          <w:bCs/>
          <w:iCs/>
        </w:rPr>
      </w:pPr>
      <w:r w:rsidRPr="00550B1E">
        <w:rPr>
          <w:rFonts w:ascii="Times New Roman" w:hAnsi="Times New Roman" w:cs="Times New Roman"/>
          <w:b/>
          <w:bCs/>
          <w:iCs/>
        </w:rPr>
        <w:t>16.</w:t>
      </w:r>
      <w:r w:rsidRPr="00550B1E">
        <w:rPr>
          <w:rFonts w:ascii="Times New Roman" w:hAnsi="Times New Roman" w:cs="Times New Roman"/>
          <w:b/>
          <w:bCs/>
          <w:iCs/>
        </w:rPr>
        <w:tab/>
        <w:t xml:space="preserve">Укажите СИЗ, которое должен выполнить штукатур при </w:t>
      </w:r>
      <w:proofErr w:type="spellStart"/>
      <w:r w:rsidRPr="00550B1E">
        <w:rPr>
          <w:rFonts w:ascii="Times New Roman" w:hAnsi="Times New Roman" w:cs="Times New Roman"/>
          <w:b/>
          <w:bCs/>
          <w:iCs/>
        </w:rPr>
        <w:t>набрызге</w:t>
      </w:r>
      <w:proofErr w:type="spellEnd"/>
      <w:r w:rsidRPr="00550B1E">
        <w:rPr>
          <w:rFonts w:ascii="Times New Roman" w:hAnsi="Times New Roman" w:cs="Times New Roman"/>
          <w:b/>
          <w:bCs/>
          <w:iCs/>
        </w:rPr>
        <w:t xml:space="preserve"> раствора на потолочную поверхность.</w:t>
      </w:r>
    </w:p>
    <w:p w14:paraId="60DFFD0C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Cs/>
          <w:i/>
          <w:iCs/>
        </w:rPr>
      </w:pPr>
      <w:r w:rsidRPr="00550B1E">
        <w:rPr>
          <w:rFonts w:ascii="Times New Roman" w:hAnsi="Times New Roman" w:cs="Times New Roman"/>
          <w:bCs/>
          <w:i/>
          <w:iCs/>
        </w:rPr>
        <w:t>(выпишите один правильный ответ)</w:t>
      </w:r>
    </w:p>
    <w:p w14:paraId="50579F2B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Cs/>
          <w:iCs/>
        </w:rPr>
      </w:pPr>
      <w:r w:rsidRPr="00550B1E">
        <w:rPr>
          <w:rFonts w:ascii="Times New Roman" w:hAnsi="Times New Roman" w:cs="Times New Roman"/>
          <w:bCs/>
          <w:iCs/>
        </w:rPr>
        <w:t>Варианты ответов:</w:t>
      </w:r>
    </w:p>
    <w:p w14:paraId="4C821162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Cs/>
          <w:iCs/>
        </w:rPr>
      </w:pPr>
      <w:r w:rsidRPr="00550B1E">
        <w:rPr>
          <w:rFonts w:ascii="Times New Roman" w:hAnsi="Times New Roman" w:cs="Times New Roman"/>
          <w:bCs/>
          <w:iCs/>
        </w:rPr>
        <w:t>1. защитные очки;</w:t>
      </w:r>
    </w:p>
    <w:p w14:paraId="34E1B17F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Cs/>
          <w:iCs/>
        </w:rPr>
      </w:pPr>
      <w:r w:rsidRPr="00550B1E">
        <w:rPr>
          <w:rFonts w:ascii="Times New Roman" w:hAnsi="Times New Roman" w:cs="Times New Roman"/>
          <w:bCs/>
          <w:iCs/>
        </w:rPr>
        <w:t>2. защитную каску;</w:t>
      </w:r>
    </w:p>
    <w:p w14:paraId="51632742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Cs/>
          <w:iCs/>
        </w:rPr>
      </w:pPr>
      <w:r w:rsidRPr="00550B1E">
        <w:rPr>
          <w:rFonts w:ascii="Times New Roman" w:hAnsi="Times New Roman" w:cs="Times New Roman"/>
          <w:bCs/>
          <w:iCs/>
        </w:rPr>
        <w:t>3. респиратор.</w:t>
      </w:r>
    </w:p>
    <w:p w14:paraId="63E5EBD0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Cs/>
          <w:iCs/>
        </w:rPr>
      </w:pPr>
    </w:p>
    <w:p w14:paraId="0694666E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Cs/>
          <w:iCs/>
        </w:rPr>
      </w:pPr>
      <w:r w:rsidRPr="00550B1E">
        <w:rPr>
          <w:rFonts w:ascii="Times New Roman" w:hAnsi="Times New Roman" w:cs="Times New Roman"/>
          <w:bCs/>
          <w:iCs/>
        </w:rPr>
        <w:t>Ответ_________________________________</w:t>
      </w:r>
    </w:p>
    <w:p w14:paraId="062A319A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Cs/>
          <w:iCs/>
        </w:rPr>
      </w:pPr>
      <w:r w:rsidRPr="00550B1E">
        <w:rPr>
          <w:rFonts w:ascii="Times New Roman" w:hAnsi="Times New Roman" w:cs="Times New Roman"/>
          <w:bCs/>
          <w:iCs/>
        </w:rPr>
        <w:t xml:space="preserve">                        место для записи ответа </w:t>
      </w:r>
    </w:p>
    <w:p w14:paraId="1BBD97CC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i/>
          <w:iCs/>
        </w:rPr>
      </w:pPr>
      <w:r w:rsidRPr="00550B1E">
        <w:rPr>
          <w:rFonts w:ascii="Times New Roman" w:hAnsi="Times New Roman" w:cs="Times New Roman"/>
          <w:b/>
        </w:rPr>
        <w:t>17.Установите соответствие „</w:t>
      </w:r>
      <w:proofErr w:type="gramStart"/>
      <w:r w:rsidRPr="00550B1E">
        <w:rPr>
          <w:rFonts w:ascii="Times New Roman" w:hAnsi="Times New Roman" w:cs="Times New Roman"/>
          <w:b/>
        </w:rPr>
        <w:t>Инструмент  –</w:t>
      </w:r>
      <w:proofErr w:type="gramEnd"/>
      <w:r w:rsidRPr="00550B1E">
        <w:rPr>
          <w:rFonts w:ascii="Times New Roman" w:hAnsi="Times New Roman" w:cs="Times New Roman"/>
          <w:b/>
        </w:rPr>
        <w:t xml:space="preserve"> его назначение“.</w:t>
      </w:r>
    </w:p>
    <w:p w14:paraId="53751F16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i/>
          <w:iCs/>
        </w:rPr>
      </w:pPr>
      <w:r w:rsidRPr="00550B1E">
        <w:rPr>
          <w:rFonts w:ascii="Times New Roman" w:hAnsi="Times New Roman" w:cs="Times New Roman"/>
          <w:i/>
          <w:iCs/>
        </w:rPr>
        <w:t>(Каждый элемент множества может использоваться один раз. Ответ запишите в виде последовательности пар «цифра – буква»)</w:t>
      </w:r>
    </w:p>
    <w:tbl>
      <w:tblPr>
        <w:tblStyle w:val="12"/>
        <w:tblpPr w:leftFromText="180" w:rightFromText="180" w:vertAnchor="text" w:horzAnchor="margin" w:tblpY="207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550B1E" w:rsidRPr="00550B1E" w14:paraId="1A97CA7A" w14:textId="77777777" w:rsidTr="00550B1E">
        <w:tc>
          <w:tcPr>
            <w:tcW w:w="4672" w:type="dxa"/>
          </w:tcPr>
          <w:p w14:paraId="4F366EC0" w14:textId="77777777" w:rsidR="00550B1E" w:rsidRPr="00550B1E" w:rsidRDefault="00550B1E" w:rsidP="001C2603">
            <w:pPr>
              <w:rPr>
                <w:rFonts w:ascii="Times New Roman" w:hAnsi="Times New Roman" w:cs="Times New Roman"/>
                <w:bCs/>
                <w:i/>
                <w:iCs/>
              </w:rPr>
            </w:pPr>
            <w:r w:rsidRPr="00550B1E">
              <w:rPr>
                <w:rFonts w:ascii="Times New Roman" w:hAnsi="Times New Roman" w:cs="Times New Roman"/>
                <w:bCs/>
                <w:i/>
                <w:iCs/>
              </w:rPr>
              <w:t>Инструмент</w:t>
            </w:r>
          </w:p>
        </w:tc>
        <w:tc>
          <w:tcPr>
            <w:tcW w:w="4673" w:type="dxa"/>
          </w:tcPr>
          <w:p w14:paraId="76439AD5" w14:textId="77777777" w:rsidR="00550B1E" w:rsidRPr="00550B1E" w:rsidRDefault="00550B1E" w:rsidP="001C2603">
            <w:pPr>
              <w:rPr>
                <w:rFonts w:ascii="Times New Roman" w:hAnsi="Times New Roman" w:cs="Times New Roman"/>
                <w:bCs/>
                <w:i/>
                <w:iCs/>
              </w:rPr>
            </w:pPr>
            <w:r w:rsidRPr="00550B1E">
              <w:rPr>
                <w:rFonts w:ascii="Times New Roman" w:hAnsi="Times New Roman" w:cs="Times New Roman"/>
                <w:bCs/>
                <w:i/>
                <w:iCs/>
              </w:rPr>
              <w:t xml:space="preserve">Назначение </w:t>
            </w:r>
          </w:p>
        </w:tc>
      </w:tr>
      <w:tr w:rsidR="00550B1E" w:rsidRPr="00550B1E" w14:paraId="550C13CE" w14:textId="77777777" w:rsidTr="00550B1E">
        <w:tc>
          <w:tcPr>
            <w:tcW w:w="4672" w:type="dxa"/>
          </w:tcPr>
          <w:p w14:paraId="4C3F6FC7" w14:textId="77777777" w:rsidR="00550B1E" w:rsidRPr="00550B1E" w:rsidRDefault="00550B1E" w:rsidP="001C2603">
            <w:pPr>
              <w:numPr>
                <w:ilvl w:val="0"/>
                <w:numId w:val="30"/>
              </w:numPr>
              <w:rPr>
                <w:rFonts w:ascii="Times New Roman" w:hAnsi="Times New Roman" w:cs="Times New Roman"/>
                <w:bCs/>
                <w:iCs/>
              </w:rPr>
            </w:pPr>
            <w:r w:rsidRPr="00550B1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63D4250" wp14:editId="3725D2C7">
                  <wp:extent cx="899795" cy="71310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795" cy="713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38B00DBE" w14:textId="77777777" w:rsidR="00550B1E" w:rsidRPr="00550B1E" w:rsidRDefault="00550B1E" w:rsidP="001C2603">
            <w:pPr>
              <w:rPr>
                <w:rFonts w:ascii="Times New Roman" w:hAnsi="Times New Roman" w:cs="Times New Roman"/>
                <w:bCs/>
                <w:iCs/>
              </w:rPr>
            </w:pPr>
            <w:r w:rsidRPr="00550B1E">
              <w:rPr>
                <w:rFonts w:ascii="Times New Roman" w:hAnsi="Times New Roman" w:cs="Times New Roman"/>
                <w:bCs/>
                <w:iCs/>
              </w:rPr>
              <w:t>А).</w:t>
            </w:r>
            <w:r w:rsidRPr="00550B1E">
              <w:rPr>
                <w:rFonts w:ascii="Times New Roman" w:hAnsi="Times New Roman" w:cs="Times New Roman"/>
              </w:rPr>
              <w:t xml:space="preserve"> Нанесение раствора</w:t>
            </w:r>
          </w:p>
        </w:tc>
      </w:tr>
      <w:tr w:rsidR="00550B1E" w:rsidRPr="00550B1E" w14:paraId="696E5468" w14:textId="77777777" w:rsidTr="00550B1E">
        <w:tc>
          <w:tcPr>
            <w:tcW w:w="4672" w:type="dxa"/>
          </w:tcPr>
          <w:p w14:paraId="4B60A140" w14:textId="77777777" w:rsidR="00550B1E" w:rsidRPr="00550B1E" w:rsidRDefault="00550B1E" w:rsidP="001C2603">
            <w:pPr>
              <w:numPr>
                <w:ilvl w:val="0"/>
                <w:numId w:val="30"/>
              </w:numPr>
              <w:rPr>
                <w:rFonts w:ascii="Times New Roman" w:hAnsi="Times New Roman" w:cs="Times New Roman"/>
                <w:bCs/>
                <w:iCs/>
              </w:rPr>
            </w:pPr>
            <w:r w:rsidRPr="00550B1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113DC5B" wp14:editId="31F97483">
                  <wp:extent cx="1000760" cy="1015365"/>
                  <wp:effectExtent l="0" t="0" r="889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760" cy="1015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5516DECD" w14:textId="77777777" w:rsidR="00550B1E" w:rsidRPr="00550B1E" w:rsidRDefault="00550B1E" w:rsidP="001C2603">
            <w:pPr>
              <w:rPr>
                <w:rFonts w:ascii="Times New Roman" w:hAnsi="Times New Roman" w:cs="Times New Roman"/>
                <w:bCs/>
                <w:iCs/>
              </w:rPr>
            </w:pPr>
            <w:r w:rsidRPr="00550B1E">
              <w:rPr>
                <w:rFonts w:ascii="Times New Roman" w:hAnsi="Times New Roman" w:cs="Times New Roman"/>
                <w:bCs/>
                <w:iCs/>
              </w:rPr>
              <w:t>Б).</w:t>
            </w:r>
            <w:r w:rsidRPr="00550B1E">
              <w:rPr>
                <w:rFonts w:ascii="Times New Roman" w:hAnsi="Times New Roman" w:cs="Times New Roman"/>
              </w:rPr>
              <w:t xml:space="preserve"> Разравнивание и подрезка поверхности штукатурки</w:t>
            </w:r>
          </w:p>
        </w:tc>
      </w:tr>
      <w:tr w:rsidR="00550B1E" w:rsidRPr="00550B1E" w14:paraId="000C5134" w14:textId="77777777" w:rsidTr="00550B1E">
        <w:tc>
          <w:tcPr>
            <w:tcW w:w="4672" w:type="dxa"/>
          </w:tcPr>
          <w:p w14:paraId="48A9163D" w14:textId="77777777" w:rsidR="00550B1E" w:rsidRPr="00550B1E" w:rsidRDefault="00550B1E" w:rsidP="001C2603">
            <w:pPr>
              <w:numPr>
                <w:ilvl w:val="0"/>
                <w:numId w:val="30"/>
              </w:numPr>
              <w:rPr>
                <w:rFonts w:ascii="Times New Roman" w:hAnsi="Times New Roman" w:cs="Times New Roman"/>
                <w:bCs/>
                <w:iCs/>
              </w:rPr>
            </w:pPr>
            <w:r w:rsidRPr="00550B1E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49F79D2E" wp14:editId="3B55D483">
                  <wp:extent cx="986155" cy="828040"/>
                  <wp:effectExtent l="0" t="0" r="444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155" cy="82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19C6F0B0" w14:textId="77777777" w:rsidR="00550B1E" w:rsidRPr="00550B1E" w:rsidRDefault="00550B1E" w:rsidP="001C2603">
            <w:pPr>
              <w:rPr>
                <w:rFonts w:ascii="Times New Roman" w:hAnsi="Times New Roman" w:cs="Times New Roman"/>
                <w:bCs/>
                <w:iCs/>
              </w:rPr>
            </w:pPr>
            <w:r w:rsidRPr="00550B1E">
              <w:rPr>
                <w:rFonts w:ascii="Times New Roman" w:hAnsi="Times New Roman" w:cs="Times New Roman"/>
                <w:bCs/>
                <w:iCs/>
              </w:rPr>
              <w:t>В).</w:t>
            </w:r>
            <w:r w:rsidRPr="00550B1E">
              <w:rPr>
                <w:rFonts w:ascii="Times New Roman" w:hAnsi="Times New Roman" w:cs="Times New Roman"/>
              </w:rPr>
              <w:t xml:space="preserve"> Создание неровности на поверхности штукатурного раствора</w:t>
            </w:r>
          </w:p>
        </w:tc>
      </w:tr>
      <w:tr w:rsidR="00550B1E" w:rsidRPr="00550B1E" w14:paraId="524D0FB1" w14:textId="77777777" w:rsidTr="00550B1E">
        <w:tc>
          <w:tcPr>
            <w:tcW w:w="4672" w:type="dxa"/>
          </w:tcPr>
          <w:p w14:paraId="7393F362" w14:textId="77777777" w:rsidR="00550B1E" w:rsidRPr="00550B1E" w:rsidRDefault="00550B1E" w:rsidP="001C2603">
            <w:pPr>
              <w:numPr>
                <w:ilvl w:val="0"/>
                <w:numId w:val="30"/>
              </w:numPr>
              <w:rPr>
                <w:rFonts w:ascii="Times New Roman" w:hAnsi="Times New Roman" w:cs="Times New Roman"/>
                <w:bCs/>
                <w:iCs/>
              </w:rPr>
            </w:pPr>
            <w:r w:rsidRPr="00550B1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6C68785" wp14:editId="6949E2AA">
                  <wp:extent cx="942975" cy="935990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35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0DECD8FD" w14:textId="77777777" w:rsidR="00550B1E" w:rsidRPr="00550B1E" w:rsidRDefault="00550B1E" w:rsidP="001C2603">
            <w:pPr>
              <w:rPr>
                <w:rFonts w:ascii="Times New Roman" w:hAnsi="Times New Roman" w:cs="Times New Roman"/>
                <w:bCs/>
                <w:iCs/>
              </w:rPr>
            </w:pPr>
            <w:r w:rsidRPr="00550B1E">
              <w:rPr>
                <w:rFonts w:ascii="Times New Roman" w:hAnsi="Times New Roman" w:cs="Times New Roman"/>
                <w:bCs/>
                <w:iCs/>
              </w:rPr>
              <w:t>Г).</w:t>
            </w:r>
            <w:r w:rsidRPr="00550B1E">
              <w:rPr>
                <w:rFonts w:ascii="Times New Roman" w:hAnsi="Times New Roman" w:cs="Times New Roman"/>
              </w:rPr>
              <w:t xml:space="preserve"> Перемешивание раствора</w:t>
            </w:r>
          </w:p>
        </w:tc>
      </w:tr>
    </w:tbl>
    <w:p w14:paraId="715FD276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iCs/>
          <w:u w:val="single"/>
        </w:rPr>
      </w:pPr>
    </w:p>
    <w:p w14:paraId="0419FEEB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Cs/>
          <w:iCs/>
        </w:rPr>
      </w:pPr>
      <w:r w:rsidRPr="00550B1E">
        <w:rPr>
          <w:rFonts w:ascii="Times New Roman" w:hAnsi="Times New Roman" w:cs="Times New Roman"/>
          <w:bCs/>
          <w:iCs/>
        </w:rPr>
        <w:t>Ответ_________________________________</w:t>
      </w:r>
    </w:p>
    <w:p w14:paraId="74552F32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Cs/>
          <w:iCs/>
        </w:rPr>
      </w:pPr>
      <w:r w:rsidRPr="00550B1E">
        <w:rPr>
          <w:rFonts w:ascii="Times New Roman" w:hAnsi="Times New Roman" w:cs="Times New Roman"/>
          <w:bCs/>
          <w:i/>
          <w:iCs/>
        </w:rPr>
        <w:t xml:space="preserve">                        место для записи ответа</w:t>
      </w:r>
    </w:p>
    <w:p w14:paraId="0300895A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Cs/>
          <w:iCs/>
        </w:rPr>
      </w:pPr>
    </w:p>
    <w:p w14:paraId="46A202A8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i/>
          <w:iCs/>
        </w:rPr>
      </w:pPr>
      <w:r w:rsidRPr="00550B1E">
        <w:rPr>
          <w:rFonts w:ascii="Times New Roman" w:hAnsi="Times New Roman" w:cs="Times New Roman"/>
          <w:b/>
        </w:rPr>
        <w:t>18.Допускается ли штукатурить промёрзшее основание?</w:t>
      </w:r>
    </w:p>
    <w:p w14:paraId="504CD361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i/>
          <w:iCs/>
        </w:rPr>
      </w:pPr>
      <w:r w:rsidRPr="00550B1E">
        <w:rPr>
          <w:rFonts w:ascii="Times New Roman" w:hAnsi="Times New Roman" w:cs="Times New Roman"/>
          <w:iCs/>
        </w:rPr>
        <w:t>(</w:t>
      </w:r>
      <w:r w:rsidRPr="00550B1E">
        <w:rPr>
          <w:rFonts w:ascii="Times New Roman" w:hAnsi="Times New Roman" w:cs="Times New Roman"/>
          <w:i/>
          <w:iCs/>
        </w:rPr>
        <w:t>выпишите один правильный ответ)</w:t>
      </w:r>
    </w:p>
    <w:p w14:paraId="37404241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iCs/>
        </w:rPr>
      </w:pPr>
      <w:r w:rsidRPr="00550B1E">
        <w:rPr>
          <w:rFonts w:ascii="Times New Roman" w:hAnsi="Times New Roman" w:cs="Times New Roman"/>
          <w:iCs/>
          <w:u w:val="single"/>
        </w:rPr>
        <w:t>Варианты ответов</w:t>
      </w:r>
      <w:r w:rsidRPr="00550B1E">
        <w:rPr>
          <w:rFonts w:ascii="Times New Roman" w:hAnsi="Times New Roman" w:cs="Times New Roman"/>
          <w:iCs/>
        </w:rPr>
        <w:t>:</w:t>
      </w:r>
    </w:p>
    <w:p w14:paraId="373A9679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iCs/>
        </w:rPr>
      </w:pPr>
      <w:r w:rsidRPr="00550B1E">
        <w:rPr>
          <w:rFonts w:ascii="Times New Roman" w:hAnsi="Times New Roman" w:cs="Times New Roman"/>
          <w:iCs/>
        </w:rPr>
        <w:t>1. допускается;</w:t>
      </w:r>
    </w:p>
    <w:p w14:paraId="5DAB7825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iCs/>
        </w:rPr>
      </w:pPr>
      <w:r w:rsidRPr="00550B1E">
        <w:rPr>
          <w:rFonts w:ascii="Times New Roman" w:hAnsi="Times New Roman" w:cs="Times New Roman"/>
          <w:iCs/>
        </w:rPr>
        <w:t>2. допускается, если смочить поверхность теплой водой;</w:t>
      </w:r>
    </w:p>
    <w:p w14:paraId="162D1BA1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iCs/>
        </w:rPr>
      </w:pPr>
      <w:r w:rsidRPr="00550B1E">
        <w:rPr>
          <w:rFonts w:ascii="Times New Roman" w:hAnsi="Times New Roman" w:cs="Times New Roman"/>
          <w:iCs/>
        </w:rPr>
        <w:t xml:space="preserve">3. допускается, если добавить в штукатурный раствор грунтовку </w:t>
      </w:r>
      <w:proofErr w:type="spellStart"/>
      <w:r w:rsidRPr="00550B1E">
        <w:rPr>
          <w:rFonts w:ascii="Times New Roman" w:hAnsi="Times New Roman" w:cs="Times New Roman"/>
          <w:iCs/>
        </w:rPr>
        <w:t>Бетоконтакт</w:t>
      </w:r>
      <w:proofErr w:type="spellEnd"/>
      <w:r w:rsidRPr="00550B1E">
        <w:rPr>
          <w:rFonts w:ascii="Times New Roman" w:hAnsi="Times New Roman" w:cs="Times New Roman"/>
          <w:iCs/>
        </w:rPr>
        <w:t>;</w:t>
      </w:r>
    </w:p>
    <w:p w14:paraId="5B89B073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iCs/>
        </w:rPr>
      </w:pPr>
      <w:r w:rsidRPr="00550B1E">
        <w:rPr>
          <w:rFonts w:ascii="Times New Roman" w:hAnsi="Times New Roman" w:cs="Times New Roman"/>
          <w:iCs/>
        </w:rPr>
        <w:t>4. не допускается.</w:t>
      </w:r>
    </w:p>
    <w:p w14:paraId="4C431820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iCs/>
        </w:rPr>
      </w:pPr>
    </w:p>
    <w:p w14:paraId="45015020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Cs/>
          <w:iCs/>
        </w:rPr>
      </w:pPr>
      <w:r w:rsidRPr="00550B1E">
        <w:rPr>
          <w:rFonts w:ascii="Times New Roman" w:hAnsi="Times New Roman" w:cs="Times New Roman"/>
          <w:bCs/>
          <w:iCs/>
        </w:rPr>
        <w:t>Ответ_________________________________</w:t>
      </w:r>
    </w:p>
    <w:p w14:paraId="5E6BC6EC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Cs/>
          <w:i/>
          <w:iCs/>
        </w:rPr>
      </w:pPr>
      <w:r w:rsidRPr="00550B1E">
        <w:rPr>
          <w:rFonts w:ascii="Times New Roman" w:hAnsi="Times New Roman" w:cs="Times New Roman"/>
          <w:bCs/>
          <w:i/>
          <w:iCs/>
        </w:rPr>
        <w:t xml:space="preserve">                        место для записи ответа </w:t>
      </w:r>
    </w:p>
    <w:p w14:paraId="67BB29C4" w14:textId="77777777" w:rsidR="00550B1E" w:rsidRPr="00550B1E" w:rsidRDefault="00550B1E" w:rsidP="001C2603">
      <w:pPr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i/>
          <w:iCs/>
        </w:rPr>
      </w:pPr>
      <w:r w:rsidRPr="00550B1E">
        <w:rPr>
          <w:rFonts w:ascii="Times New Roman" w:hAnsi="Times New Roman" w:cs="Times New Roman"/>
          <w:b/>
        </w:rPr>
        <w:t>Какой тип финишного покрытия может применятся при оштукатуренной поверхности категории качества К3?</w:t>
      </w:r>
    </w:p>
    <w:p w14:paraId="123E42D6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i/>
          <w:iCs/>
        </w:rPr>
      </w:pPr>
      <w:r w:rsidRPr="00550B1E">
        <w:rPr>
          <w:rFonts w:ascii="Times New Roman" w:hAnsi="Times New Roman" w:cs="Times New Roman"/>
          <w:iCs/>
        </w:rPr>
        <w:t>(</w:t>
      </w:r>
      <w:r w:rsidRPr="00550B1E">
        <w:rPr>
          <w:rFonts w:ascii="Times New Roman" w:hAnsi="Times New Roman" w:cs="Times New Roman"/>
          <w:i/>
          <w:iCs/>
        </w:rPr>
        <w:t>выпишите один правильный ответ)</w:t>
      </w:r>
    </w:p>
    <w:p w14:paraId="270A5AD4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iCs/>
        </w:rPr>
      </w:pPr>
      <w:r w:rsidRPr="00550B1E">
        <w:rPr>
          <w:rFonts w:ascii="Times New Roman" w:hAnsi="Times New Roman" w:cs="Times New Roman"/>
          <w:iCs/>
          <w:u w:val="single"/>
        </w:rPr>
        <w:t>Варианты ответов</w:t>
      </w:r>
      <w:r w:rsidRPr="00550B1E">
        <w:rPr>
          <w:rFonts w:ascii="Times New Roman" w:hAnsi="Times New Roman" w:cs="Times New Roman"/>
          <w:iCs/>
        </w:rPr>
        <w:t>:</w:t>
      </w:r>
    </w:p>
    <w:p w14:paraId="534B3D5F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iCs/>
        </w:rPr>
      </w:pPr>
      <w:r w:rsidRPr="00550B1E">
        <w:rPr>
          <w:rFonts w:ascii="Times New Roman" w:hAnsi="Times New Roman" w:cs="Times New Roman"/>
          <w:iCs/>
        </w:rPr>
        <w:t xml:space="preserve">1. матовая краска, тонкие обои; </w:t>
      </w:r>
    </w:p>
    <w:p w14:paraId="087E54DC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iCs/>
        </w:rPr>
      </w:pPr>
      <w:r w:rsidRPr="00550B1E">
        <w:rPr>
          <w:rFonts w:ascii="Times New Roman" w:hAnsi="Times New Roman" w:cs="Times New Roman"/>
          <w:iCs/>
        </w:rPr>
        <w:t xml:space="preserve">2. тонкослойные полуматовые или глянцевые покрытия, венецианская штукатурка; </w:t>
      </w:r>
    </w:p>
    <w:p w14:paraId="718A2C3F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iCs/>
        </w:rPr>
      </w:pPr>
      <w:r w:rsidRPr="00550B1E">
        <w:rPr>
          <w:rFonts w:ascii="Times New Roman" w:hAnsi="Times New Roman" w:cs="Times New Roman"/>
          <w:iCs/>
        </w:rPr>
        <w:t xml:space="preserve">3. керамическая плитка, декоративная штукатурка с зерном более 2 мм; </w:t>
      </w:r>
    </w:p>
    <w:p w14:paraId="5CD07328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iCs/>
        </w:rPr>
      </w:pPr>
      <w:r w:rsidRPr="00550B1E">
        <w:rPr>
          <w:rFonts w:ascii="Times New Roman" w:hAnsi="Times New Roman" w:cs="Times New Roman"/>
          <w:iCs/>
        </w:rPr>
        <w:t>4. структурные краски и покрытия, тяжелые обои.</w:t>
      </w:r>
    </w:p>
    <w:p w14:paraId="43DEB28D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iCs/>
        </w:rPr>
      </w:pPr>
    </w:p>
    <w:p w14:paraId="5174B013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Cs/>
          <w:iCs/>
        </w:rPr>
      </w:pPr>
      <w:r w:rsidRPr="00550B1E">
        <w:rPr>
          <w:rFonts w:ascii="Times New Roman" w:hAnsi="Times New Roman" w:cs="Times New Roman"/>
          <w:bCs/>
          <w:iCs/>
        </w:rPr>
        <w:t>Ответ_________________________________</w:t>
      </w:r>
    </w:p>
    <w:p w14:paraId="0493B57A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Cs/>
          <w:i/>
          <w:iCs/>
        </w:rPr>
      </w:pPr>
      <w:r w:rsidRPr="00550B1E">
        <w:rPr>
          <w:rFonts w:ascii="Times New Roman" w:hAnsi="Times New Roman" w:cs="Times New Roman"/>
          <w:bCs/>
          <w:i/>
          <w:iCs/>
        </w:rPr>
        <w:t xml:space="preserve">                        место для записи ответа </w:t>
      </w:r>
    </w:p>
    <w:p w14:paraId="31A5C45D" w14:textId="77777777" w:rsidR="00550B1E" w:rsidRPr="00550B1E" w:rsidRDefault="00550B1E" w:rsidP="001C2603">
      <w:pPr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i/>
          <w:iCs/>
        </w:rPr>
      </w:pPr>
      <w:r w:rsidRPr="00550B1E">
        <w:rPr>
          <w:rFonts w:ascii="Times New Roman" w:hAnsi="Times New Roman" w:cs="Times New Roman"/>
          <w:b/>
        </w:rPr>
        <w:t>Какой тип финишного покрытия может применятся при оштукатуренной поверхности категории качества К4?</w:t>
      </w:r>
    </w:p>
    <w:p w14:paraId="3F6B02B8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i/>
          <w:iCs/>
        </w:rPr>
      </w:pPr>
      <w:r w:rsidRPr="00550B1E">
        <w:rPr>
          <w:rFonts w:ascii="Times New Roman" w:hAnsi="Times New Roman" w:cs="Times New Roman"/>
          <w:iCs/>
        </w:rPr>
        <w:t>(</w:t>
      </w:r>
      <w:r w:rsidRPr="00550B1E">
        <w:rPr>
          <w:rFonts w:ascii="Times New Roman" w:hAnsi="Times New Roman" w:cs="Times New Roman"/>
          <w:i/>
          <w:iCs/>
        </w:rPr>
        <w:t>выпишите один правильный ответ)</w:t>
      </w:r>
    </w:p>
    <w:p w14:paraId="4328F010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iCs/>
        </w:rPr>
      </w:pPr>
      <w:r w:rsidRPr="00550B1E">
        <w:rPr>
          <w:rFonts w:ascii="Times New Roman" w:hAnsi="Times New Roman" w:cs="Times New Roman"/>
          <w:iCs/>
          <w:u w:val="single"/>
        </w:rPr>
        <w:t>Варианты ответов</w:t>
      </w:r>
      <w:r w:rsidRPr="00550B1E">
        <w:rPr>
          <w:rFonts w:ascii="Times New Roman" w:hAnsi="Times New Roman" w:cs="Times New Roman"/>
          <w:iCs/>
        </w:rPr>
        <w:t>:</w:t>
      </w:r>
    </w:p>
    <w:p w14:paraId="148E7D84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iCs/>
        </w:rPr>
      </w:pPr>
      <w:r w:rsidRPr="00550B1E">
        <w:rPr>
          <w:rFonts w:ascii="Times New Roman" w:hAnsi="Times New Roman" w:cs="Times New Roman"/>
          <w:iCs/>
        </w:rPr>
        <w:t>1.</w:t>
      </w:r>
      <w:r w:rsidRPr="00550B1E">
        <w:rPr>
          <w:rFonts w:ascii="Times New Roman" w:hAnsi="Times New Roman" w:cs="Times New Roman"/>
          <w:iCs/>
        </w:rPr>
        <w:tab/>
        <w:t xml:space="preserve">матовая краска, тонкие обои; </w:t>
      </w:r>
    </w:p>
    <w:p w14:paraId="3971F36A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iCs/>
        </w:rPr>
      </w:pPr>
      <w:r w:rsidRPr="00550B1E">
        <w:rPr>
          <w:rFonts w:ascii="Times New Roman" w:hAnsi="Times New Roman" w:cs="Times New Roman"/>
          <w:iCs/>
        </w:rPr>
        <w:t>2.</w:t>
      </w:r>
      <w:r w:rsidRPr="00550B1E">
        <w:rPr>
          <w:rFonts w:ascii="Times New Roman" w:hAnsi="Times New Roman" w:cs="Times New Roman"/>
          <w:iCs/>
        </w:rPr>
        <w:tab/>
        <w:t xml:space="preserve">тонкослойные полуматовые или глянцевые покрытия, венецианская штукатурка; </w:t>
      </w:r>
    </w:p>
    <w:p w14:paraId="639407C4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iCs/>
        </w:rPr>
      </w:pPr>
      <w:r w:rsidRPr="00550B1E">
        <w:rPr>
          <w:rFonts w:ascii="Times New Roman" w:hAnsi="Times New Roman" w:cs="Times New Roman"/>
          <w:iCs/>
        </w:rPr>
        <w:t>3.</w:t>
      </w:r>
      <w:r w:rsidRPr="00550B1E">
        <w:rPr>
          <w:rFonts w:ascii="Times New Roman" w:hAnsi="Times New Roman" w:cs="Times New Roman"/>
          <w:iCs/>
        </w:rPr>
        <w:tab/>
        <w:t xml:space="preserve">керамическая плитка, декоративная штукатурка с зерном более 2 мм; </w:t>
      </w:r>
    </w:p>
    <w:p w14:paraId="40FAD760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iCs/>
        </w:rPr>
      </w:pPr>
      <w:r w:rsidRPr="00550B1E">
        <w:rPr>
          <w:rFonts w:ascii="Times New Roman" w:hAnsi="Times New Roman" w:cs="Times New Roman"/>
          <w:iCs/>
        </w:rPr>
        <w:t>4.</w:t>
      </w:r>
      <w:r w:rsidRPr="00550B1E">
        <w:rPr>
          <w:rFonts w:ascii="Times New Roman" w:hAnsi="Times New Roman" w:cs="Times New Roman"/>
          <w:iCs/>
        </w:rPr>
        <w:tab/>
        <w:t>структурные краски и покрытия, тяжелые обои.</w:t>
      </w:r>
    </w:p>
    <w:p w14:paraId="72254A4D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iCs/>
        </w:rPr>
      </w:pPr>
    </w:p>
    <w:p w14:paraId="7B13BC0E" w14:textId="3F2256D4" w:rsidR="00E605BD" w:rsidRPr="00550B1E" w:rsidRDefault="00550B1E" w:rsidP="001C2603">
      <w:pPr>
        <w:spacing w:after="0" w:line="240" w:lineRule="auto"/>
        <w:rPr>
          <w:rFonts w:ascii="Times New Roman" w:hAnsi="Times New Roman" w:cs="Times New Roman"/>
          <w:bCs/>
          <w:iCs/>
        </w:rPr>
      </w:pPr>
      <w:r w:rsidRPr="00550B1E">
        <w:rPr>
          <w:rFonts w:ascii="Times New Roman" w:hAnsi="Times New Roman" w:cs="Times New Roman"/>
          <w:bCs/>
          <w:iCs/>
        </w:rPr>
        <w:t>Ответ_________________________________</w:t>
      </w:r>
    </w:p>
    <w:p w14:paraId="70357C33" w14:textId="2369D2AB" w:rsidR="00550B1E" w:rsidRDefault="00550B1E" w:rsidP="001C2603">
      <w:pPr>
        <w:spacing w:after="0" w:line="240" w:lineRule="auto"/>
        <w:rPr>
          <w:rFonts w:ascii="Times New Roman" w:hAnsi="Times New Roman" w:cs="Times New Roman"/>
          <w:bCs/>
          <w:i/>
          <w:iCs/>
        </w:rPr>
      </w:pPr>
      <w:r w:rsidRPr="00550B1E">
        <w:rPr>
          <w:rFonts w:ascii="Times New Roman" w:hAnsi="Times New Roman" w:cs="Times New Roman"/>
          <w:bCs/>
          <w:i/>
          <w:iCs/>
        </w:rPr>
        <w:t xml:space="preserve">                        место для записи ответа </w:t>
      </w:r>
    </w:p>
    <w:p w14:paraId="2DC3A0D2" w14:textId="77777777" w:rsidR="00E605BD" w:rsidRDefault="00E605BD" w:rsidP="001C2603">
      <w:pPr>
        <w:spacing w:after="0" w:line="240" w:lineRule="auto"/>
        <w:rPr>
          <w:rFonts w:ascii="Times New Roman" w:hAnsi="Times New Roman" w:cs="Times New Roman"/>
          <w:bCs/>
          <w:i/>
          <w:iCs/>
        </w:rPr>
      </w:pPr>
    </w:p>
    <w:p w14:paraId="2D0B504F" w14:textId="6095B442" w:rsidR="00E605BD" w:rsidRPr="00587084" w:rsidRDefault="00E605BD" w:rsidP="00E605B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21.</w:t>
      </w:r>
      <w:r w:rsidRPr="00587084">
        <w:rPr>
          <w:rFonts w:ascii="Times New Roman" w:hAnsi="Times New Roman" w:cs="Times New Roman"/>
          <w:b/>
          <w:sz w:val="24"/>
          <w:szCs w:val="24"/>
        </w:rPr>
        <w:t xml:space="preserve"> Подготовка кирпичных поверхностей под оштукатуривание заключается:</w:t>
      </w:r>
    </w:p>
    <w:p w14:paraId="2614B47A" w14:textId="77777777" w:rsidR="00E605BD" w:rsidRPr="00587084" w:rsidRDefault="00E605BD" w:rsidP="00E605BD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А. </w:t>
      </w:r>
      <w:r w:rsidRPr="00587084">
        <w:rPr>
          <w:rFonts w:ascii="Times New Roman" w:hAnsi="Times New Roman" w:cs="Times New Roman"/>
          <w:sz w:val="24"/>
          <w:szCs w:val="24"/>
        </w:rPr>
        <w:t>В выборке швов;</w:t>
      </w:r>
    </w:p>
    <w:p w14:paraId="035C74A1" w14:textId="77777777" w:rsidR="00E605BD" w:rsidRPr="00587084" w:rsidRDefault="00E605BD" w:rsidP="00E605BD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587084">
        <w:rPr>
          <w:rFonts w:ascii="Times New Roman" w:hAnsi="Times New Roman" w:cs="Times New Roman"/>
          <w:sz w:val="24"/>
          <w:szCs w:val="24"/>
        </w:rPr>
        <w:t>Б. В набивке драни;</w:t>
      </w:r>
    </w:p>
    <w:p w14:paraId="0CF302D5" w14:textId="77777777" w:rsidR="00E605BD" w:rsidRPr="00587084" w:rsidRDefault="00E605BD" w:rsidP="00E605BD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587084">
        <w:rPr>
          <w:rFonts w:ascii="Times New Roman" w:hAnsi="Times New Roman" w:cs="Times New Roman"/>
          <w:sz w:val="24"/>
          <w:szCs w:val="24"/>
        </w:rPr>
        <w:t>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7084">
        <w:rPr>
          <w:rFonts w:ascii="Times New Roman" w:hAnsi="Times New Roman" w:cs="Times New Roman"/>
          <w:sz w:val="24"/>
          <w:szCs w:val="24"/>
        </w:rPr>
        <w:t>В обивке стыков сеткой.</w:t>
      </w:r>
    </w:p>
    <w:p w14:paraId="61C05DA6" w14:textId="04D3A392" w:rsidR="00E605BD" w:rsidRPr="00587084" w:rsidRDefault="00E605BD" w:rsidP="00E605B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587084">
        <w:rPr>
          <w:rFonts w:ascii="Times New Roman" w:hAnsi="Times New Roman" w:cs="Times New Roman"/>
          <w:b/>
          <w:sz w:val="24"/>
          <w:szCs w:val="24"/>
        </w:rPr>
        <w:t>2.</w:t>
      </w:r>
      <w:r>
        <w:rPr>
          <w:rFonts w:ascii="Times New Roman" w:hAnsi="Times New Roman" w:cs="Times New Roman"/>
          <w:b/>
          <w:sz w:val="24"/>
          <w:szCs w:val="24"/>
        </w:rPr>
        <w:t xml:space="preserve"> Штукатурка, имеющая</w:t>
      </w:r>
      <w:r w:rsidRPr="00587084">
        <w:rPr>
          <w:rFonts w:ascii="Times New Roman" w:hAnsi="Times New Roman" w:cs="Times New Roman"/>
          <w:b/>
          <w:sz w:val="24"/>
          <w:szCs w:val="24"/>
        </w:rPr>
        <w:t xml:space="preserve"> толщину 12 мм, называется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14:paraId="2BD592F5" w14:textId="77777777" w:rsidR="00E605BD" w:rsidRPr="00587084" w:rsidRDefault="00E605BD" w:rsidP="00E605BD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 w:rsidRPr="00587084">
        <w:rPr>
          <w:rFonts w:ascii="Times New Roman" w:hAnsi="Times New Roman" w:cs="Times New Roman"/>
          <w:sz w:val="24"/>
          <w:szCs w:val="24"/>
        </w:rPr>
        <w:t>А.Улучшенной</w:t>
      </w:r>
      <w:proofErr w:type="spellEnd"/>
      <w:r w:rsidRPr="00587084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3B7378D3" w14:textId="77777777" w:rsidR="00E605BD" w:rsidRPr="00587084" w:rsidRDefault="00E605BD" w:rsidP="00E605BD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587084">
        <w:rPr>
          <w:rFonts w:ascii="Times New Roman" w:hAnsi="Times New Roman" w:cs="Times New Roman"/>
          <w:sz w:val="24"/>
          <w:szCs w:val="24"/>
        </w:rPr>
        <w:t>Б.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7084">
        <w:rPr>
          <w:rFonts w:ascii="Times New Roman" w:hAnsi="Times New Roman" w:cs="Times New Roman"/>
          <w:sz w:val="24"/>
          <w:szCs w:val="24"/>
        </w:rPr>
        <w:t>Простой;</w:t>
      </w:r>
    </w:p>
    <w:p w14:paraId="57EF1CDA" w14:textId="77777777" w:rsidR="00E605BD" w:rsidRPr="00587084" w:rsidRDefault="00E605BD" w:rsidP="00E605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7084">
        <w:rPr>
          <w:rFonts w:ascii="Times New Roman" w:hAnsi="Times New Roman" w:cs="Times New Roman"/>
          <w:sz w:val="24"/>
          <w:szCs w:val="24"/>
        </w:rPr>
        <w:t>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7084">
        <w:rPr>
          <w:rFonts w:ascii="Times New Roman" w:hAnsi="Times New Roman" w:cs="Times New Roman"/>
          <w:sz w:val="24"/>
          <w:szCs w:val="24"/>
        </w:rPr>
        <w:t>Высококачественной;</w:t>
      </w:r>
    </w:p>
    <w:p w14:paraId="0B32CE1C" w14:textId="6A3144F4" w:rsidR="00E605BD" w:rsidRPr="00587084" w:rsidRDefault="00E605BD" w:rsidP="00E605BD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587084">
        <w:rPr>
          <w:rFonts w:ascii="Times New Roman" w:hAnsi="Times New Roman" w:cs="Times New Roman"/>
          <w:b/>
          <w:sz w:val="24"/>
          <w:szCs w:val="24"/>
        </w:rPr>
        <w:t>3. Первый слой штукатурки называется:</w:t>
      </w:r>
    </w:p>
    <w:p w14:paraId="3719C5C4" w14:textId="77777777" w:rsidR="00E605BD" w:rsidRPr="00587084" w:rsidRDefault="00E605BD" w:rsidP="00E605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7084">
        <w:rPr>
          <w:rFonts w:ascii="Times New Roman" w:hAnsi="Times New Roman" w:cs="Times New Roman"/>
          <w:sz w:val="24"/>
          <w:szCs w:val="24"/>
        </w:rPr>
        <w:t xml:space="preserve">А. </w:t>
      </w:r>
      <w:proofErr w:type="spellStart"/>
      <w:r w:rsidRPr="00587084">
        <w:rPr>
          <w:rFonts w:ascii="Times New Roman" w:hAnsi="Times New Roman" w:cs="Times New Roman"/>
          <w:sz w:val="24"/>
          <w:szCs w:val="24"/>
        </w:rPr>
        <w:t>Накрывкой</w:t>
      </w:r>
      <w:proofErr w:type="spellEnd"/>
      <w:r w:rsidRPr="00587084">
        <w:rPr>
          <w:rFonts w:ascii="Times New Roman" w:hAnsi="Times New Roman" w:cs="Times New Roman"/>
          <w:sz w:val="24"/>
          <w:szCs w:val="24"/>
        </w:rPr>
        <w:t>;</w:t>
      </w:r>
    </w:p>
    <w:p w14:paraId="72C4AF84" w14:textId="77777777" w:rsidR="00E605BD" w:rsidRPr="00587084" w:rsidRDefault="00E605BD" w:rsidP="00E605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7084">
        <w:rPr>
          <w:rFonts w:ascii="Times New Roman" w:hAnsi="Times New Roman" w:cs="Times New Roman"/>
          <w:sz w:val="24"/>
          <w:szCs w:val="24"/>
        </w:rPr>
        <w:t>Б. Грунтом;</w:t>
      </w:r>
    </w:p>
    <w:p w14:paraId="7E8E4772" w14:textId="77777777" w:rsidR="00E605BD" w:rsidRPr="00587084" w:rsidRDefault="00E605BD" w:rsidP="00E605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7084">
        <w:rPr>
          <w:rFonts w:ascii="Times New Roman" w:hAnsi="Times New Roman" w:cs="Times New Roman"/>
          <w:sz w:val="24"/>
          <w:szCs w:val="24"/>
        </w:rPr>
        <w:t xml:space="preserve">В. </w:t>
      </w:r>
      <w:proofErr w:type="spellStart"/>
      <w:r w:rsidRPr="00587084">
        <w:rPr>
          <w:rFonts w:ascii="Times New Roman" w:hAnsi="Times New Roman" w:cs="Times New Roman"/>
          <w:sz w:val="24"/>
          <w:szCs w:val="24"/>
        </w:rPr>
        <w:t>Обрызг</w:t>
      </w:r>
      <w:r>
        <w:rPr>
          <w:rFonts w:ascii="Times New Roman" w:hAnsi="Times New Roman" w:cs="Times New Roman"/>
          <w:sz w:val="24"/>
          <w:szCs w:val="24"/>
        </w:rPr>
        <w:t>ом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3357E138" w14:textId="01A01BEF" w:rsidR="00E605BD" w:rsidRPr="00587084" w:rsidRDefault="00E605BD" w:rsidP="00E605B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2</w:t>
      </w:r>
      <w:r w:rsidRPr="00587084">
        <w:rPr>
          <w:rFonts w:ascii="Times New Roman" w:hAnsi="Times New Roman" w:cs="Times New Roman"/>
          <w:b/>
          <w:sz w:val="24"/>
          <w:szCs w:val="24"/>
        </w:rPr>
        <w:t>4. Улучшенная штукатурка применяется:</w:t>
      </w:r>
    </w:p>
    <w:p w14:paraId="4D67DE1C" w14:textId="77777777" w:rsidR="00E605BD" w:rsidRPr="00587084" w:rsidRDefault="00E605BD" w:rsidP="00E605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7084">
        <w:rPr>
          <w:rFonts w:ascii="Times New Roman" w:hAnsi="Times New Roman" w:cs="Times New Roman"/>
          <w:sz w:val="24"/>
          <w:szCs w:val="24"/>
        </w:rPr>
        <w:t>А. В подсобных помещениях;</w:t>
      </w:r>
    </w:p>
    <w:p w14:paraId="24C0BDED" w14:textId="77777777" w:rsidR="00E605BD" w:rsidRPr="00587084" w:rsidRDefault="00E605BD" w:rsidP="00E605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7084">
        <w:rPr>
          <w:rFonts w:ascii="Times New Roman" w:hAnsi="Times New Roman" w:cs="Times New Roman"/>
          <w:sz w:val="24"/>
          <w:szCs w:val="24"/>
        </w:rPr>
        <w:t>Б. В жилых и общественных зданиях;</w:t>
      </w:r>
    </w:p>
    <w:p w14:paraId="1142FA34" w14:textId="77777777" w:rsidR="00E605BD" w:rsidRPr="00587084" w:rsidRDefault="00E605BD" w:rsidP="00E605B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В. В музеях и театрах.</w:t>
      </w:r>
    </w:p>
    <w:p w14:paraId="51854CD8" w14:textId="765C5120" w:rsidR="00E605BD" w:rsidRPr="00587084" w:rsidRDefault="00E605BD" w:rsidP="00E605B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587084">
        <w:rPr>
          <w:rFonts w:ascii="Times New Roman" w:hAnsi="Times New Roman" w:cs="Times New Roman"/>
          <w:b/>
          <w:sz w:val="24"/>
          <w:szCs w:val="24"/>
        </w:rPr>
        <w:t xml:space="preserve">5. Для оштукатуривания фасадов </w:t>
      </w:r>
      <w:proofErr w:type="gramStart"/>
      <w:r w:rsidRPr="00587084">
        <w:rPr>
          <w:rFonts w:ascii="Times New Roman" w:hAnsi="Times New Roman" w:cs="Times New Roman"/>
          <w:b/>
          <w:sz w:val="24"/>
          <w:szCs w:val="24"/>
        </w:rPr>
        <w:t>зданий  применяют</w:t>
      </w:r>
      <w:proofErr w:type="gramEnd"/>
      <w:r w:rsidRPr="00587084">
        <w:rPr>
          <w:rFonts w:ascii="Times New Roman" w:hAnsi="Times New Roman" w:cs="Times New Roman"/>
          <w:b/>
          <w:sz w:val="24"/>
          <w:szCs w:val="24"/>
        </w:rPr>
        <w:t xml:space="preserve"> растворы:</w:t>
      </w:r>
    </w:p>
    <w:p w14:paraId="01E1DDE7" w14:textId="77777777" w:rsidR="00E605BD" w:rsidRPr="00587084" w:rsidRDefault="00E605BD" w:rsidP="00E605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7084">
        <w:rPr>
          <w:rFonts w:ascii="Times New Roman" w:hAnsi="Times New Roman" w:cs="Times New Roman"/>
          <w:sz w:val="24"/>
          <w:szCs w:val="24"/>
        </w:rPr>
        <w:t>А. Известковые;</w:t>
      </w:r>
    </w:p>
    <w:p w14:paraId="510A9BD1" w14:textId="77777777" w:rsidR="00E605BD" w:rsidRPr="00587084" w:rsidRDefault="00E605BD" w:rsidP="00E605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7084">
        <w:rPr>
          <w:rFonts w:ascii="Times New Roman" w:hAnsi="Times New Roman" w:cs="Times New Roman"/>
          <w:sz w:val="24"/>
          <w:szCs w:val="24"/>
        </w:rPr>
        <w:t>Б. Гипсовые;</w:t>
      </w:r>
    </w:p>
    <w:p w14:paraId="1F0883E9" w14:textId="77777777" w:rsidR="00E605BD" w:rsidRPr="00587084" w:rsidRDefault="00E605BD" w:rsidP="00E605B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В. Цементные.</w:t>
      </w:r>
    </w:p>
    <w:p w14:paraId="24B94A1A" w14:textId="2D9E7A2E" w:rsidR="00E605BD" w:rsidRPr="00587084" w:rsidRDefault="00E605BD" w:rsidP="00E605B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587084">
        <w:rPr>
          <w:rFonts w:ascii="Times New Roman" w:hAnsi="Times New Roman" w:cs="Times New Roman"/>
          <w:b/>
          <w:sz w:val="24"/>
          <w:szCs w:val="24"/>
        </w:rPr>
        <w:t>6. Растворы, содержащие много заполнителя, называются:</w:t>
      </w:r>
    </w:p>
    <w:p w14:paraId="735C93B8" w14:textId="77777777" w:rsidR="00E605BD" w:rsidRPr="00587084" w:rsidRDefault="00E605BD" w:rsidP="00E605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7084">
        <w:rPr>
          <w:rFonts w:ascii="Times New Roman" w:hAnsi="Times New Roman" w:cs="Times New Roman"/>
          <w:sz w:val="24"/>
          <w:szCs w:val="24"/>
        </w:rPr>
        <w:t>А. Тощими;</w:t>
      </w:r>
    </w:p>
    <w:p w14:paraId="419BF699" w14:textId="77777777" w:rsidR="00E605BD" w:rsidRPr="00587084" w:rsidRDefault="00E605BD" w:rsidP="00E605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7084">
        <w:rPr>
          <w:rFonts w:ascii="Times New Roman" w:hAnsi="Times New Roman" w:cs="Times New Roman"/>
          <w:sz w:val="24"/>
          <w:szCs w:val="24"/>
        </w:rPr>
        <w:t>Б. Жирными;</w:t>
      </w:r>
    </w:p>
    <w:p w14:paraId="1750360F" w14:textId="77777777" w:rsidR="00E605BD" w:rsidRPr="00587084" w:rsidRDefault="00E605BD" w:rsidP="00E605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7084">
        <w:rPr>
          <w:rFonts w:ascii="Times New Roman" w:hAnsi="Times New Roman" w:cs="Times New Roman"/>
          <w:sz w:val="24"/>
          <w:szCs w:val="24"/>
        </w:rPr>
        <w:t>В.</w:t>
      </w:r>
      <w:r>
        <w:rPr>
          <w:rFonts w:ascii="Times New Roman" w:hAnsi="Times New Roman" w:cs="Times New Roman"/>
          <w:sz w:val="24"/>
          <w:szCs w:val="24"/>
        </w:rPr>
        <w:t xml:space="preserve"> Нормальными.</w:t>
      </w:r>
    </w:p>
    <w:p w14:paraId="7B369531" w14:textId="33C202EA" w:rsidR="00E605BD" w:rsidRPr="00587084" w:rsidRDefault="00E605BD" w:rsidP="00E605B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587084">
        <w:rPr>
          <w:rFonts w:ascii="Times New Roman" w:hAnsi="Times New Roman" w:cs="Times New Roman"/>
          <w:b/>
          <w:sz w:val="24"/>
          <w:szCs w:val="24"/>
        </w:rPr>
        <w:t xml:space="preserve">7.  </w:t>
      </w:r>
      <w:proofErr w:type="spellStart"/>
      <w:r w:rsidRPr="00587084">
        <w:rPr>
          <w:rFonts w:ascii="Times New Roman" w:hAnsi="Times New Roman" w:cs="Times New Roman"/>
          <w:b/>
          <w:sz w:val="24"/>
          <w:szCs w:val="24"/>
        </w:rPr>
        <w:t>Усенок</w:t>
      </w:r>
      <w:proofErr w:type="spellEnd"/>
      <w:r w:rsidRPr="00587084">
        <w:rPr>
          <w:rFonts w:ascii="Times New Roman" w:hAnsi="Times New Roman" w:cs="Times New Roman"/>
          <w:b/>
          <w:sz w:val="24"/>
          <w:szCs w:val="24"/>
        </w:rPr>
        <w:t xml:space="preserve"> это-</w:t>
      </w:r>
    </w:p>
    <w:p w14:paraId="78067E65" w14:textId="77777777" w:rsidR="00E605BD" w:rsidRPr="00587084" w:rsidRDefault="00E605BD" w:rsidP="00E605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7084">
        <w:rPr>
          <w:rFonts w:ascii="Times New Roman" w:hAnsi="Times New Roman" w:cs="Times New Roman"/>
          <w:sz w:val="24"/>
          <w:szCs w:val="24"/>
        </w:rPr>
        <w:t>А. Внутренний угол;</w:t>
      </w:r>
    </w:p>
    <w:p w14:paraId="2C2BE3CD" w14:textId="77777777" w:rsidR="00E605BD" w:rsidRPr="00587084" w:rsidRDefault="00E605BD" w:rsidP="00E605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7084">
        <w:rPr>
          <w:rFonts w:ascii="Times New Roman" w:hAnsi="Times New Roman" w:cs="Times New Roman"/>
          <w:sz w:val="24"/>
          <w:szCs w:val="24"/>
        </w:rPr>
        <w:t>Б. Наружный угол;</w:t>
      </w:r>
    </w:p>
    <w:p w14:paraId="2ACEF3BC" w14:textId="77777777" w:rsidR="00E605BD" w:rsidRPr="00587084" w:rsidRDefault="00E605BD" w:rsidP="00E605B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В. Смежный угол.</w:t>
      </w:r>
    </w:p>
    <w:p w14:paraId="606938FB" w14:textId="34F69A6F" w:rsidR="00E605BD" w:rsidRPr="00587084" w:rsidRDefault="00E605BD" w:rsidP="00E605B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587084">
        <w:rPr>
          <w:rFonts w:ascii="Times New Roman" w:hAnsi="Times New Roman" w:cs="Times New Roman"/>
          <w:b/>
          <w:sz w:val="24"/>
          <w:szCs w:val="24"/>
        </w:rPr>
        <w:t>8.  Инструмент, применяемый для проверки горизонтальности и вертикальности стен, называется:</w:t>
      </w:r>
    </w:p>
    <w:p w14:paraId="3FBBCC2D" w14:textId="77777777" w:rsidR="00E605BD" w:rsidRPr="00587084" w:rsidRDefault="00E605BD" w:rsidP="00E605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7084">
        <w:rPr>
          <w:rFonts w:ascii="Times New Roman" w:hAnsi="Times New Roman" w:cs="Times New Roman"/>
          <w:sz w:val="24"/>
          <w:szCs w:val="24"/>
        </w:rPr>
        <w:t>А. Правилом;</w:t>
      </w:r>
    </w:p>
    <w:p w14:paraId="2294AFC5" w14:textId="77777777" w:rsidR="00E605BD" w:rsidRPr="00587084" w:rsidRDefault="00E605BD" w:rsidP="00E605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7084">
        <w:rPr>
          <w:rFonts w:ascii="Times New Roman" w:hAnsi="Times New Roman" w:cs="Times New Roman"/>
          <w:sz w:val="24"/>
          <w:szCs w:val="24"/>
        </w:rPr>
        <w:t>Б. Мастерком;</w:t>
      </w:r>
    </w:p>
    <w:p w14:paraId="3D27CEBD" w14:textId="77777777" w:rsidR="00E605BD" w:rsidRPr="00587084" w:rsidRDefault="00E605BD" w:rsidP="00E605B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В.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Полутерком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3B330F03" w14:textId="738F5C7A" w:rsidR="00E605BD" w:rsidRPr="00587084" w:rsidRDefault="00E605BD" w:rsidP="00E605B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587084">
        <w:rPr>
          <w:rFonts w:ascii="Times New Roman" w:hAnsi="Times New Roman" w:cs="Times New Roman"/>
          <w:b/>
          <w:sz w:val="24"/>
          <w:szCs w:val="24"/>
        </w:rPr>
        <w:t>9</w:t>
      </w:r>
      <w:r w:rsidRPr="00587084">
        <w:rPr>
          <w:rFonts w:ascii="Times New Roman" w:hAnsi="Times New Roman" w:cs="Times New Roman"/>
          <w:sz w:val="24"/>
          <w:szCs w:val="24"/>
        </w:rPr>
        <w:t>.</w:t>
      </w:r>
      <w:r w:rsidRPr="00587084">
        <w:rPr>
          <w:rFonts w:ascii="Times New Roman" w:hAnsi="Times New Roman" w:cs="Times New Roman"/>
          <w:b/>
          <w:sz w:val="24"/>
          <w:szCs w:val="24"/>
        </w:rPr>
        <w:t xml:space="preserve"> Растворы</w:t>
      </w:r>
      <w:r>
        <w:rPr>
          <w:rFonts w:ascii="Times New Roman" w:hAnsi="Times New Roman" w:cs="Times New Roman"/>
          <w:b/>
          <w:sz w:val="24"/>
          <w:szCs w:val="24"/>
        </w:rPr>
        <w:t>, приготавливаемые</w:t>
      </w:r>
      <w:r w:rsidRPr="00587084">
        <w:rPr>
          <w:rFonts w:ascii="Times New Roman" w:hAnsi="Times New Roman" w:cs="Times New Roman"/>
          <w:b/>
          <w:sz w:val="24"/>
          <w:szCs w:val="24"/>
        </w:rPr>
        <w:t xml:space="preserve"> небольшими порциями, называются:</w:t>
      </w:r>
    </w:p>
    <w:p w14:paraId="30D3C493" w14:textId="77777777" w:rsidR="00E605BD" w:rsidRPr="00587084" w:rsidRDefault="00E605BD" w:rsidP="00E605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7084">
        <w:rPr>
          <w:rFonts w:ascii="Times New Roman" w:hAnsi="Times New Roman" w:cs="Times New Roman"/>
          <w:sz w:val="24"/>
          <w:szCs w:val="24"/>
        </w:rPr>
        <w:t>А. Гипсовыми;</w:t>
      </w:r>
    </w:p>
    <w:p w14:paraId="4729171D" w14:textId="77777777" w:rsidR="00E605BD" w:rsidRPr="00587084" w:rsidRDefault="00E605BD" w:rsidP="00E605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7084">
        <w:rPr>
          <w:rFonts w:ascii="Times New Roman" w:hAnsi="Times New Roman" w:cs="Times New Roman"/>
          <w:sz w:val="24"/>
          <w:szCs w:val="24"/>
        </w:rPr>
        <w:t>Б. Известковыми;</w:t>
      </w:r>
    </w:p>
    <w:p w14:paraId="0E6899F7" w14:textId="77777777" w:rsidR="00E605BD" w:rsidRPr="00587084" w:rsidRDefault="00E605BD" w:rsidP="00E605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7084">
        <w:rPr>
          <w:rFonts w:ascii="Times New Roman" w:hAnsi="Times New Roman" w:cs="Times New Roman"/>
          <w:sz w:val="24"/>
          <w:szCs w:val="24"/>
        </w:rPr>
        <w:t>В. Цементными;</w:t>
      </w:r>
    </w:p>
    <w:p w14:paraId="5DE757D2" w14:textId="50336FCE" w:rsidR="00E605BD" w:rsidRPr="00587084" w:rsidRDefault="00E605BD" w:rsidP="00E605B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587084">
        <w:rPr>
          <w:rFonts w:ascii="Times New Roman" w:hAnsi="Times New Roman" w:cs="Times New Roman"/>
          <w:b/>
          <w:sz w:val="24"/>
          <w:szCs w:val="24"/>
        </w:rPr>
        <w:t>0. Для большей водонепроницаемости в раствор добавляют.</w:t>
      </w:r>
    </w:p>
    <w:p w14:paraId="0F20EAE2" w14:textId="77777777" w:rsidR="00E605BD" w:rsidRPr="00587084" w:rsidRDefault="00E605BD" w:rsidP="00E605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7084">
        <w:rPr>
          <w:rFonts w:ascii="Times New Roman" w:hAnsi="Times New Roman" w:cs="Times New Roman"/>
          <w:sz w:val="24"/>
          <w:szCs w:val="24"/>
        </w:rPr>
        <w:t>А. Аммиачную воду;</w:t>
      </w:r>
    </w:p>
    <w:p w14:paraId="7CDFA089" w14:textId="77777777" w:rsidR="00E605BD" w:rsidRPr="00587084" w:rsidRDefault="00E605BD" w:rsidP="00E605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7084">
        <w:rPr>
          <w:rFonts w:ascii="Times New Roman" w:hAnsi="Times New Roman" w:cs="Times New Roman"/>
          <w:sz w:val="24"/>
          <w:szCs w:val="24"/>
        </w:rPr>
        <w:t xml:space="preserve">Б.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7084">
        <w:rPr>
          <w:rFonts w:ascii="Times New Roman" w:hAnsi="Times New Roman" w:cs="Times New Roman"/>
          <w:sz w:val="24"/>
          <w:szCs w:val="24"/>
        </w:rPr>
        <w:t>Церезит</w:t>
      </w:r>
      <w:proofErr w:type="spellEnd"/>
      <w:r w:rsidRPr="00587084">
        <w:rPr>
          <w:rFonts w:ascii="Times New Roman" w:hAnsi="Times New Roman" w:cs="Times New Roman"/>
          <w:sz w:val="24"/>
          <w:szCs w:val="24"/>
        </w:rPr>
        <w:t>;</w:t>
      </w:r>
    </w:p>
    <w:p w14:paraId="2A1EB011" w14:textId="77777777" w:rsidR="00E605BD" w:rsidRPr="00587084" w:rsidRDefault="00E605BD" w:rsidP="00E605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7084">
        <w:rPr>
          <w:rFonts w:ascii="Times New Roman" w:hAnsi="Times New Roman" w:cs="Times New Roman"/>
          <w:sz w:val="24"/>
          <w:szCs w:val="24"/>
        </w:rPr>
        <w:t xml:space="preserve">В. </w:t>
      </w:r>
      <w:r>
        <w:rPr>
          <w:rFonts w:ascii="Times New Roman" w:hAnsi="Times New Roman" w:cs="Times New Roman"/>
          <w:sz w:val="24"/>
          <w:szCs w:val="24"/>
        </w:rPr>
        <w:t xml:space="preserve"> Слюду.</w:t>
      </w:r>
    </w:p>
    <w:p w14:paraId="76553F3C" w14:textId="38466DB0" w:rsidR="00E605BD" w:rsidRPr="00587084" w:rsidRDefault="00E605BD" w:rsidP="00E605B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587084">
        <w:rPr>
          <w:rFonts w:ascii="Times New Roman" w:hAnsi="Times New Roman" w:cs="Times New Roman"/>
          <w:b/>
          <w:sz w:val="24"/>
          <w:szCs w:val="24"/>
        </w:rPr>
        <w:t>1.   Маяк</w:t>
      </w:r>
      <w:proofErr w:type="gramStart"/>
      <w:r w:rsidRPr="00587084">
        <w:rPr>
          <w:rFonts w:ascii="Times New Roman" w:hAnsi="Times New Roman" w:cs="Times New Roman"/>
          <w:b/>
          <w:sz w:val="24"/>
          <w:szCs w:val="24"/>
        </w:rPr>
        <w:t>- это</w:t>
      </w:r>
      <w:proofErr w:type="gramEnd"/>
      <w:r w:rsidRPr="00587084">
        <w:rPr>
          <w:rFonts w:ascii="Times New Roman" w:hAnsi="Times New Roman" w:cs="Times New Roman"/>
          <w:b/>
          <w:sz w:val="24"/>
          <w:szCs w:val="24"/>
        </w:rPr>
        <w:t>:</w:t>
      </w:r>
    </w:p>
    <w:p w14:paraId="3F67D071" w14:textId="77777777" w:rsidR="00E605BD" w:rsidRPr="00587084" w:rsidRDefault="00E605BD" w:rsidP="00E605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7084">
        <w:rPr>
          <w:rFonts w:ascii="Times New Roman" w:hAnsi="Times New Roman" w:cs="Times New Roman"/>
          <w:sz w:val="24"/>
          <w:szCs w:val="24"/>
        </w:rPr>
        <w:t>А. Гладкий прямоугольный брусок;</w:t>
      </w:r>
    </w:p>
    <w:p w14:paraId="0CB44B68" w14:textId="77777777" w:rsidR="00E605BD" w:rsidRPr="00587084" w:rsidRDefault="00E605BD" w:rsidP="00E605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7084">
        <w:rPr>
          <w:rFonts w:ascii="Times New Roman" w:hAnsi="Times New Roman" w:cs="Times New Roman"/>
          <w:sz w:val="24"/>
          <w:szCs w:val="24"/>
        </w:rPr>
        <w:t>Б. Полоса раствора определенной толщины;</w:t>
      </w:r>
    </w:p>
    <w:p w14:paraId="7BBD8BC6" w14:textId="77777777" w:rsidR="00E605BD" w:rsidRPr="00587084" w:rsidRDefault="00E605BD" w:rsidP="00E605B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В. Утолщение из гипсового теста.</w:t>
      </w:r>
    </w:p>
    <w:p w14:paraId="31A83792" w14:textId="484974A2" w:rsidR="00E605BD" w:rsidRPr="00587084" w:rsidRDefault="00E605BD" w:rsidP="00E605B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587084">
        <w:rPr>
          <w:rFonts w:ascii="Times New Roman" w:hAnsi="Times New Roman" w:cs="Times New Roman"/>
          <w:b/>
          <w:sz w:val="24"/>
          <w:szCs w:val="24"/>
        </w:rPr>
        <w:t>2. Трещины на поверхности штукатурки появляются из-за того, что:</w:t>
      </w:r>
    </w:p>
    <w:p w14:paraId="1D68B3A2" w14:textId="77777777" w:rsidR="00E605BD" w:rsidRPr="00587084" w:rsidRDefault="00E605BD" w:rsidP="00E605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7084">
        <w:rPr>
          <w:rFonts w:ascii="Times New Roman" w:hAnsi="Times New Roman" w:cs="Times New Roman"/>
          <w:sz w:val="24"/>
          <w:szCs w:val="24"/>
        </w:rPr>
        <w:t>А. В растворе</w:t>
      </w:r>
      <w:r>
        <w:rPr>
          <w:rFonts w:ascii="Times New Roman" w:hAnsi="Times New Roman" w:cs="Times New Roman"/>
          <w:sz w:val="24"/>
          <w:szCs w:val="24"/>
        </w:rPr>
        <w:t xml:space="preserve"> содержатся</w:t>
      </w:r>
      <w:r w:rsidRPr="00587084">
        <w:rPr>
          <w:rFonts w:ascii="Times New Roman" w:hAnsi="Times New Roman" w:cs="Times New Roman"/>
          <w:sz w:val="24"/>
          <w:szCs w:val="24"/>
        </w:rPr>
        <w:t xml:space="preserve"> не</w:t>
      </w:r>
      <w:r>
        <w:rPr>
          <w:rFonts w:ascii="Times New Roman" w:hAnsi="Times New Roman" w:cs="Times New Roman"/>
          <w:sz w:val="24"/>
          <w:szCs w:val="24"/>
        </w:rPr>
        <w:t xml:space="preserve"> погасившиеся частицы извести;</w:t>
      </w:r>
    </w:p>
    <w:p w14:paraId="54C00E4A" w14:textId="77777777" w:rsidR="00E605BD" w:rsidRPr="00587084" w:rsidRDefault="00E605BD" w:rsidP="00E605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7084">
        <w:rPr>
          <w:rFonts w:ascii="Times New Roman" w:hAnsi="Times New Roman" w:cs="Times New Roman"/>
          <w:sz w:val="24"/>
          <w:szCs w:val="24"/>
        </w:rPr>
        <w:t>Б. Сухая поверхность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66F10ED0" w14:textId="77777777" w:rsidR="00E605BD" w:rsidRPr="00587084" w:rsidRDefault="00E605BD" w:rsidP="00E605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7084">
        <w:rPr>
          <w:rFonts w:ascii="Times New Roman" w:hAnsi="Times New Roman" w:cs="Times New Roman"/>
          <w:sz w:val="24"/>
          <w:szCs w:val="24"/>
        </w:rPr>
        <w:t>В. В растворе много вяжущего.</w:t>
      </w:r>
    </w:p>
    <w:p w14:paraId="48D22AE9" w14:textId="03523054" w:rsidR="00E605BD" w:rsidRPr="00587084" w:rsidRDefault="00E605BD" w:rsidP="00E605B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587084">
        <w:rPr>
          <w:rFonts w:ascii="Times New Roman" w:hAnsi="Times New Roman" w:cs="Times New Roman"/>
          <w:b/>
          <w:sz w:val="24"/>
          <w:szCs w:val="24"/>
        </w:rPr>
        <w:t>3. Торкрет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Pr="00587084">
        <w:rPr>
          <w:rFonts w:ascii="Times New Roman" w:hAnsi="Times New Roman" w:cs="Times New Roman"/>
          <w:b/>
          <w:sz w:val="24"/>
          <w:szCs w:val="24"/>
        </w:rPr>
        <w:t xml:space="preserve"> штукатурку выполняют для:</w:t>
      </w:r>
    </w:p>
    <w:p w14:paraId="41C51552" w14:textId="77777777" w:rsidR="00E605BD" w:rsidRPr="00587084" w:rsidRDefault="00E605BD" w:rsidP="00E605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7084">
        <w:rPr>
          <w:rFonts w:ascii="Times New Roman" w:hAnsi="Times New Roman" w:cs="Times New Roman"/>
          <w:sz w:val="24"/>
          <w:szCs w:val="24"/>
        </w:rPr>
        <w:t>А. Для гидроизоляции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40CFBB1D" w14:textId="77777777" w:rsidR="00E605BD" w:rsidRPr="00587084" w:rsidRDefault="00E605BD" w:rsidP="00E605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7084">
        <w:rPr>
          <w:rFonts w:ascii="Times New Roman" w:hAnsi="Times New Roman" w:cs="Times New Roman"/>
          <w:sz w:val="24"/>
          <w:szCs w:val="24"/>
        </w:rPr>
        <w:t>Б. Для теплоизоляции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7C4A1695" w14:textId="77777777" w:rsidR="00E605BD" w:rsidRPr="00587084" w:rsidRDefault="00E605BD" w:rsidP="00E605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7084">
        <w:rPr>
          <w:rFonts w:ascii="Times New Roman" w:hAnsi="Times New Roman" w:cs="Times New Roman"/>
          <w:sz w:val="24"/>
          <w:szCs w:val="24"/>
        </w:rPr>
        <w:t>В. Для звукоизоляции.</w:t>
      </w:r>
    </w:p>
    <w:p w14:paraId="4151442C" w14:textId="4C725F7C" w:rsidR="00E605BD" w:rsidRPr="00587084" w:rsidRDefault="00E605BD" w:rsidP="00E605B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587084">
        <w:rPr>
          <w:rFonts w:ascii="Times New Roman" w:hAnsi="Times New Roman" w:cs="Times New Roman"/>
          <w:b/>
          <w:sz w:val="24"/>
          <w:szCs w:val="24"/>
        </w:rPr>
        <w:t xml:space="preserve">4. При оштукатуривании </w:t>
      </w:r>
      <w:proofErr w:type="gramStart"/>
      <w:r w:rsidRPr="00587084">
        <w:rPr>
          <w:rFonts w:ascii="Times New Roman" w:hAnsi="Times New Roman" w:cs="Times New Roman"/>
          <w:b/>
          <w:sz w:val="24"/>
          <w:szCs w:val="24"/>
        </w:rPr>
        <w:t>четырехгранных  колонн</w:t>
      </w:r>
      <w:proofErr w:type="gramEnd"/>
      <w:r w:rsidRPr="00587084">
        <w:rPr>
          <w:rFonts w:ascii="Times New Roman" w:hAnsi="Times New Roman" w:cs="Times New Roman"/>
          <w:b/>
          <w:sz w:val="24"/>
          <w:szCs w:val="24"/>
        </w:rPr>
        <w:t xml:space="preserve"> правило укрепляют так, чтобы их ребра выступали из-за плоскости: </w:t>
      </w:r>
    </w:p>
    <w:p w14:paraId="65B11124" w14:textId="77777777" w:rsidR="00E605BD" w:rsidRPr="00587084" w:rsidRDefault="00E605BD" w:rsidP="00E605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7084">
        <w:rPr>
          <w:rFonts w:ascii="Times New Roman" w:hAnsi="Times New Roman" w:cs="Times New Roman"/>
          <w:sz w:val="24"/>
          <w:szCs w:val="24"/>
        </w:rPr>
        <w:t xml:space="preserve">А. </w:t>
      </w:r>
      <w:r>
        <w:rPr>
          <w:rFonts w:ascii="Times New Roman" w:hAnsi="Times New Roman" w:cs="Times New Roman"/>
          <w:sz w:val="24"/>
          <w:szCs w:val="24"/>
        </w:rPr>
        <w:t xml:space="preserve">на </w:t>
      </w:r>
      <w:r w:rsidRPr="00587084">
        <w:rPr>
          <w:rFonts w:ascii="Times New Roman" w:hAnsi="Times New Roman" w:cs="Times New Roman"/>
          <w:sz w:val="24"/>
          <w:szCs w:val="24"/>
        </w:rPr>
        <w:t>5-7мм</w:t>
      </w:r>
    </w:p>
    <w:p w14:paraId="54EB8504" w14:textId="77777777" w:rsidR="00E605BD" w:rsidRPr="00587084" w:rsidRDefault="00E605BD" w:rsidP="00E605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7084">
        <w:rPr>
          <w:rFonts w:ascii="Times New Roman" w:hAnsi="Times New Roman" w:cs="Times New Roman"/>
          <w:sz w:val="24"/>
          <w:szCs w:val="24"/>
        </w:rPr>
        <w:t xml:space="preserve">Б. </w:t>
      </w:r>
      <w:r>
        <w:rPr>
          <w:rFonts w:ascii="Times New Roman" w:hAnsi="Times New Roman" w:cs="Times New Roman"/>
          <w:sz w:val="24"/>
          <w:szCs w:val="24"/>
        </w:rPr>
        <w:t xml:space="preserve">на </w:t>
      </w:r>
      <w:r w:rsidRPr="00587084">
        <w:rPr>
          <w:rFonts w:ascii="Times New Roman" w:hAnsi="Times New Roman" w:cs="Times New Roman"/>
          <w:sz w:val="24"/>
          <w:szCs w:val="24"/>
        </w:rPr>
        <w:t>7-10 мм</w:t>
      </w:r>
    </w:p>
    <w:p w14:paraId="6A5ADCB7" w14:textId="77777777" w:rsidR="00E605BD" w:rsidRPr="00587084" w:rsidRDefault="00E605BD" w:rsidP="00E605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7084">
        <w:rPr>
          <w:rFonts w:ascii="Times New Roman" w:hAnsi="Times New Roman" w:cs="Times New Roman"/>
          <w:sz w:val="24"/>
          <w:szCs w:val="24"/>
        </w:rPr>
        <w:t xml:space="preserve">В. </w:t>
      </w:r>
      <w:r>
        <w:rPr>
          <w:rFonts w:ascii="Times New Roman" w:hAnsi="Times New Roman" w:cs="Times New Roman"/>
          <w:sz w:val="24"/>
          <w:szCs w:val="24"/>
        </w:rPr>
        <w:t xml:space="preserve">на </w:t>
      </w:r>
      <w:r w:rsidRPr="00587084">
        <w:rPr>
          <w:rFonts w:ascii="Times New Roman" w:hAnsi="Times New Roman" w:cs="Times New Roman"/>
          <w:sz w:val="24"/>
          <w:szCs w:val="24"/>
        </w:rPr>
        <w:t>15-20 мм</w:t>
      </w:r>
    </w:p>
    <w:p w14:paraId="3AD258C2" w14:textId="7502EA77" w:rsidR="00E605BD" w:rsidRPr="00587084" w:rsidRDefault="00E605BD" w:rsidP="00E605B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587084">
        <w:rPr>
          <w:rFonts w:ascii="Times New Roman" w:hAnsi="Times New Roman" w:cs="Times New Roman"/>
          <w:b/>
          <w:sz w:val="24"/>
          <w:szCs w:val="24"/>
        </w:rPr>
        <w:t>5. Внутри сухих помещений применяют растворы:</w:t>
      </w:r>
    </w:p>
    <w:p w14:paraId="32A3E31E" w14:textId="77777777" w:rsidR="00E605BD" w:rsidRPr="00587084" w:rsidRDefault="00E605BD" w:rsidP="00E605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7084">
        <w:rPr>
          <w:rFonts w:ascii="Times New Roman" w:hAnsi="Times New Roman" w:cs="Times New Roman"/>
          <w:sz w:val="24"/>
          <w:szCs w:val="24"/>
        </w:rPr>
        <w:t>А. Известковые.</w:t>
      </w:r>
    </w:p>
    <w:p w14:paraId="544CCB2A" w14:textId="77777777" w:rsidR="00E605BD" w:rsidRPr="00587084" w:rsidRDefault="00E605BD" w:rsidP="00E605B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Б. Известково-</w:t>
      </w:r>
      <w:r w:rsidRPr="00587084">
        <w:rPr>
          <w:rFonts w:ascii="Times New Roman" w:hAnsi="Times New Roman" w:cs="Times New Roman"/>
          <w:sz w:val="24"/>
          <w:szCs w:val="24"/>
        </w:rPr>
        <w:t xml:space="preserve"> цементные.</w:t>
      </w:r>
    </w:p>
    <w:p w14:paraId="211AFF39" w14:textId="77777777" w:rsidR="00E605BD" w:rsidRPr="00587084" w:rsidRDefault="00E605BD" w:rsidP="00E605B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87084">
        <w:rPr>
          <w:rFonts w:ascii="Times New Roman" w:hAnsi="Times New Roman" w:cs="Times New Roman"/>
          <w:sz w:val="24"/>
          <w:szCs w:val="24"/>
        </w:rPr>
        <w:t>В. Цементные.</w:t>
      </w:r>
    </w:p>
    <w:p w14:paraId="23BDF5F1" w14:textId="260BA2DD" w:rsidR="00E605BD" w:rsidRPr="00587084" w:rsidRDefault="00E605BD" w:rsidP="00E605B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587084">
        <w:rPr>
          <w:rFonts w:ascii="Times New Roman" w:hAnsi="Times New Roman" w:cs="Times New Roman"/>
          <w:b/>
          <w:sz w:val="24"/>
          <w:szCs w:val="24"/>
        </w:rPr>
        <w:t>6. Подготовка деревянных поверхностей под оштукатуривание заключается:</w:t>
      </w:r>
    </w:p>
    <w:p w14:paraId="4990D5EC" w14:textId="77777777" w:rsidR="00E605BD" w:rsidRPr="00587084" w:rsidRDefault="00E605BD" w:rsidP="00E605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7084">
        <w:rPr>
          <w:rFonts w:ascii="Times New Roman" w:hAnsi="Times New Roman" w:cs="Times New Roman"/>
          <w:sz w:val="24"/>
          <w:szCs w:val="24"/>
        </w:rPr>
        <w:t>А. В набивке драни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8708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46BA17D" w14:textId="77777777" w:rsidR="00E605BD" w:rsidRPr="00587084" w:rsidRDefault="00E605BD" w:rsidP="00E605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7084">
        <w:rPr>
          <w:rFonts w:ascii="Times New Roman" w:hAnsi="Times New Roman" w:cs="Times New Roman"/>
          <w:sz w:val="24"/>
          <w:szCs w:val="24"/>
        </w:rPr>
        <w:lastRenderedPageBreak/>
        <w:t xml:space="preserve">Б. </w:t>
      </w:r>
      <w:r>
        <w:rPr>
          <w:rFonts w:ascii="Times New Roman" w:hAnsi="Times New Roman" w:cs="Times New Roman"/>
          <w:sz w:val="24"/>
          <w:szCs w:val="24"/>
        </w:rPr>
        <w:t>В выборке швов.</w:t>
      </w:r>
    </w:p>
    <w:p w14:paraId="401F21AF" w14:textId="77777777" w:rsidR="00E605BD" w:rsidRPr="00587084" w:rsidRDefault="00E605BD" w:rsidP="00E605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7084">
        <w:rPr>
          <w:rFonts w:ascii="Times New Roman" w:hAnsi="Times New Roman" w:cs="Times New Roman"/>
          <w:sz w:val="24"/>
          <w:szCs w:val="24"/>
        </w:rPr>
        <w:t>В. В обивание стыков сеткой.</w:t>
      </w:r>
    </w:p>
    <w:p w14:paraId="055C1849" w14:textId="1C68BFD1" w:rsidR="00E605BD" w:rsidRPr="00587084" w:rsidRDefault="00E605BD" w:rsidP="00E605B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587084">
        <w:rPr>
          <w:rFonts w:ascii="Times New Roman" w:hAnsi="Times New Roman" w:cs="Times New Roman"/>
          <w:b/>
          <w:sz w:val="24"/>
          <w:szCs w:val="24"/>
        </w:rPr>
        <w:t>7. Высококачественная штукатурка состоит:</w:t>
      </w:r>
    </w:p>
    <w:p w14:paraId="391C569A" w14:textId="77777777" w:rsidR="00E605BD" w:rsidRPr="00587084" w:rsidRDefault="00E605BD" w:rsidP="00E605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7084">
        <w:rPr>
          <w:rFonts w:ascii="Times New Roman" w:hAnsi="Times New Roman" w:cs="Times New Roman"/>
          <w:sz w:val="24"/>
          <w:szCs w:val="24"/>
        </w:rPr>
        <w:t>А. Из 2-х слоев.</w:t>
      </w:r>
    </w:p>
    <w:p w14:paraId="0F3320A0" w14:textId="77777777" w:rsidR="00E605BD" w:rsidRPr="00587084" w:rsidRDefault="00E605BD" w:rsidP="00E605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7084">
        <w:rPr>
          <w:rFonts w:ascii="Times New Roman" w:hAnsi="Times New Roman" w:cs="Times New Roman"/>
          <w:sz w:val="24"/>
          <w:szCs w:val="24"/>
        </w:rPr>
        <w:t>Б. Из 3-х слоев</w:t>
      </w:r>
    </w:p>
    <w:p w14:paraId="377742F6" w14:textId="77777777" w:rsidR="00E605BD" w:rsidRPr="00587084" w:rsidRDefault="00E605BD" w:rsidP="00E605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7084">
        <w:rPr>
          <w:rFonts w:ascii="Times New Roman" w:hAnsi="Times New Roman" w:cs="Times New Roman"/>
          <w:sz w:val="24"/>
          <w:szCs w:val="24"/>
        </w:rPr>
        <w:t>В. Из 4-х слоев</w:t>
      </w:r>
    </w:p>
    <w:p w14:paraId="7550B0FA" w14:textId="26B46D9E" w:rsidR="00E605BD" w:rsidRPr="00587084" w:rsidRDefault="00E605BD" w:rsidP="00E605B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587084">
        <w:rPr>
          <w:rFonts w:ascii="Times New Roman" w:hAnsi="Times New Roman" w:cs="Times New Roman"/>
          <w:b/>
          <w:sz w:val="24"/>
          <w:szCs w:val="24"/>
        </w:rPr>
        <w:t xml:space="preserve">8. </w:t>
      </w:r>
      <w:proofErr w:type="gramStart"/>
      <w:r w:rsidRPr="00587084">
        <w:rPr>
          <w:rFonts w:ascii="Times New Roman" w:hAnsi="Times New Roman" w:cs="Times New Roman"/>
          <w:b/>
          <w:sz w:val="24"/>
          <w:szCs w:val="24"/>
        </w:rPr>
        <w:t>При  большом</w:t>
      </w:r>
      <w:proofErr w:type="gramEnd"/>
      <w:r w:rsidRPr="00587084">
        <w:rPr>
          <w:rFonts w:ascii="Times New Roman" w:hAnsi="Times New Roman" w:cs="Times New Roman"/>
          <w:b/>
          <w:sz w:val="24"/>
          <w:szCs w:val="24"/>
        </w:rPr>
        <w:t xml:space="preserve"> объеме  работ внутри помещений, применяют растворы:</w:t>
      </w:r>
    </w:p>
    <w:p w14:paraId="33A27051" w14:textId="77777777" w:rsidR="00E605BD" w:rsidRPr="00587084" w:rsidRDefault="00E605BD" w:rsidP="00E605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7084">
        <w:rPr>
          <w:rFonts w:ascii="Times New Roman" w:hAnsi="Times New Roman" w:cs="Times New Roman"/>
          <w:sz w:val="24"/>
          <w:szCs w:val="24"/>
        </w:rPr>
        <w:t>А. Гипсовые.</w:t>
      </w:r>
    </w:p>
    <w:p w14:paraId="79BB92E3" w14:textId="77777777" w:rsidR="00E605BD" w:rsidRPr="00587084" w:rsidRDefault="00E605BD" w:rsidP="00E605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7084">
        <w:rPr>
          <w:rFonts w:ascii="Times New Roman" w:hAnsi="Times New Roman" w:cs="Times New Roman"/>
          <w:sz w:val="24"/>
          <w:szCs w:val="24"/>
        </w:rPr>
        <w:t>Б. Известковые</w:t>
      </w:r>
    </w:p>
    <w:p w14:paraId="2BFF08E6" w14:textId="77777777" w:rsidR="00E605BD" w:rsidRPr="00587084" w:rsidRDefault="00E605BD" w:rsidP="00E605B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87084">
        <w:rPr>
          <w:rFonts w:ascii="Times New Roman" w:hAnsi="Times New Roman" w:cs="Times New Roman"/>
          <w:sz w:val="24"/>
          <w:szCs w:val="24"/>
        </w:rPr>
        <w:t>В. Цементные</w:t>
      </w:r>
      <w:r w:rsidRPr="00587084">
        <w:rPr>
          <w:rFonts w:ascii="Times New Roman" w:hAnsi="Times New Roman" w:cs="Times New Roman"/>
          <w:b/>
          <w:sz w:val="24"/>
          <w:szCs w:val="24"/>
        </w:rPr>
        <w:t>.</w:t>
      </w:r>
    </w:p>
    <w:p w14:paraId="720531E6" w14:textId="4D17A663" w:rsidR="00E605BD" w:rsidRPr="00587084" w:rsidRDefault="00E605BD" w:rsidP="00E605B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587084">
        <w:rPr>
          <w:rFonts w:ascii="Times New Roman" w:hAnsi="Times New Roman" w:cs="Times New Roman"/>
          <w:b/>
          <w:sz w:val="24"/>
          <w:szCs w:val="24"/>
        </w:rPr>
        <w:t>9. Отслаивание штукатурки от поверхности происходит:</w:t>
      </w:r>
    </w:p>
    <w:p w14:paraId="4C58364C" w14:textId="77777777" w:rsidR="00E605BD" w:rsidRPr="00587084" w:rsidRDefault="00E605BD" w:rsidP="00E605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7084">
        <w:rPr>
          <w:rFonts w:ascii="Times New Roman" w:hAnsi="Times New Roman" w:cs="Times New Roman"/>
          <w:sz w:val="24"/>
          <w:szCs w:val="24"/>
        </w:rPr>
        <w:t>А. Из-за того, что раствор нанесен на сухую поверхность</w:t>
      </w:r>
    </w:p>
    <w:p w14:paraId="6F27D141" w14:textId="77777777" w:rsidR="00E605BD" w:rsidRPr="00587084" w:rsidRDefault="00E605BD" w:rsidP="00E605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7084">
        <w:rPr>
          <w:rFonts w:ascii="Times New Roman" w:hAnsi="Times New Roman" w:cs="Times New Roman"/>
          <w:sz w:val="24"/>
          <w:szCs w:val="24"/>
        </w:rPr>
        <w:t xml:space="preserve">Б. Из-за того, что раствор содержит </w:t>
      </w:r>
      <w:proofErr w:type="spellStart"/>
      <w:r w:rsidRPr="00587084">
        <w:rPr>
          <w:rFonts w:ascii="Times New Roman" w:hAnsi="Times New Roman" w:cs="Times New Roman"/>
          <w:sz w:val="24"/>
          <w:szCs w:val="24"/>
        </w:rPr>
        <w:t>непогасившиеся</w:t>
      </w:r>
      <w:proofErr w:type="spellEnd"/>
      <w:r w:rsidRPr="00587084">
        <w:rPr>
          <w:rFonts w:ascii="Times New Roman" w:hAnsi="Times New Roman" w:cs="Times New Roman"/>
          <w:sz w:val="24"/>
          <w:szCs w:val="24"/>
        </w:rPr>
        <w:t xml:space="preserve"> частицы извести.</w:t>
      </w:r>
    </w:p>
    <w:p w14:paraId="6593AE09" w14:textId="77777777" w:rsidR="00E605BD" w:rsidRPr="00587084" w:rsidRDefault="00E605BD" w:rsidP="00E605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7084">
        <w:rPr>
          <w:rFonts w:ascii="Times New Roman" w:hAnsi="Times New Roman" w:cs="Times New Roman"/>
          <w:sz w:val="24"/>
          <w:szCs w:val="24"/>
        </w:rPr>
        <w:t>В. Из-за того, что в растворе много вяжущего.</w:t>
      </w:r>
    </w:p>
    <w:p w14:paraId="6D88802F" w14:textId="65D82A94" w:rsidR="00E605BD" w:rsidRPr="00587084" w:rsidRDefault="00E605BD" w:rsidP="00E605B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587084">
        <w:rPr>
          <w:rFonts w:ascii="Times New Roman" w:hAnsi="Times New Roman" w:cs="Times New Roman"/>
          <w:b/>
          <w:sz w:val="24"/>
          <w:szCs w:val="24"/>
        </w:rPr>
        <w:t xml:space="preserve">0. </w:t>
      </w:r>
      <w:proofErr w:type="gramStart"/>
      <w:r w:rsidRPr="00587084">
        <w:rPr>
          <w:rFonts w:ascii="Times New Roman" w:hAnsi="Times New Roman" w:cs="Times New Roman"/>
          <w:b/>
          <w:sz w:val="24"/>
          <w:szCs w:val="24"/>
        </w:rPr>
        <w:t>Толщина  слоя</w:t>
      </w:r>
      <w:proofErr w:type="gramEnd"/>
      <w:r w:rsidRPr="0058708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87084">
        <w:rPr>
          <w:rFonts w:ascii="Times New Roman" w:hAnsi="Times New Roman" w:cs="Times New Roman"/>
          <w:b/>
          <w:sz w:val="24"/>
          <w:szCs w:val="24"/>
        </w:rPr>
        <w:t>накрывки</w:t>
      </w:r>
      <w:proofErr w:type="spellEnd"/>
      <w:r w:rsidRPr="00587084">
        <w:rPr>
          <w:rFonts w:ascii="Times New Roman" w:hAnsi="Times New Roman" w:cs="Times New Roman"/>
          <w:b/>
          <w:sz w:val="24"/>
          <w:szCs w:val="24"/>
        </w:rPr>
        <w:t>:</w:t>
      </w:r>
    </w:p>
    <w:p w14:paraId="28AA8103" w14:textId="77777777" w:rsidR="00E605BD" w:rsidRPr="00587084" w:rsidRDefault="00E605BD" w:rsidP="00E605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7084">
        <w:rPr>
          <w:rFonts w:ascii="Times New Roman" w:hAnsi="Times New Roman" w:cs="Times New Roman"/>
          <w:sz w:val="24"/>
          <w:szCs w:val="24"/>
        </w:rPr>
        <w:t>А. 3-5 мм;</w:t>
      </w:r>
    </w:p>
    <w:p w14:paraId="30242655" w14:textId="77777777" w:rsidR="00E605BD" w:rsidRPr="00587084" w:rsidRDefault="00E605BD" w:rsidP="00E605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7084">
        <w:rPr>
          <w:rFonts w:ascii="Times New Roman" w:hAnsi="Times New Roman" w:cs="Times New Roman"/>
          <w:sz w:val="24"/>
          <w:szCs w:val="24"/>
        </w:rPr>
        <w:t>Б. 5-7 мм;</w:t>
      </w:r>
    </w:p>
    <w:p w14:paraId="75DF6756" w14:textId="77777777" w:rsidR="00E605BD" w:rsidRPr="00587084" w:rsidRDefault="00E605BD" w:rsidP="00E605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7084">
        <w:rPr>
          <w:rFonts w:ascii="Times New Roman" w:hAnsi="Times New Roman" w:cs="Times New Roman"/>
          <w:sz w:val="24"/>
          <w:szCs w:val="24"/>
        </w:rPr>
        <w:t>В. 1-2 мм;</w:t>
      </w:r>
    </w:p>
    <w:p w14:paraId="168C53FE" w14:textId="3C48592C" w:rsidR="00E605BD" w:rsidRPr="00587084" w:rsidRDefault="00E605BD" w:rsidP="00E605B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587084">
        <w:rPr>
          <w:rFonts w:ascii="Times New Roman" w:hAnsi="Times New Roman" w:cs="Times New Roman"/>
          <w:b/>
          <w:sz w:val="24"/>
          <w:szCs w:val="24"/>
        </w:rPr>
        <w:t>1. Штукатурка, имеющая толщину15мм, называется:</w:t>
      </w:r>
    </w:p>
    <w:p w14:paraId="207EF398" w14:textId="77777777" w:rsidR="00E605BD" w:rsidRPr="00587084" w:rsidRDefault="00E605BD" w:rsidP="00E605B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87084">
        <w:rPr>
          <w:rFonts w:ascii="Times New Roman" w:hAnsi="Times New Roman" w:cs="Times New Roman"/>
          <w:sz w:val="24"/>
          <w:szCs w:val="24"/>
        </w:rPr>
        <w:t>А. Простой.</w:t>
      </w:r>
    </w:p>
    <w:p w14:paraId="4153CA29" w14:textId="77777777" w:rsidR="00E605BD" w:rsidRPr="00587084" w:rsidRDefault="00E605BD" w:rsidP="00E605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7084">
        <w:rPr>
          <w:rFonts w:ascii="Times New Roman" w:hAnsi="Times New Roman" w:cs="Times New Roman"/>
          <w:sz w:val="24"/>
          <w:szCs w:val="24"/>
        </w:rPr>
        <w:t>Б. Улучшенной</w:t>
      </w:r>
    </w:p>
    <w:p w14:paraId="467F6CB9" w14:textId="77777777" w:rsidR="00E605BD" w:rsidRPr="00587084" w:rsidRDefault="00E605BD" w:rsidP="00E605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7084">
        <w:rPr>
          <w:rFonts w:ascii="Times New Roman" w:hAnsi="Times New Roman" w:cs="Times New Roman"/>
          <w:sz w:val="24"/>
          <w:szCs w:val="24"/>
        </w:rPr>
        <w:t>В. Высококачественной.</w:t>
      </w:r>
    </w:p>
    <w:p w14:paraId="217AC947" w14:textId="76DC1CF9" w:rsidR="00E605BD" w:rsidRPr="00587084" w:rsidRDefault="00E605BD" w:rsidP="00E605B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587084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587084">
        <w:rPr>
          <w:rFonts w:ascii="Times New Roman" w:hAnsi="Times New Roman" w:cs="Times New Roman"/>
          <w:b/>
          <w:sz w:val="24"/>
          <w:szCs w:val="24"/>
        </w:rPr>
        <w:t>Для затирки штукатурки применяют инструмент:</w:t>
      </w:r>
    </w:p>
    <w:p w14:paraId="7E887AFC" w14:textId="77777777" w:rsidR="00E605BD" w:rsidRPr="00587084" w:rsidRDefault="00E605BD" w:rsidP="00E605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7084">
        <w:rPr>
          <w:rFonts w:ascii="Times New Roman" w:hAnsi="Times New Roman" w:cs="Times New Roman"/>
          <w:sz w:val="24"/>
          <w:szCs w:val="24"/>
        </w:rPr>
        <w:t xml:space="preserve">А. </w:t>
      </w:r>
      <w:proofErr w:type="spellStart"/>
      <w:r w:rsidRPr="00587084">
        <w:rPr>
          <w:rFonts w:ascii="Times New Roman" w:hAnsi="Times New Roman" w:cs="Times New Roman"/>
          <w:sz w:val="24"/>
          <w:szCs w:val="24"/>
        </w:rPr>
        <w:t>Полутерок</w:t>
      </w:r>
      <w:proofErr w:type="spellEnd"/>
      <w:r w:rsidRPr="00587084">
        <w:rPr>
          <w:rFonts w:ascii="Times New Roman" w:hAnsi="Times New Roman" w:cs="Times New Roman"/>
          <w:sz w:val="24"/>
          <w:szCs w:val="24"/>
        </w:rPr>
        <w:t>;</w:t>
      </w:r>
    </w:p>
    <w:p w14:paraId="54E31FB7" w14:textId="77777777" w:rsidR="00E605BD" w:rsidRPr="00587084" w:rsidRDefault="00E605BD" w:rsidP="00E605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7084">
        <w:rPr>
          <w:rFonts w:ascii="Times New Roman" w:hAnsi="Times New Roman" w:cs="Times New Roman"/>
          <w:sz w:val="24"/>
          <w:szCs w:val="24"/>
        </w:rPr>
        <w:t>Б. Сокол;</w:t>
      </w:r>
    </w:p>
    <w:p w14:paraId="28448739" w14:textId="77777777" w:rsidR="00E605BD" w:rsidRPr="00587084" w:rsidRDefault="00E605BD" w:rsidP="00E605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7084">
        <w:rPr>
          <w:rFonts w:ascii="Times New Roman" w:hAnsi="Times New Roman" w:cs="Times New Roman"/>
          <w:sz w:val="24"/>
          <w:szCs w:val="24"/>
        </w:rPr>
        <w:t>В. Терку;</w:t>
      </w:r>
    </w:p>
    <w:p w14:paraId="68046414" w14:textId="289DB5AB" w:rsidR="00E605BD" w:rsidRPr="00587084" w:rsidRDefault="00E605BD" w:rsidP="00E605B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587084">
        <w:rPr>
          <w:rFonts w:ascii="Times New Roman" w:hAnsi="Times New Roman" w:cs="Times New Roman"/>
          <w:b/>
          <w:sz w:val="24"/>
          <w:szCs w:val="24"/>
        </w:rPr>
        <w:t>3.Цементы, по условиям твердения относятся, к:</w:t>
      </w:r>
    </w:p>
    <w:p w14:paraId="0B805352" w14:textId="77777777" w:rsidR="00E605BD" w:rsidRPr="00587084" w:rsidRDefault="00E605BD" w:rsidP="00E605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7084">
        <w:rPr>
          <w:rFonts w:ascii="Times New Roman" w:hAnsi="Times New Roman" w:cs="Times New Roman"/>
          <w:sz w:val="24"/>
          <w:szCs w:val="24"/>
        </w:rPr>
        <w:t>А. Воздушным;</w:t>
      </w:r>
    </w:p>
    <w:p w14:paraId="55093486" w14:textId="77777777" w:rsidR="00E605BD" w:rsidRPr="00587084" w:rsidRDefault="00E605BD" w:rsidP="00E605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7084">
        <w:rPr>
          <w:rFonts w:ascii="Times New Roman" w:hAnsi="Times New Roman" w:cs="Times New Roman"/>
          <w:sz w:val="24"/>
          <w:szCs w:val="24"/>
        </w:rPr>
        <w:t>Б. Гидравлическим;</w:t>
      </w:r>
    </w:p>
    <w:p w14:paraId="5D30DA4F" w14:textId="77777777" w:rsidR="00E605BD" w:rsidRPr="00587084" w:rsidRDefault="00E605BD" w:rsidP="00E605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7084">
        <w:rPr>
          <w:rFonts w:ascii="Times New Roman" w:hAnsi="Times New Roman" w:cs="Times New Roman"/>
          <w:sz w:val="24"/>
          <w:szCs w:val="24"/>
        </w:rPr>
        <w:t>В. Кислотостойким;</w:t>
      </w:r>
    </w:p>
    <w:p w14:paraId="3633FC8A" w14:textId="254A6823" w:rsidR="00E605BD" w:rsidRPr="00587084" w:rsidRDefault="00E605BD" w:rsidP="00E605B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44</w:t>
      </w:r>
      <w:r w:rsidRPr="00587084">
        <w:rPr>
          <w:rFonts w:ascii="Times New Roman" w:hAnsi="Times New Roman" w:cs="Times New Roman"/>
          <w:b/>
          <w:sz w:val="24"/>
          <w:szCs w:val="24"/>
        </w:rPr>
        <w:t>. При выполнении высококачественной штукатурки, устраивают марки</w:t>
      </w:r>
      <w:proofErr w:type="gramStart"/>
      <w:r w:rsidRPr="00587084">
        <w:rPr>
          <w:rFonts w:ascii="Times New Roman" w:hAnsi="Times New Roman" w:cs="Times New Roman"/>
          <w:b/>
          <w:sz w:val="24"/>
          <w:szCs w:val="24"/>
        </w:rPr>
        <w:t>- это</w:t>
      </w:r>
      <w:proofErr w:type="gramEnd"/>
    </w:p>
    <w:p w14:paraId="036C0CEF" w14:textId="77777777" w:rsidR="00E605BD" w:rsidRPr="00587084" w:rsidRDefault="00E605BD" w:rsidP="00E605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7084">
        <w:rPr>
          <w:rFonts w:ascii="Times New Roman" w:hAnsi="Times New Roman" w:cs="Times New Roman"/>
          <w:sz w:val="24"/>
          <w:szCs w:val="24"/>
        </w:rPr>
        <w:t>А. Полоса раствора определенной толщины;</w:t>
      </w:r>
    </w:p>
    <w:p w14:paraId="6338D549" w14:textId="77777777" w:rsidR="00E605BD" w:rsidRPr="00587084" w:rsidRDefault="00E605BD" w:rsidP="00E605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7084">
        <w:rPr>
          <w:rFonts w:ascii="Times New Roman" w:hAnsi="Times New Roman" w:cs="Times New Roman"/>
          <w:sz w:val="24"/>
          <w:szCs w:val="24"/>
        </w:rPr>
        <w:t>Б. Гладкий прямоугольный брусок;</w:t>
      </w:r>
    </w:p>
    <w:p w14:paraId="165B2EA9" w14:textId="77777777" w:rsidR="00E605BD" w:rsidRPr="00587084" w:rsidRDefault="00E605BD" w:rsidP="00E605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7084">
        <w:rPr>
          <w:rFonts w:ascii="Times New Roman" w:hAnsi="Times New Roman" w:cs="Times New Roman"/>
          <w:sz w:val="24"/>
          <w:szCs w:val="24"/>
        </w:rPr>
        <w:t>В. Утолщение из гипсового теста;</w:t>
      </w:r>
    </w:p>
    <w:p w14:paraId="4319B467" w14:textId="6C75F068" w:rsidR="00E605BD" w:rsidRPr="00587084" w:rsidRDefault="00E605BD" w:rsidP="00E605B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587084">
        <w:rPr>
          <w:rFonts w:ascii="Times New Roman" w:hAnsi="Times New Roman" w:cs="Times New Roman"/>
          <w:b/>
          <w:sz w:val="24"/>
          <w:szCs w:val="24"/>
        </w:rPr>
        <w:t>5. Для оштукатуривания цоколя применяют растворы состава:</w:t>
      </w:r>
    </w:p>
    <w:p w14:paraId="4C2AB74C" w14:textId="77777777" w:rsidR="00E605BD" w:rsidRPr="00587084" w:rsidRDefault="00E605BD" w:rsidP="00E605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7084">
        <w:rPr>
          <w:rFonts w:ascii="Times New Roman" w:hAnsi="Times New Roman" w:cs="Times New Roman"/>
          <w:sz w:val="24"/>
          <w:szCs w:val="24"/>
        </w:rPr>
        <w:t>А. 1:3- 1:4;</w:t>
      </w:r>
    </w:p>
    <w:p w14:paraId="1DC6BD52" w14:textId="77777777" w:rsidR="00E605BD" w:rsidRPr="00587084" w:rsidRDefault="00E605BD" w:rsidP="00E605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7084">
        <w:rPr>
          <w:rFonts w:ascii="Times New Roman" w:hAnsi="Times New Roman" w:cs="Times New Roman"/>
          <w:sz w:val="24"/>
          <w:szCs w:val="24"/>
        </w:rPr>
        <w:t>Б. 1:4- 1:6;</w:t>
      </w:r>
    </w:p>
    <w:p w14:paraId="6C59BD0A" w14:textId="77777777" w:rsidR="00E605BD" w:rsidRPr="00587084" w:rsidRDefault="00E605BD" w:rsidP="00E605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7084">
        <w:rPr>
          <w:rFonts w:ascii="Times New Roman" w:hAnsi="Times New Roman" w:cs="Times New Roman"/>
          <w:sz w:val="24"/>
          <w:szCs w:val="24"/>
        </w:rPr>
        <w:t>В. 1:6-1:8;</w:t>
      </w:r>
    </w:p>
    <w:p w14:paraId="49B6290F" w14:textId="78FB7A3A" w:rsidR="00E605BD" w:rsidRPr="00587084" w:rsidRDefault="00E605BD" w:rsidP="00E605B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587084">
        <w:rPr>
          <w:rFonts w:ascii="Times New Roman" w:hAnsi="Times New Roman" w:cs="Times New Roman"/>
          <w:b/>
          <w:sz w:val="24"/>
          <w:szCs w:val="24"/>
        </w:rPr>
        <w:t>6. Первый слой многоцветной штукатурки «сграффито» должен быть:</w:t>
      </w:r>
    </w:p>
    <w:p w14:paraId="6C520B2C" w14:textId="77777777" w:rsidR="00E605BD" w:rsidRPr="00587084" w:rsidRDefault="00E605BD" w:rsidP="00E605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7084">
        <w:rPr>
          <w:rFonts w:ascii="Times New Roman" w:hAnsi="Times New Roman" w:cs="Times New Roman"/>
          <w:sz w:val="24"/>
          <w:szCs w:val="24"/>
        </w:rPr>
        <w:t>А. Не менее 3 мм;</w:t>
      </w:r>
    </w:p>
    <w:p w14:paraId="22839850" w14:textId="77777777" w:rsidR="00E605BD" w:rsidRPr="00587084" w:rsidRDefault="00E605BD" w:rsidP="00E605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7084">
        <w:rPr>
          <w:rFonts w:ascii="Times New Roman" w:hAnsi="Times New Roman" w:cs="Times New Roman"/>
          <w:sz w:val="24"/>
          <w:szCs w:val="24"/>
        </w:rPr>
        <w:t>Б. Не менее 5мм;</w:t>
      </w:r>
    </w:p>
    <w:p w14:paraId="2D76FC52" w14:textId="77777777" w:rsidR="00E605BD" w:rsidRPr="00587084" w:rsidRDefault="00E605BD" w:rsidP="00E605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7084">
        <w:rPr>
          <w:rFonts w:ascii="Times New Roman" w:hAnsi="Times New Roman" w:cs="Times New Roman"/>
          <w:sz w:val="24"/>
          <w:szCs w:val="24"/>
        </w:rPr>
        <w:t>В. Не менее 7 мм;</w:t>
      </w:r>
    </w:p>
    <w:p w14:paraId="48BAA5AA" w14:textId="53792C25" w:rsidR="00E605BD" w:rsidRPr="00587084" w:rsidRDefault="00E605BD" w:rsidP="00E605B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587084">
        <w:rPr>
          <w:rFonts w:ascii="Times New Roman" w:hAnsi="Times New Roman" w:cs="Times New Roman"/>
          <w:b/>
          <w:sz w:val="24"/>
          <w:szCs w:val="24"/>
        </w:rPr>
        <w:t>7. Самыми трудоемкими фасадными штукатурками являются:</w:t>
      </w:r>
    </w:p>
    <w:p w14:paraId="3B72365C" w14:textId="77777777" w:rsidR="00E605BD" w:rsidRPr="00587084" w:rsidRDefault="00E605BD" w:rsidP="00E605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7084">
        <w:rPr>
          <w:rFonts w:ascii="Times New Roman" w:hAnsi="Times New Roman" w:cs="Times New Roman"/>
          <w:sz w:val="24"/>
          <w:szCs w:val="24"/>
        </w:rPr>
        <w:t>А. Каменные штукатурки;</w:t>
      </w:r>
    </w:p>
    <w:p w14:paraId="279C4BD4" w14:textId="77777777" w:rsidR="00E605BD" w:rsidRPr="00587084" w:rsidRDefault="00E605BD" w:rsidP="00E605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7084">
        <w:rPr>
          <w:rFonts w:ascii="Times New Roman" w:hAnsi="Times New Roman" w:cs="Times New Roman"/>
          <w:sz w:val="24"/>
          <w:szCs w:val="24"/>
        </w:rPr>
        <w:t xml:space="preserve">Б. </w:t>
      </w:r>
      <w:proofErr w:type="spellStart"/>
      <w:r w:rsidRPr="00587084">
        <w:rPr>
          <w:rFonts w:ascii="Times New Roman" w:hAnsi="Times New Roman" w:cs="Times New Roman"/>
          <w:sz w:val="24"/>
          <w:szCs w:val="24"/>
        </w:rPr>
        <w:t>Терразитовые</w:t>
      </w:r>
      <w:proofErr w:type="spellEnd"/>
      <w:r w:rsidRPr="00587084">
        <w:rPr>
          <w:rFonts w:ascii="Times New Roman" w:hAnsi="Times New Roman" w:cs="Times New Roman"/>
          <w:sz w:val="24"/>
          <w:szCs w:val="24"/>
        </w:rPr>
        <w:t xml:space="preserve"> штукатурки;</w:t>
      </w:r>
    </w:p>
    <w:p w14:paraId="3215C6C7" w14:textId="77777777" w:rsidR="00E605BD" w:rsidRPr="00587084" w:rsidRDefault="00E605BD" w:rsidP="00E605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7084">
        <w:rPr>
          <w:rFonts w:ascii="Times New Roman" w:hAnsi="Times New Roman" w:cs="Times New Roman"/>
          <w:sz w:val="24"/>
          <w:szCs w:val="24"/>
        </w:rPr>
        <w:t>В. Известково- песчаные;</w:t>
      </w:r>
    </w:p>
    <w:p w14:paraId="08779411" w14:textId="7E640456" w:rsidR="00E605BD" w:rsidRPr="00587084" w:rsidRDefault="00E605BD" w:rsidP="00E605B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587084">
        <w:rPr>
          <w:rFonts w:ascii="Times New Roman" w:hAnsi="Times New Roman" w:cs="Times New Roman"/>
          <w:b/>
          <w:sz w:val="24"/>
          <w:szCs w:val="24"/>
        </w:rPr>
        <w:t>8</w:t>
      </w:r>
      <w:r w:rsidRPr="00587084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Подготовка</w:t>
      </w:r>
      <w:r w:rsidRPr="00587084">
        <w:rPr>
          <w:rFonts w:ascii="Times New Roman" w:hAnsi="Times New Roman" w:cs="Times New Roman"/>
          <w:b/>
          <w:sz w:val="24"/>
          <w:szCs w:val="24"/>
        </w:rPr>
        <w:t xml:space="preserve"> деревянных поверхностей под оштукатуривание выполняется в следующей последовательности:</w:t>
      </w:r>
    </w:p>
    <w:p w14:paraId="6E78067F" w14:textId="77777777" w:rsidR="00E605BD" w:rsidRPr="00587084" w:rsidRDefault="00E605BD" w:rsidP="00E605BD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587084">
        <w:rPr>
          <w:rFonts w:ascii="Times New Roman" w:hAnsi="Times New Roman" w:cs="Times New Roman"/>
          <w:sz w:val="24"/>
          <w:szCs w:val="24"/>
        </w:rPr>
        <w:t>А.Выходной</w:t>
      </w:r>
      <w:proofErr w:type="spellEnd"/>
      <w:r w:rsidRPr="00587084">
        <w:rPr>
          <w:rFonts w:ascii="Times New Roman" w:hAnsi="Times New Roman" w:cs="Times New Roman"/>
          <w:sz w:val="24"/>
          <w:szCs w:val="24"/>
        </w:rPr>
        <w:t xml:space="preserve"> ряд- </w:t>
      </w:r>
      <w:proofErr w:type="spellStart"/>
      <w:r w:rsidRPr="00587084">
        <w:rPr>
          <w:rFonts w:ascii="Times New Roman" w:hAnsi="Times New Roman" w:cs="Times New Roman"/>
          <w:sz w:val="24"/>
          <w:szCs w:val="24"/>
        </w:rPr>
        <w:t>простильный</w:t>
      </w:r>
      <w:proofErr w:type="spellEnd"/>
      <w:r w:rsidRPr="00587084">
        <w:rPr>
          <w:rFonts w:ascii="Times New Roman" w:hAnsi="Times New Roman" w:cs="Times New Roman"/>
          <w:sz w:val="24"/>
          <w:szCs w:val="24"/>
        </w:rPr>
        <w:t xml:space="preserve"> ряд- войлок;</w:t>
      </w:r>
    </w:p>
    <w:p w14:paraId="0D9E2A6E" w14:textId="77777777" w:rsidR="00E605BD" w:rsidRPr="00587084" w:rsidRDefault="00E605BD" w:rsidP="00E605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7084">
        <w:rPr>
          <w:rFonts w:ascii="Times New Roman" w:hAnsi="Times New Roman" w:cs="Times New Roman"/>
          <w:sz w:val="24"/>
          <w:szCs w:val="24"/>
        </w:rPr>
        <w:t xml:space="preserve">Б. </w:t>
      </w:r>
      <w:proofErr w:type="spellStart"/>
      <w:r w:rsidRPr="00587084">
        <w:rPr>
          <w:rFonts w:ascii="Times New Roman" w:hAnsi="Times New Roman" w:cs="Times New Roman"/>
          <w:sz w:val="24"/>
          <w:szCs w:val="24"/>
        </w:rPr>
        <w:t>Простильный</w:t>
      </w:r>
      <w:proofErr w:type="spellEnd"/>
      <w:r w:rsidRPr="00587084">
        <w:rPr>
          <w:rFonts w:ascii="Times New Roman" w:hAnsi="Times New Roman" w:cs="Times New Roman"/>
          <w:sz w:val="24"/>
          <w:szCs w:val="24"/>
        </w:rPr>
        <w:t xml:space="preserve"> ряд- выходной ряд- войлок;</w:t>
      </w:r>
    </w:p>
    <w:p w14:paraId="07CE6DD8" w14:textId="77777777" w:rsidR="00E605BD" w:rsidRPr="00587084" w:rsidRDefault="00E605BD" w:rsidP="00E605BD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587084">
        <w:rPr>
          <w:rFonts w:ascii="Times New Roman" w:hAnsi="Times New Roman" w:cs="Times New Roman"/>
          <w:sz w:val="24"/>
          <w:szCs w:val="24"/>
        </w:rPr>
        <w:t>В.Войлок</w:t>
      </w:r>
      <w:proofErr w:type="spellEnd"/>
      <w:r w:rsidRPr="00587084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587084">
        <w:rPr>
          <w:rFonts w:ascii="Times New Roman" w:hAnsi="Times New Roman" w:cs="Times New Roman"/>
          <w:sz w:val="24"/>
          <w:szCs w:val="24"/>
        </w:rPr>
        <w:t>простильный</w:t>
      </w:r>
      <w:proofErr w:type="spellEnd"/>
      <w:r w:rsidRPr="00587084">
        <w:rPr>
          <w:rFonts w:ascii="Times New Roman" w:hAnsi="Times New Roman" w:cs="Times New Roman"/>
          <w:sz w:val="24"/>
          <w:szCs w:val="24"/>
        </w:rPr>
        <w:t xml:space="preserve"> ряд -выходной ряд;</w:t>
      </w:r>
    </w:p>
    <w:p w14:paraId="1558AD92" w14:textId="581A7FF6" w:rsidR="00E605BD" w:rsidRPr="00587084" w:rsidRDefault="00E605BD" w:rsidP="00E605B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587084">
        <w:rPr>
          <w:rFonts w:ascii="Times New Roman" w:hAnsi="Times New Roman" w:cs="Times New Roman"/>
          <w:b/>
          <w:sz w:val="24"/>
          <w:szCs w:val="24"/>
        </w:rPr>
        <w:t>9. Дутики на поверхности штукатурки появляются</w:t>
      </w:r>
      <w:r w:rsidRPr="00587084">
        <w:rPr>
          <w:rFonts w:ascii="Times New Roman" w:hAnsi="Times New Roman" w:cs="Times New Roman"/>
          <w:sz w:val="24"/>
          <w:szCs w:val="24"/>
        </w:rPr>
        <w:t>;</w:t>
      </w:r>
    </w:p>
    <w:p w14:paraId="06077310" w14:textId="77777777" w:rsidR="00E605BD" w:rsidRPr="00587084" w:rsidRDefault="00E605BD" w:rsidP="00E605BD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587084">
        <w:rPr>
          <w:rFonts w:ascii="Times New Roman" w:hAnsi="Times New Roman" w:cs="Times New Roman"/>
          <w:sz w:val="24"/>
          <w:szCs w:val="24"/>
        </w:rPr>
        <w:lastRenderedPageBreak/>
        <w:t>А.Из</w:t>
      </w:r>
      <w:proofErr w:type="spellEnd"/>
      <w:r w:rsidRPr="00587084">
        <w:rPr>
          <w:rFonts w:ascii="Times New Roman" w:hAnsi="Times New Roman" w:cs="Times New Roman"/>
          <w:sz w:val="24"/>
          <w:szCs w:val="24"/>
        </w:rPr>
        <w:t>-за того, что раствор нанесен на сухую поверхность;</w:t>
      </w:r>
    </w:p>
    <w:p w14:paraId="66D5E90E" w14:textId="77777777" w:rsidR="00E605BD" w:rsidRPr="00587084" w:rsidRDefault="00E605BD" w:rsidP="00E605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7084">
        <w:rPr>
          <w:rFonts w:ascii="Times New Roman" w:hAnsi="Times New Roman" w:cs="Times New Roman"/>
          <w:sz w:val="24"/>
          <w:szCs w:val="24"/>
        </w:rPr>
        <w:t xml:space="preserve">Б. Из-за того, что раствор содержит </w:t>
      </w:r>
      <w:proofErr w:type="spellStart"/>
      <w:r w:rsidRPr="00587084">
        <w:rPr>
          <w:rFonts w:ascii="Times New Roman" w:hAnsi="Times New Roman" w:cs="Times New Roman"/>
          <w:sz w:val="24"/>
          <w:szCs w:val="24"/>
        </w:rPr>
        <w:t>непогасившиеся</w:t>
      </w:r>
      <w:proofErr w:type="spellEnd"/>
      <w:r w:rsidRPr="00587084">
        <w:rPr>
          <w:rFonts w:ascii="Times New Roman" w:hAnsi="Times New Roman" w:cs="Times New Roman"/>
          <w:sz w:val="24"/>
          <w:szCs w:val="24"/>
        </w:rPr>
        <w:t xml:space="preserve"> частицы извести;</w:t>
      </w:r>
    </w:p>
    <w:p w14:paraId="375A996D" w14:textId="77777777" w:rsidR="00E605BD" w:rsidRPr="00587084" w:rsidRDefault="00E605BD" w:rsidP="00E605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7084">
        <w:rPr>
          <w:rFonts w:ascii="Times New Roman" w:hAnsi="Times New Roman" w:cs="Times New Roman"/>
          <w:sz w:val="24"/>
          <w:szCs w:val="24"/>
        </w:rPr>
        <w:t>В. Из-за того, что в растворе много вяжущего;</w:t>
      </w:r>
    </w:p>
    <w:p w14:paraId="29BCAE2F" w14:textId="59BCA1FD" w:rsidR="00E605BD" w:rsidRPr="00587084" w:rsidRDefault="00E605BD" w:rsidP="00E605B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587084">
        <w:rPr>
          <w:rFonts w:ascii="Times New Roman" w:hAnsi="Times New Roman" w:cs="Times New Roman"/>
          <w:b/>
          <w:sz w:val="24"/>
          <w:szCs w:val="24"/>
        </w:rPr>
        <w:t>0. Подвижность раствора определяют;</w:t>
      </w:r>
    </w:p>
    <w:p w14:paraId="467314C5" w14:textId="77777777" w:rsidR="00E605BD" w:rsidRPr="00587084" w:rsidRDefault="00E605BD" w:rsidP="00E605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7084">
        <w:rPr>
          <w:rFonts w:ascii="Times New Roman" w:hAnsi="Times New Roman" w:cs="Times New Roman"/>
          <w:sz w:val="24"/>
          <w:szCs w:val="24"/>
        </w:rPr>
        <w:t>А. Отвесом;</w:t>
      </w:r>
    </w:p>
    <w:p w14:paraId="47F09F49" w14:textId="77777777" w:rsidR="00E605BD" w:rsidRPr="00587084" w:rsidRDefault="00E605BD" w:rsidP="00E605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7084">
        <w:rPr>
          <w:rFonts w:ascii="Times New Roman" w:hAnsi="Times New Roman" w:cs="Times New Roman"/>
          <w:sz w:val="24"/>
          <w:szCs w:val="24"/>
        </w:rPr>
        <w:t>Б. Уровнем;</w:t>
      </w:r>
    </w:p>
    <w:p w14:paraId="751B8590" w14:textId="77777777" w:rsidR="00E605BD" w:rsidRPr="00587084" w:rsidRDefault="00E605BD" w:rsidP="00E605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7084">
        <w:rPr>
          <w:rFonts w:ascii="Times New Roman" w:hAnsi="Times New Roman" w:cs="Times New Roman"/>
          <w:sz w:val="24"/>
          <w:szCs w:val="24"/>
        </w:rPr>
        <w:t>В. Конусом;</w:t>
      </w:r>
    </w:p>
    <w:p w14:paraId="3BDFE18B" w14:textId="5B954228" w:rsidR="00E605BD" w:rsidRPr="00587084" w:rsidRDefault="00E605BD" w:rsidP="00E605B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587084">
        <w:rPr>
          <w:rFonts w:ascii="Times New Roman" w:hAnsi="Times New Roman" w:cs="Times New Roman"/>
          <w:b/>
          <w:sz w:val="24"/>
          <w:szCs w:val="24"/>
        </w:rPr>
        <w:t>1. Второй слой штукатурки называется:</w:t>
      </w:r>
    </w:p>
    <w:p w14:paraId="16DC71A2" w14:textId="77777777" w:rsidR="00E605BD" w:rsidRPr="00587084" w:rsidRDefault="00E605BD" w:rsidP="00E605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7084">
        <w:rPr>
          <w:rFonts w:ascii="Times New Roman" w:hAnsi="Times New Roman" w:cs="Times New Roman"/>
          <w:sz w:val="24"/>
          <w:szCs w:val="24"/>
        </w:rPr>
        <w:t xml:space="preserve">А. </w:t>
      </w:r>
      <w:proofErr w:type="spellStart"/>
      <w:r w:rsidRPr="00587084">
        <w:rPr>
          <w:rFonts w:ascii="Times New Roman" w:hAnsi="Times New Roman" w:cs="Times New Roman"/>
          <w:sz w:val="24"/>
          <w:szCs w:val="24"/>
        </w:rPr>
        <w:t>Обрызгом</w:t>
      </w:r>
      <w:proofErr w:type="spellEnd"/>
      <w:r w:rsidRPr="00587084">
        <w:rPr>
          <w:rFonts w:ascii="Times New Roman" w:hAnsi="Times New Roman" w:cs="Times New Roman"/>
          <w:sz w:val="24"/>
          <w:szCs w:val="24"/>
        </w:rPr>
        <w:t>;</w:t>
      </w:r>
    </w:p>
    <w:p w14:paraId="2200090E" w14:textId="77777777" w:rsidR="00E605BD" w:rsidRPr="00587084" w:rsidRDefault="00E605BD" w:rsidP="00E605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7084">
        <w:rPr>
          <w:rFonts w:ascii="Times New Roman" w:hAnsi="Times New Roman" w:cs="Times New Roman"/>
          <w:sz w:val="24"/>
          <w:szCs w:val="24"/>
        </w:rPr>
        <w:t>Б. Грунтом;</w:t>
      </w:r>
    </w:p>
    <w:p w14:paraId="76681036" w14:textId="77777777" w:rsidR="00E605BD" w:rsidRPr="00587084" w:rsidRDefault="00E605BD" w:rsidP="00E605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7084">
        <w:rPr>
          <w:rFonts w:ascii="Times New Roman" w:hAnsi="Times New Roman" w:cs="Times New Roman"/>
          <w:sz w:val="24"/>
          <w:szCs w:val="24"/>
        </w:rPr>
        <w:t xml:space="preserve">В. </w:t>
      </w:r>
      <w:proofErr w:type="spellStart"/>
      <w:r w:rsidRPr="00587084">
        <w:rPr>
          <w:rFonts w:ascii="Times New Roman" w:hAnsi="Times New Roman" w:cs="Times New Roman"/>
          <w:sz w:val="24"/>
          <w:szCs w:val="24"/>
        </w:rPr>
        <w:t>Накрывкой</w:t>
      </w:r>
      <w:proofErr w:type="spellEnd"/>
      <w:r w:rsidRPr="00587084">
        <w:rPr>
          <w:rFonts w:ascii="Times New Roman" w:hAnsi="Times New Roman" w:cs="Times New Roman"/>
          <w:sz w:val="24"/>
          <w:szCs w:val="24"/>
        </w:rPr>
        <w:t>;</w:t>
      </w:r>
    </w:p>
    <w:p w14:paraId="1142D551" w14:textId="14617E86" w:rsidR="00E605BD" w:rsidRPr="00587084" w:rsidRDefault="00E605BD" w:rsidP="00E605B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587084">
        <w:rPr>
          <w:rFonts w:ascii="Times New Roman" w:hAnsi="Times New Roman" w:cs="Times New Roman"/>
          <w:b/>
          <w:sz w:val="24"/>
          <w:szCs w:val="24"/>
        </w:rPr>
        <w:t>2. Для оштукатуривания цоколя применяют растворы:</w:t>
      </w:r>
    </w:p>
    <w:p w14:paraId="4BFE34E7" w14:textId="77777777" w:rsidR="00E605BD" w:rsidRPr="00587084" w:rsidRDefault="00E605BD" w:rsidP="00E605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7084">
        <w:rPr>
          <w:rFonts w:ascii="Times New Roman" w:hAnsi="Times New Roman" w:cs="Times New Roman"/>
          <w:sz w:val="24"/>
          <w:szCs w:val="24"/>
        </w:rPr>
        <w:t>А. Цементный;</w:t>
      </w:r>
    </w:p>
    <w:p w14:paraId="72406FC3" w14:textId="77777777" w:rsidR="00E605BD" w:rsidRPr="00587084" w:rsidRDefault="00E605BD" w:rsidP="00E605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7084">
        <w:rPr>
          <w:rFonts w:ascii="Times New Roman" w:hAnsi="Times New Roman" w:cs="Times New Roman"/>
          <w:sz w:val="24"/>
          <w:szCs w:val="24"/>
        </w:rPr>
        <w:t>Б. Известковый;</w:t>
      </w:r>
    </w:p>
    <w:p w14:paraId="2D0C709F" w14:textId="77777777" w:rsidR="00E605BD" w:rsidRPr="00587084" w:rsidRDefault="00E605BD" w:rsidP="00E605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7084">
        <w:rPr>
          <w:rFonts w:ascii="Times New Roman" w:hAnsi="Times New Roman" w:cs="Times New Roman"/>
          <w:sz w:val="24"/>
          <w:szCs w:val="24"/>
        </w:rPr>
        <w:t>В. Гипсовый;</w:t>
      </w:r>
    </w:p>
    <w:p w14:paraId="51494313" w14:textId="51B03585" w:rsidR="00E605BD" w:rsidRPr="00587084" w:rsidRDefault="00E605BD" w:rsidP="00E605B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587084">
        <w:rPr>
          <w:rFonts w:ascii="Times New Roman" w:hAnsi="Times New Roman" w:cs="Times New Roman"/>
          <w:b/>
          <w:sz w:val="24"/>
          <w:szCs w:val="24"/>
        </w:rPr>
        <w:t xml:space="preserve">3.  Вид декоративной штукатурки, который </w:t>
      </w:r>
      <w:proofErr w:type="gramStart"/>
      <w:r w:rsidRPr="00587084">
        <w:rPr>
          <w:rFonts w:ascii="Times New Roman" w:hAnsi="Times New Roman" w:cs="Times New Roman"/>
          <w:b/>
          <w:sz w:val="24"/>
          <w:szCs w:val="24"/>
        </w:rPr>
        <w:t>вырезается  по</w:t>
      </w:r>
      <w:proofErr w:type="gramEnd"/>
      <w:r w:rsidRPr="00587084">
        <w:rPr>
          <w:rFonts w:ascii="Times New Roman" w:hAnsi="Times New Roman" w:cs="Times New Roman"/>
          <w:b/>
          <w:sz w:val="24"/>
          <w:szCs w:val="24"/>
        </w:rPr>
        <w:t xml:space="preserve"> трафаретам:</w:t>
      </w:r>
    </w:p>
    <w:p w14:paraId="029F1C67" w14:textId="77777777" w:rsidR="00E605BD" w:rsidRPr="00587084" w:rsidRDefault="00E605BD" w:rsidP="00E605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7084">
        <w:rPr>
          <w:rFonts w:ascii="Times New Roman" w:hAnsi="Times New Roman" w:cs="Times New Roman"/>
          <w:sz w:val="24"/>
          <w:szCs w:val="24"/>
        </w:rPr>
        <w:t xml:space="preserve">А. </w:t>
      </w:r>
      <w:proofErr w:type="spellStart"/>
      <w:r w:rsidRPr="00587084">
        <w:rPr>
          <w:rFonts w:ascii="Times New Roman" w:hAnsi="Times New Roman" w:cs="Times New Roman"/>
          <w:sz w:val="24"/>
          <w:szCs w:val="24"/>
        </w:rPr>
        <w:t>Терразитовый</w:t>
      </w:r>
      <w:proofErr w:type="spellEnd"/>
      <w:r w:rsidRPr="00587084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2D114F7F" w14:textId="77777777" w:rsidR="00E605BD" w:rsidRPr="00587084" w:rsidRDefault="00E605BD" w:rsidP="00E605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7084">
        <w:rPr>
          <w:rFonts w:ascii="Times New Roman" w:hAnsi="Times New Roman" w:cs="Times New Roman"/>
          <w:sz w:val="24"/>
          <w:szCs w:val="24"/>
        </w:rPr>
        <w:t>Б. Каменный;</w:t>
      </w:r>
    </w:p>
    <w:p w14:paraId="0C2377D6" w14:textId="77777777" w:rsidR="00E605BD" w:rsidRPr="00587084" w:rsidRDefault="00E605BD" w:rsidP="00E605BD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587084">
        <w:rPr>
          <w:rFonts w:ascii="Times New Roman" w:hAnsi="Times New Roman" w:cs="Times New Roman"/>
          <w:sz w:val="24"/>
          <w:szCs w:val="24"/>
        </w:rPr>
        <w:t>В.Сграффито</w:t>
      </w:r>
      <w:proofErr w:type="spellEnd"/>
      <w:r w:rsidRPr="00587084">
        <w:rPr>
          <w:rFonts w:ascii="Times New Roman" w:hAnsi="Times New Roman" w:cs="Times New Roman"/>
          <w:sz w:val="24"/>
          <w:szCs w:val="24"/>
        </w:rPr>
        <w:t>;</w:t>
      </w:r>
    </w:p>
    <w:p w14:paraId="47B8F5CE" w14:textId="19E98C69" w:rsidR="00E605BD" w:rsidRPr="00587084" w:rsidRDefault="00E605BD" w:rsidP="00E605B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587084">
        <w:rPr>
          <w:rFonts w:ascii="Times New Roman" w:hAnsi="Times New Roman" w:cs="Times New Roman"/>
          <w:b/>
          <w:sz w:val="24"/>
          <w:szCs w:val="24"/>
        </w:rPr>
        <w:t>4. Для замедления схватывания гипсовых вяжущих применяют:</w:t>
      </w:r>
    </w:p>
    <w:p w14:paraId="1DBAA7FF" w14:textId="77777777" w:rsidR="00E605BD" w:rsidRPr="00587084" w:rsidRDefault="00E605BD" w:rsidP="00E605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7084">
        <w:rPr>
          <w:rFonts w:ascii="Times New Roman" w:hAnsi="Times New Roman" w:cs="Times New Roman"/>
          <w:sz w:val="24"/>
          <w:szCs w:val="24"/>
        </w:rPr>
        <w:t>А. Водный раствор столярного клея;</w:t>
      </w:r>
    </w:p>
    <w:p w14:paraId="1CCB920B" w14:textId="77777777" w:rsidR="00E605BD" w:rsidRPr="00587084" w:rsidRDefault="00E605BD" w:rsidP="00E605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7084">
        <w:rPr>
          <w:rFonts w:ascii="Times New Roman" w:hAnsi="Times New Roman" w:cs="Times New Roman"/>
          <w:sz w:val="24"/>
          <w:szCs w:val="24"/>
        </w:rPr>
        <w:t>Б. Добавки поваренной соли;</w:t>
      </w:r>
    </w:p>
    <w:p w14:paraId="48AE7082" w14:textId="77777777" w:rsidR="00E605BD" w:rsidRPr="00587084" w:rsidRDefault="00E605BD" w:rsidP="00E605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7084">
        <w:rPr>
          <w:rFonts w:ascii="Times New Roman" w:hAnsi="Times New Roman" w:cs="Times New Roman"/>
          <w:sz w:val="24"/>
          <w:szCs w:val="24"/>
        </w:rPr>
        <w:t>В. Сульфат натрия;</w:t>
      </w:r>
    </w:p>
    <w:p w14:paraId="671F1420" w14:textId="69A1B6E9" w:rsidR="00E605BD" w:rsidRPr="00587084" w:rsidRDefault="00E605BD" w:rsidP="00E605B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587084">
        <w:rPr>
          <w:rFonts w:ascii="Times New Roman" w:hAnsi="Times New Roman" w:cs="Times New Roman"/>
          <w:b/>
          <w:sz w:val="24"/>
          <w:szCs w:val="24"/>
        </w:rPr>
        <w:t>5</w:t>
      </w:r>
      <w:r w:rsidRPr="00587084">
        <w:rPr>
          <w:rFonts w:ascii="Times New Roman" w:hAnsi="Times New Roman" w:cs="Times New Roman"/>
          <w:sz w:val="24"/>
          <w:szCs w:val="24"/>
        </w:rPr>
        <w:t xml:space="preserve">. </w:t>
      </w:r>
      <w:r w:rsidRPr="00587084">
        <w:rPr>
          <w:rFonts w:ascii="Times New Roman" w:hAnsi="Times New Roman" w:cs="Times New Roman"/>
          <w:b/>
          <w:sz w:val="24"/>
          <w:szCs w:val="24"/>
        </w:rPr>
        <w:t>Растворы, содержащие много вяжущего, называются:</w:t>
      </w:r>
    </w:p>
    <w:p w14:paraId="2E53F4DB" w14:textId="77777777" w:rsidR="00E605BD" w:rsidRPr="00587084" w:rsidRDefault="00E605BD" w:rsidP="00E605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7084">
        <w:rPr>
          <w:rFonts w:ascii="Times New Roman" w:hAnsi="Times New Roman" w:cs="Times New Roman"/>
          <w:sz w:val="24"/>
          <w:szCs w:val="24"/>
        </w:rPr>
        <w:t>А. Тощими;</w:t>
      </w:r>
    </w:p>
    <w:p w14:paraId="65E5383E" w14:textId="77777777" w:rsidR="00E605BD" w:rsidRPr="00587084" w:rsidRDefault="00E605BD" w:rsidP="00E605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7084">
        <w:rPr>
          <w:rFonts w:ascii="Times New Roman" w:hAnsi="Times New Roman" w:cs="Times New Roman"/>
          <w:sz w:val="24"/>
          <w:szCs w:val="24"/>
        </w:rPr>
        <w:t>Б. Жирными;</w:t>
      </w:r>
    </w:p>
    <w:p w14:paraId="25AB95B1" w14:textId="77777777" w:rsidR="00E605BD" w:rsidRPr="00587084" w:rsidRDefault="00E605BD" w:rsidP="00E605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7084">
        <w:rPr>
          <w:rFonts w:ascii="Times New Roman" w:hAnsi="Times New Roman" w:cs="Times New Roman"/>
          <w:sz w:val="24"/>
          <w:szCs w:val="24"/>
        </w:rPr>
        <w:t>В. Нормальными;</w:t>
      </w:r>
    </w:p>
    <w:p w14:paraId="429A61BF" w14:textId="30EA3515" w:rsidR="00E605BD" w:rsidRPr="00587084" w:rsidRDefault="00E605BD" w:rsidP="00E605B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587084">
        <w:rPr>
          <w:rFonts w:ascii="Times New Roman" w:hAnsi="Times New Roman" w:cs="Times New Roman"/>
          <w:b/>
          <w:sz w:val="24"/>
          <w:szCs w:val="24"/>
        </w:rPr>
        <w:t xml:space="preserve">6.  </w:t>
      </w:r>
      <w:proofErr w:type="spellStart"/>
      <w:r w:rsidRPr="00587084">
        <w:rPr>
          <w:rFonts w:ascii="Times New Roman" w:hAnsi="Times New Roman" w:cs="Times New Roman"/>
          <w:b/>
          <w:sz w:val="24"/>
          <w:szCs w:val="24"/>
        </w:rPr>
        <w:t>Лузг</w:t>
      </w:r>
      <w:proofErr w:type="spellEnd"/>
      <w:proofErr w:type="gramStart"/>
      <w:r w:rsidRPr="00587084">
        <w:rPr>
          <w:rFonts w:ascii="Times New Roman" w:hAnsi="Times New Roman" w:cs="Times New Roman"/>
          <w:b/>
          <w:sz w:val="24"/>
          <w:szCs w:val="24"/>
        </w:rPr>
        <w:t>- это</w:t>
      </w:r>
      <w:proofErr w:type="gramEnd"/>
      <w:r w:rsidRPr="00587084">
        <w:rPr>
          <w:rFonts w:ascii="Times New Roman" w:hAnsi="Times New Roman" w:cs="Times New Roman"/>
          <w:b/>
          <w:sz w:val="24"/>
          <w:szCs w:val="24"/>
        </w:rPr>
        <w:t>:</w:t>
      </w:r>
    </w:p>
    <w:p w14:paraId="37A4A9F0" w14:textId="77777777" w:rsidR="00E605BD" w:rsidRPr="00587084" w:rsidRDefault="00E605BD" w:rsidP="00E605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7084">
        <w:rPr>
          <w:rFonts w:ascii="Times New Roman" w:hAnsi="Times New Roman" w:cs="Times New Roman"/>
          <w:sz w:val="24"/>
          <w:szCs w:val="24"/>
        </w:rPr>
        <w:t>А. Внутренний угол;</w:t>
      </w:r>
    </w:p>
    <w:p w14:paraId="431835F4" w14:textId="77777777" w:rsidR="00E605BD" w:rsidRPr="00587084" w:rsidRDefault="00E605BD" w:rsidP="00E605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7084">
        <w:rPr>
          <w:rFonts w:ascii="Times New Roman" w:hAnsi="Times New Roman" w:cs="Times New Roman"/>
          <w:sz w:val="24"/>
          <w:szCs w:val="24"/>
        </w:rPr>
        <w:t>Б. Наружный угол;</w:t>
      </w:r>
    </w:p>
    <w:p w14:paraId="12DA9C59" w14:textId="77777777" w:rsidR="00E605BD" w:rsidRPr="00587084" w:rsidRDefault="00E605BD" w:rsidP="00E605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7084">
        <w:rPr>
          <w:rFonts w:ascii="Times New Roman" w:hAnsi="Times New Roman" w:cs="Times New Roman"/>
          <w:sz w:val="24"/>
          <w:szCs w:val="24"/>
        </w:rPr>
        <w:t>В. Смежный угол;</w:t>
      </w:r>
    </w:p>
    <w:p w14:paraId="67ACB97A" w14:textId="27E4BA46" w:rsidR="00E605BD" w:rsidRPr="00587084" w:rsidRDefault="00E605BD" w:rsidP="00E605B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587084">
        <w:rPr>
          <w:rFonts w:ascii="Times New Roman" w:hAnsi="Times New Roman" w:cs="Times New Roman"/>
          <w:b/>
          <w:sz w:val="24"/>
          <w:szCs w:val="24"/>
        </w:rPr>
        <w:t>7. Нижний ряд штукатурной драни называется:</w:t>
      </w:r>
    </w:p>
    <w:p w14:paraId="68547188" w14:textId="77777777" w:rsidR="00E605BD" w:rsidRPr="00587084" w:rsidRDefault="00E605BD" w:rsidP="00E605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7084">
        <w:rPr>
          <w:rFonts w:ascii="Times New Roman" w:hAnsi="Times New Roman" w:cs="Times New Roman"/>
          <w:sz w:val="24"/>
          <w:szCs w:val="24"/>
        </w:rPr>
        <w:t xml:space="preserve">А. </w:t>
      </w:r>
      <w:proofErr w:type="spellStart"/>
      <w:r w:rsidRPr="00587084">
        <w:rPr>
          <w:rFonts w:ascii="Times New Roman" w:hAnsi="Times New Roman" w:cs="Times New Roman"/>
          <w:sz w:val="24"/>
          <w:szCs w:val="24"/>
        </w:rPr>
        <w:t>Простильным</w:t>
      </w:r>
      <w:proofErr w:type="spellEnd"/>
      <w:r w:rsidRPr="00587084">
        <w:rPr>
          <w:rFonts w:ascii="Times New Roman" w:hAnsi="Times New Roman" w:cs="Times New Roman"/>
          <w:sz w:val="24"/>
          <w:szCs w:val="24"/>
        </w:rPr>
        <w:t>;</w:t>
      </w:r>
    </w:p>
    <w:p w14:paraId="0A94640C" w14:textId="77777777" w:rsidR="00E605BD" w:rsidRPr="00587084" w:rsidRDefault="00E605BD" w:rsidP="00E605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7084">
        <w:rPr>
          <w:rFonts w:ascii="Times New Roman" w:hAnsi="Times New Roman" w:cs="Times New Roman"/>
          <w:sz w:val="24"/>
          <w:szCs w:val="24"/>
        </w:rPr>
        <w:t>Б. Выходным;</w:t>
      </w:r>
    </w:p>
    <w:p w14:paraId="79CEDA93" w14:textId="77777777" w:rsidR="00E605BD" w:rsidRPr="00587084" w:rsidRDefault="00E605BD" w:rsidP="00E605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7084">
        <w:rPr>
          <w:rFonts w:ascii="Times New Roman" w:hAnsi="Times New Roman" w:cs="Times New Roman"/>
          <w:sz w:val="24"/>
          <w:szCs w:val="24"/>
        </w:rPr>
        <w:t>В. Переходным;</w:t>
      </w:r>
    </w:p>
    <w:p w14:paraId="0FA43EC7" w14:textId="5BC63761" w:rsidR="00E605BD" w:rsidRPr="00587084" w:rsidRDefault="00E605BD" w:rsidP="00E605B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587084">
        <w:rPr>
          <w:rFonts w:ascii="Times New Roman" w:hAnsi="Times New Roman" w:cs="Times New Roman"/>
          <w:b/>
          <w:sz w:val="24"/>
          <w:szCs w:val="24"/>
        </w:rPr>
        <w:t>8</w:t>
      </w:r>
      <w:r w:rsidRPr="00587084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587084">
        <w:rPr>
          <w:rFonts w:ascii="Times New Roman" w:hAnsi="Times New Roman" w:cs="Times New Roman"/>
          <w:b/>
          <w:sz w:val="24"/>
          <w:szCs w:val="24"/>
        </w:rPr>
        <w:t>Специальная штукатурка</w:t>
      </w:r>
      <w:proofErr w:type="gramEnd"/>
      <w:r w:rsidRPr="00587084">
        <w:rPr>
          <w:rFonts w:ascii="Times New Roman" w:hAnsi="Times New Roman" w:cs="Times New Roman"/>
          <w:b/>
          <w:sz w:val="24"/>
          <w:szCs w:val="24"/>
        </w:rPr>
        <w:t xml:space="preserve"> имеющая толщину 30мм -это:</w:t>
      </w:r>
    </w:p>
    <w:p w14:paraId="2B09180F" w14:textId="77777777" w:rsidR="00E605BD" w:rsidRPr="00587084" w:rsidRDefault="00E605BD" w:rsidP="00E605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7084">
        <w:rPr>
          <w:rFonts w:ascii="Times New Roman" w:hAnsi="Times New Roman" w:cs="Times New Roman"/>
          <w:sz w:val="24"/>
          <w:szCs w:val="24"/>
        </w:rPr>
        <w:t>А. Акустическая;</w:t>
      </w:r>
    </w:p>
    <w:p w14:paraId="16ECC108" w14:textId="77777777" w:rsidR="00E605BD" w:rsidRPr="00587084" w:rsidRDefault="00E605BD" w:rsidP="00E605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7084">
        <w:rPr>
          <w:rFonts w:ascii="Times New Roman" w:hAnsi="Times New Roman" w:cs="Times New Roman"/>
          <w:sz w:val="24"/>
          <w:szCs w:val="24"/>
        </w:rPr>
        <w:t>Б. Рентгенозащитная;</w:t>
      </w:r>
    </w:p>
    <w:p w14:paraId="13B6119F" w14:textId="77777777" w:rsidR="00E605BD" w:rsidRPr="00587084" w:rsidRDefault="00E605BD" w:rsidP="00E605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7084">
        <w:rPr>
          <w:rFonts w:ascii="Times New Roman" w:hAnsi="Times New Roman" w:cs="Times New Roman"/>
          <w:sz w:val="24"/>
          <w:szCs w:val="24"/>
        </w:rPr>
        <w:t>В. Теплоизоляционная;</w:t>
      </w:r>
    </w:p>
    <w:p w14:paraId="4ACEBFB3" w14:textId="7643D0A7" w:rsidR="00E605BD" w:rsidRPr="00587084" w:rsidRDefault="00E605BD" w:rsidP="00E605B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587084">
        <w:rPr>
          <w:rFonts w:ascii="Times New Roman" w:hAnsi="Times New Roman" w:cs="Times New Roman"/>
          <w:b/>
          <w:sz w:val="24"/>
          <w:szCs w:val="24"/>
        </w:rPr>
        <w:t xml:space="preserve">9. По условиям твердения гипсовые вяжущие относятся </w:t>
      </w:r>
      <w:proofErr w:type="gramStart"/>
      <w:r w:rsidRPr="00587084">
        <w:rPr>
          <w:rFonts w:ascii="Times New Roman" w:hAnsi="Times New Roman" w:cs="Times New Roman"/>
          <w:b/>
          <w:sz w:val="24"/>
          <w:szCs w:val="24"/>
        </w:rPr>
        <w:t>к :</w:t>
      </w:r>
      <w:proofErr w:type="gramEnd"/>
    </w:p>
    <w:p w14:paraId="789D260B" w14:textId="77777777" w:rsidR="00E605BD" w:rsidRPr="00587084" w:rsidRDefault="00E605BD" w:rsidP="00E605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7084">
        <w:rPr>
          <w:rFonts w:ascii="Times New Roman" w:hAnsi="Times New Roman" w:cs="Times New Roman"/>
          <w:sz w:val="24"/>
          <w:szCs w:val="24"/>
        </w:rPr>
        <w:t>А. Воздушным;</w:t>
      </w:r>
    </w:p>
    <w:p w14:paraId="3FC9630A" w14:textId="77777777" w:rsidR="00E605BD" w:rsidRPr="00587084" w:rsidRDefault="00E605BD" w:rsidP="00E605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7084">
        <w:rPr>
          <w:rFonts w:ascii="Times New Roman" w:hAnsi="Times New Roman" w:cs="Times New Roman"/>
          <w:sz w:val="24"/>
          <w:szCs w:val="24"/>
        </w:rPr>
        <w:t>Б. Кислотостойким;</w:t>
      </w:r>
    </w:p>
    <w:p w14:paraId="2BE957F7" w14:textId="77777777" w:rsidR="00E605BD" w:rsidRPr="00587084" w:rsidRDefault="00E605BD" w:rsidP="00E605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7084">
        <w:rPr>
          <w:rFonts w:ascii="Times New Roman" w:hAnsi="Times New Roman" w:cs="Times New Roman"/>
          <w:sz w:val="24"/>
          <w:szCs w:val="24"/>
        </w:rPr>
        <w:t>В. Гидравлическим;</w:t>
      </w:r>
    </w:p>
    <w:p w14:paraId="31E076B3" w14:textId="38A083B8" w:rsidR="00E605BD" w:rsidRPr="00587084" w:rsidRDefault="00E605BD" w:rsidP="00E605B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587084">
        <w:rPr>
          <w:rFonts w:ascii="Times New Roman" w:hAnsi="Times New Roman" w:cs="Times New Roman"/>
          <w:b/>
          <w:sz w:val="24"/>
          <w:szCs w:val="24"/>
        </w:rPr>
        <w:t xml:space="preserve">0. </w:t>
      </w:r>
      <w:proofErr w:type="gramStart"/>
      <w:r w:rsidRPr="00587084">
        <w:rPr>
          <w:rFonts w:ascii="Times New Roman" w:hAnsi="Times New Roman" w:cs="Times New Roman"/>
          <w:b/>
          <w:sz w:val="24"/>
          <w:szCs w:val="24"/>
        </w:rPr>
        <w:t>Толщина  грунта</w:t>
      </w:r>
      <w:proofErr w:type="gramEnd"/>
      <w:r w:rsidRPr="00587084">
        <w:rPr>
          <w:rFonts w:ascii="Times New Roman" w:hAnsi="Times New Roman" w:cs="Times New Roman"/>
          <w:b/>
          <w:sz w:val="24"/>
          <w:szCs w:val="24"/>
        </w:rPr>
        <w:t>:</w:t>
      </w:r>
    </w:p>
    <w:p w14:paraId="0B366DF3" w14:textId="77777777" w:rsidR="00E605BD" w:rsidRPr="00587084" w:rsidRDefault="00E605BD" w:rsidP="00E605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7084">
        <w:rPr>
          <w:rFonts w:ascii="Times New Roman" w:hAnsi="Times New Roman" w:cs="Times New Roman"/>
          <w:sz w:val="24"/>
          <w:szCs w:val="24"/>
        </w:rPr>
        <w:t>А. 3-5 мм;</w:t>
      </w:r>
    </w:p>
    <w:p w14:paraId="4224AA3E" w14:textId="77777777" w:rsidR="00E605BD" w:rsidRPr="00587084" w:rsidRDefault="00E605BD" w:rsidP="00E605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7084">
        <w:rPr>
          <w:rFonts w:ascii="Times New Roman" w:hAnsi="Times New Roman" w:cs="Times New Roman"/>
          <w:sz w:val="24"/>
          <w:szCs w:val="24"/>
        </w:rPr>
        <w:t>Б. 5-7 мм;</w:t>
      </w:r>
    </w:p>
    <w:p w14:paraId="13A3D163" w14:textId="77777777" w:rsidR="00E605BD" w:rsidRPr="00587084" w:rsidRDefault="00E605BD" w:rsidP="00E605BD">
      <w:pPr>
        <w:rPr>
          <w:rFonts w:ascii="Times New Roman" w:hAnsi="Times New Roman" w:cs="Times New Roman"/>
          <w:sz w:val="24"/>
          <w:szCs w:val="24"/>
        </w:rPr>
      </w:pPr>
      <w:r w:rsidRPr="00587084">
        <w:rPr>
          <w:rFonts w:ascii="Times New Roman" w:hAnsi="Times New Roman" w:cs="Times New Roman"/>
          <w:sz w:val="24"/>
          <w:szCs w:val="24"/>
        </w:rPr>
        <w:t>В. 1-2 мм;</w:t>
      </w:r>
    </w:p>
    <w:p w14:paraId="3C8B5C04" w14:textId="77777777" w:rsidR="00E605BD" w:rsidRPr="00550B1E" w:rsidRDefault="00E605BD" w:rsidP="001C2603">
      <w:pPr>
        <w:spacing w:after="0" w:line="240" w:lineRule="auto"/>
        <w:rPr>
          <w:rFonts w:ascii="Times New Roman" w:hAnsi="Times New Roman" w:cs="Times New Roman"/>
          <w:bCs/>
          <w:i/>
          <w:iCs/>
        </w:rPr>
      </w:pPr>
    </w:p>
    <w:p w14:paraId="4EEAB5C0" w14:textId="77777777" w:rsidR="00550B1E" w:rsidRPr="00550B1E" w:rsidRDefault="00550B1E" w:rsidP="00D16B37">
      <w:pPr>
        <w:spacing w:after="0" w:line="240" w:lineRule="auto"/>
        <w:jc w:val="right"/>
        <w:rPr>
          <w:rFonts w:ascii="Times New Roman" w:hAnsi="Times New Roman" w:cs="Times New Roman"/>
          <w:bCs/>
          <w:i/>
          <w:iCs/>
        </w:rPr>
      </w:pPr>
      <w:r w:rsidRPr="00550B1E">
        <w:rPr>
          <w:rFonts w:ascii="Times New Roman" w:hAnsi="Times New Roman" w:cs="Times New Roman"/>
        </w:rPr>
        <w:br w:type="page"/>
      </w:r>
      <w:r w:rsidRPr="00550B1E">
        <w:rPr>
          <w:rFonts w:ascii="Times New Roman" w:hAnsi="Times New Roman" w:cs="Times New Roman"/>
          <w:bCs/>
          <w:i/>
          <w:iCs/>
        </w:rPr>
        <w:lastRenderedPageBreak/>
        <w:t xml:space="preserve">Приложение № 4/1 Положения о </w:t>
      </w:r>
    </w:p>
    <w:p w14:paraId="1D4B5F18" w14:textId="77777777" w:rsidR="00550B1E" w:rsidRPr="00550B1E" w:rsidRDefault="00550B1E" w:rsidP="00D16B37">
      <w:pPr>
        <w:spacing w:after="0" w:line="240" w:lineRule="auto"/>
        <w:jc w:val="right"/>
        <w:rPr>
          <w:rFonts w:ascii="Times New Roman" w:hAnsi="Times New Roman" w:cs="Times New Roman"/>
          <w:bCs/>
          <w:i/>
          <w:iCs/>
        </w:rPr>
      </w:pPr>
      <w:r w:rsidRPr="00550B1E">
        <w:rPr>
          <w:rFonts w:ascii="Times New Roman" w:hAnsi="Times New Roman" w:cs="Times New Roman"/>
          <w:bCs/>
          <w:i/>
          <w:iCs/>
        </w:rPr>
        <w:t>региональном конкурсе «Строймастер-2021»</w:t>
      </w:r>
    </w:p>
    <w:p w14:paraId="6F8BD51C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Cs/>
          <w:i/>
          <w:iCs/>
        </w:rPr>
      </w:pPr>
    </w:p>
    <w:p w14:paraId="627B989E" w14:textId="77777777" w:rsidR="00550B1E" w:rsidRPr="00550B1E" w:rsidRDefault="00550B1E" w:rsidP="00D16B37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50B1E">
        <w:rPr>
          <w:rFonts w:ascii="Times New Roman" w:hAnsi="Times New Roman" w:cs="Times New Roman"/>
          <w:b/>
        </w:rPr>
        <w:t>Типовое задание для первого этапа</w:t>
      </w:r>
    </w:p>
    <w:p w14:paraId="3A9AD292" w14:textId="77777777" w:rsidR="00550B1E" w:rsidRPr="00550B1E" w:rsidRDefault="00550B1E" w:rsidP="00D16B37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50B1E">
        <w:rPr>
          <w:rFonts w:ascii="Times New Roman" w:hAnsi="Times New Roman" w:cs="Times New Roman"/>
          <w:b/>
        </w:rPr>
        <w:t>Национального конкурса профессионального мастерства</w:t>
      </w:r>
    </w:p>
    <w:p w14:paraId="1AFE7490" w14:textId="028E1213" w:rsidR="00550B1E" w:rsidRPr="00550B1E" w:rsidRDefault="00550B1E" w:rsidP="00D16B37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50B1E">
        <w:rPr>
          <w:rFonts w:ascii="Times New Roman" w:hAnsi="Times New Roman" w:cs="Times New Roman"/>
          <w:b/>
        </w:rPr>
        <w:t>«СТРОЙМАСТЕР»</w:t>
      </w:r>
      <w:r w:rsidR="00D16B37">
        <w:rPr>
          <w:rFonts w:ascii="Times New Roman" w:hAnsi="Times New Roman" w:cs="Times New Roman"/>
          <w:b/>
        </w:rPr>
        <w:t xml:space="preserve"> </w:t>
      </w:r>
      <w:r w:rsidRPr="00550B1E">
        <w:rPr>
          <w:rFonts w:ascii="Times New Roman" w:hAnsi="Times New Roman" w:cs="Times New Roman"/>
          <w:b/>
        </w:rPr>
        <w:t>в номинации «Лучший штукатур»</w:t>
      </w:r>
    </w:p>
    <w:p w14:paraId="2ECA741B" w14:textId="77777777" w:rsidR="00550B1E" w:rsidRPr="00550B1E" w:rsidRDefault="00550B1E" w:rsidP="00D16B37">
      <w:pPr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b/>
        </w:rPr>
      </w:pPr>
      <w:r w:rsidRPr="00550B1E">
        <w:rPr>
          <w:rFonts w:ascii="Times New Roman" w:hAnsi="Times New Roman" w:cs="Times New Roman"/>
          <w:b/>
        </w:rPr>
        <w:t>Название и описание номинации</w:t>
      </w:r>
    </w:p>
    <w:p w14:paraId="27D507B4" w14:textId="77777777" w:rsidR="00550B1E" w:rsidRPr="00550B1E" w:rsidRDefault="00550B1E" w:rsidP="001C2603">
      <w:pPr>
        <w:numPr>
          <w:ilvl w:val="1"/>
          <w:numId w:val="13"/>
        </w:num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Название номинации – «Лучший штукатур»;</w:t>
      </w:r>
    </w:p>
    <w:p w14:paraId="32953A57" w14:textId="77777777" w:rsidR="00550B1E" w:rsidRPr="00550B1E" w:rsidRDefault="00550B1E" w:rsidP="001C2603">
      <w:pPr>
        <w:numPr>
          <w:ilvl w:val="1"/>
          <w:numId w:val="13"/>
        </w:num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В соревнованиях участвует один конкурсант от организации;</w:t>
      </w:r>
    </w:p>
    <w:p w14:paraId="21EBED0E" w14:textId="77777777" w:rsidR="00550B1E" w:rsidRPr="00550B1E" w:rsidRDefault="00550B1E" w:rsidP="001C2603">
      <w:pPr>
        <w:numPr>
          <w:ilvl w:val="1"/>
          <w:numId w:val="13"/>
        </w:num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Штукатурные работы включают оштукатуривание поверхностей стен гипсовой штукатурной смесью и создание структуры декоративной цементной штукатуркой;</w:t>
      </w:r>
    </w:p>
    <w:p w14:paraId="72F1F691" w14:textId="77777777" w:rsidR="00550B1E" w:rsidRPr="00550B1E" w:rsidRDefault="00550B1E" w:rsidP="001C2603">
      <w:pPr>
        <w:numPr>
          <w:ilvl w:val="1"/>
          <w:numId w:val="13"/>
        </w:num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Каждый участник и член жюри должны быть ознакомлены с данным техническим описанием.</w:t>
      </w:r>
    </w:p>
    <w:p w14:paraId="0B1D0032" w14:textId="77777777" w:rsidR="00550B1E" w:rsidRPr="00550B1E" w:rsidRDefault="00550B1E" w:rsidP="00D16B37">
      <w:pPr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b/>
        </w:rPr>
      </w:pPr>
      <w:r w:rsidRPr="00550B1E">
        <w:rPr>
          <w:rFonts w:ascii="Times New Roman" w:hAnsi="Times New Roman" w:cs="Times New Roman"/>
          <w:b/>
        </w:rPr>
        <w:t>Объем работ на конкурсе «СТРОЙМАСТЕР»</w:t>
      </w:r>
    </w:p>
    <w:p w14:paraId="729D354F" w14:textId="77777777" w:rsidR="00550B1E" w:rsidRPr="00550B1E" w:rsidRDefault="00550B1E" w:rsidP="001C2603">
      <w:pPr>
        <w:numPr>
          <w:ilvl w:val="1"/>
          <w:numId w:val="14"/>
        </w:num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Оценка теоретических знаний проводится путем тестирования (отдельный документ) по темам:</w:t>
      </w:r>
    </w:p>
    <w:p w14:paraId="14130BEA" w14:textId="77777777" w:rsidR="00550B1E" w:rsidRPr="00550B1E" w:rsidRDefault="00550B1E" w:rsidP="001C2603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общие знания о применяемых материалах;</w:t>
      </w:r>
    </w:p>
    <w:p w14:paraId="39BCDF5C" w14:textId="77777777" w:rsidR="00550B1E" w:rsidRPr="00550B1E" w:rsidRDefault="00550B1E" w:rsidP="001C2603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знания технологии выполнения штукатурных работ;</w:t>
      </w:r>
    </w:p>
    <w:p w14:paraId="1DD18D9D" w14:textId="77777777" w:rsidR="00550B1E" w:rsidRPr="00550B1E" w:rsidRDefault="00550B1E" w:rsidP="001C2603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техника безопасности.</w:t>
      </w:r>
    </w:p>
    <w:p w14:paraId="0B327490" w14:textId="77777777" w:rsidR="00550B1E" w:rsidRPr="00550B1E" w:rsidRDefault="00550B1E" w:rsidP="001C2603">
      <w:pPr>
        <w:numPr>
          <w:ilvl w:val="1"/>
          <w:numId w:val="14"/>
        </w:num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Оценка практических умений и навыков проводится на практической части конкурса в соответствии с установленными критериями.</w:t>
      </w:r>
    </w:p>
    <w:p w14:paraId="29AE7874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Конкурсант должен уметь:</w:t>
      </w:r>
    </w:p>
    <w:p w14:paraId="254FC033" w14:textId="77777777" w:rsidR="00550B1E" w:rsidRPr="00550B1E" w:rsidRDefault="00550B1E" w:rsidP="001C2603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производить измерения и контролировать уровни;</w:t>
      </w:r>
    </w:p>
    <w:p w14:paraId="7F8D37FE" w14:textId="77777777" w:rsidR="00550B1E" w:rsidRPr="00550B1E" w:rsidRDefault="00550B1E" w:rsidP="001C2603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замешивать сухие строительные смеси;</w:t>
      </w:r>
    </w:p>
    <w:p w14:paraId="67AA18D0" w14:textId="77777777" w:rsidR="00550B1E" w:rsidRPr="00550B1E" w:rsidRDefault="00550B1E" w:rsidP="001C2603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наносить, разравнивать штукатурные смеси;</w:t>
      </w:r>
    </w:p>
    <w:p w14:paraId="0386C20D" w14:textId="77777777" w:rsidR="00550B1E" w:rsidRPr="00550B1E" w:rsidRDefault="00550B1E" w:rsidP="001C2603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затирать и заглаживать поверхность нанесенной штукатурки;</w:t>
      </w:r>
    </w:p>
    <w:p w14:paraId="63CF2212" w14:textId="77777777" w:rsidR="00550B1E" w:rsidRPr="00550B1E" w:rsidRDefault="00550B1E" w:rsidP="001C2603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создавать структуру декоративной штукатуркой.</w:t>
      </w:r>
    </w:p>
    <w:p w14:paraId="1C5AF2F8" w14:textId="77777777" w:rsidR="00550B1E" w:rsidRPr="00550B1E" w:rsidRDefault="00550B1E" w:rsidP="00D16B37">
      <w:pPr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b/>
        </w:rPr>
      </w:pPr>
      <w:r w:rsidRPr="00550B1E">
        <w:rPr>
          <w:rFonts w:ascii="Times New Roman" w:hAnsi="Times New Roman" w:cs="Times New Roman"/>
          <w:b/>
        </w:rPr>
        <w:t>Описание практического задания</w:t>
      </w:r>
    </w:p>
    <w:p w14:paraId="6827D32E" w14:textId="616F1D6A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 xml:space="preserve">Участнику предоставляется рабочая кабина высотой 1800 мм, </w:t>
      </w:r>
      <w:r w:rsidR="00FA5623" w:rsidRPr="00FA5623">
        <w:rPr>
          <w:rFonts w:ascii="Times New Roman" w:hAnsi="Times New Roman" w:cs="Times New Roman"/>
        </w:rPr>
        <w:t>шириной 2000 мм (стена А) и 2000 мм (стена Б).</w:t>
      </w:r>
      <w:r w:rsidRPr="00550B1E">
        <w:rPr>
          <w:rFonts w:ascii="Times New Roman" w:hAnsi="Times New Roman" w:cs="Times New Roman"/>
        </w:rPr>
        <w:t xml:space="preserve"> Кабина построена из материалов: гипсовая пазогребневая плита, гипсокартон.</w:t>
      </w:r>
    </w:p>
    <w:p w14:paraId="4C41AEA8" w14:textId="77777777" w:rsidR="00D16B37" w:rsidRDefault="00550B1E" w:rsidP="001C2603">
      <w:p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 xml:space="preserve">Подготовка основания перед нанесением штукатурных смесей на стену Б. </w:t>
      </w:r>
    </w:p>
    <w:p w14:paraId="5ADD89AA" w14:textId="45684591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 xml:space="preserve">Нарезка и установка металлических </w:t>
      </w:r>
      <w:proofErr w:type="spellStart"/>
      <w:r w:rsidRPr="00550B1E">
        <w:rPr>
          <w:rFonts w:ascii="Times New Roman" w:hAnsi="Times New Roman" w:cs="Times New Roman"/>
        </w:rPr>
        <w:t>маячковых</w:t>
      </w:r>
      <w:proofErr w:type="spellEnd"/>
      <w:r w:rsidRPr="00550B1E">
        <w:rPr>
          <w:rFonts w:ascii="Times New Roman" w:hAnsi="Times New Roman" w:cs="Times New Roman"/>
        </w:rPr>
        <w:t xml:space="preserve"> и угловых профилей внутри кабины по стене Б и заделка шва по стене А.</w:t>
      </w:r>
    </w:p>
    <w:p w14:paraId="7FF7258E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 xml:space="preserve">Установка </w:t>
      </w:r>
      <w:proofErr w:type="spellStart"/>
      <w:r w:rsidRPr="00550B1E">
        <w:rPr>
          <w:rFonts w:ascii="Times New Roman" w:hAnsi="Times New Roman" w:cs="Times New Roman"/>
        </w:rPr>
        <w:t>маячковых</w:t>
      </w:r>
      <w:proofErr w:type="spellEnd"/>
      <w:r w:rsidRPr="00550B1E">
        <w:rPr>
          <w:rFonts w:ascii="Times New Roman" w:hAnsi="Times New Roman" w:cs="Times New Roman"/>
        </w:rPr>
        <w:t xml:space="preserve"> профилей производится на клеевой состав </w:t>
      </w:r>
      <w:proofErr w:type="spellStart"/>
      <w:r w:rsidRPr="00550B1E">
        <w:rPr>
          <w:rFonts w:ascii="Times New Roman" w:hAnsi="Times New Roman" w:cs="Times New Roman"/>
        </w:rPr>
        <w:t>Перлфикс</w:t>
      </w:r>
      <w:proofErr w:type="spellEnd"/>
      <w:r w:rsidRPr="00550B1E">
        <w:rPr>
          <w:rFonts w:ascii="Times New Roman" w:hAnsi="Times New Roman" w:cs="Times New Roman"/>
        </w:rPr>
        <w:t xml:space="preserve"> или шпаклевку </w:t>
      </w:r>
      <w:proofErr w:type="spellStart"/>
      <w:r w:rsidRPr="00550B1E">
        <w:rPr>
          <w:rFonts w:ascii="Times New Roman" w:hAnsi="Times New Roman" w:cs="Times New Roman"/>
        </w:rPr>
        <w:t>Фуген</w:t>
      </w:r>
      <w:proofErr w:type="spellEnd"/>
      <w:r w:rsidRPr="00550B1E">
        <w:rPr>
          <w:rFonts w:ascii="Times New Roman" w:hAnsi="Times New Roman" w:cs="Times New Roman"/>
        </w:rPr>
        <w:t>.</w:t>
      </w:r>
    </w:p>
    <w:p w14:paraId="4768C0E1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 xml:space="preserve">Приготовление клеевого состава </w:t>
      </w:r>
      <w:proofErr w:type="spellStart"/>
      <w:r w:rsidRPr="00550B1E">
        <w:rPr>
          <w:rFonts w:ascii="Times New Roman" w:hAnsi="Times New Roman" w:cs="Times New Roman"/>
        </w:rPr>
        <w:t>Перлфикс</w:t>
      </w:r>
      <w:proofErr w:type="spellEnd"/>
      <w:r w:rsidRPr="00550B1E">
        <w:rPr>
          <w:rFonts w:ascii="Times New Roman" w:hAnsi="Times New Roman" w:cs="Times New Roman"/>
        </w:rPr>
        <w:t xml:space="preserve"> (шпаклевки </w:t>
      </w:r>
      <w:proofErr w:type="spellStart"/>
      <w:r w:rsidRPr="00550B1E">
        <w:rPr>
          <w:rFonts w:ascii="Times New Roman" w:hAnsi="Times New Roman" w:cs="Times New Roman"/>
        </w:rPr>
        <w:t>Фуген</w:t>
      </w:r>
      <w:proofErr w:type="spellEnd"/>
      <w:r w:rsidRPr="00550B1E">
        <w:rPr>
          <w:rFonts w:ascii="Times New Roman" w:hAnsi="Times New Roman" w:cs="Times New Roman"/>
        </w:rPr>
        <w:t xml:space="preserve">) и штукатурной смеси </w:t>
      </w:r>
      <w:proofErr w:type="spellStart"/>
      <w:r w:rsidRPr="00550B1E">
        <w:rPr>
          <w:rFonts w:ascii="Times New Roman" w:hAnsi="Times New Roman" w:cs="Times New Roman"/>
        </w:rPr>
        <w:t>Ротбанд</w:t>
      </w:r>
      <w:proofErr w:type="spellEnd"/>
      <w:r w:rsidRPr="00550B1E">
        <w:rPr>
          <w:rFonts w:ascii="Times New Roman" w:hAnsi="Times New Roman" w:cs="Times New Roman"/>
        </w:rPr>
        <w:t xml:space="preserve"> производится в соответствии с инструкцией на мешке. </w:t>
      </w:r>
    </w:p>
    <w:p w14:paraId="18BC612A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 xml:space="preserve">Оштукатуривание поверхностей внутри кабины (стена Б) штукатурной смесью </w:t>
      </w:r>
      <w:proofErr w:type="spellStart"/>
      <w:r w:rsidRPr="00550B1E">
        <w:rPr>
          <w:rFonts w:ascii="Times New Roman" w:hAnsi="Times New Roman" w:cs="Times New Roman"/>
        </w:rPr>
        <w:t>Ротбанд</w:t>
      </w:r>
      <w:proofErr w:type="spellEnd"/>
      <w:r w:rsidRPr="00550B1E">
        <w:rPr>
          <w:rFonts w:ascii="Times New Roman" w:hAnsi="Times New Roman" w:cs="Times New Roman"/>
        </w:rPr>
        <w:t>. Ширина захватки по стене Б должна быть не менее 1500 мм.</w:t>
      </w:r>
    </w:p>
    <w:p w14:paraId="0DE8518B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 xml:space="preserve">По </w:t>
      </w:r>
      <w:proofErr w:type="gramStart"/>
      <w:r w:rsidRPr="00550B1E">
        <w:rPr>
          <w:rFonts w:ascii="Times New Roman" w:hAnsi="Times New Roman" w:cs="Times New Roman"/>
        </w:rPr>
        <w:t>стене</w:t>
      </w:r>
      <w:proofErr w:type="gramEnd"/>
      <w:r w:rsidRPr="00550B1E">
        <w:rPr>
          <w:rFonts w:ascii="Times New Roman" w:hAnsi="Times New Roman" w:cs="Times New Roman"/>
        </w:rPr>
        <w:t xml:space="preserve"> А по всей площади стены нанесение декоративной штукатурки Диамант.</w:t>
      </w:r>
    </w:p>
    <w:p w14:paraId="248CE756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 xml:space="preserve">Все формируемые углы должны быть равны 90°. </w:t>
      </w:r>
    </w:p>
    <w:p w14:paraId="4C939DAA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Оштукатуриваемые поверхности должны иметь отклонения от горизонтали и вертикали не более значений, приведенных в СП 71.13330.2017. «Изоляционные и отделочные покрытия» для высококачественной штукатурки.</w:t>
      </w:r>
    </w:p>
    <w:p w14:paraId="694A878F" w14:textId="77777777" w:rsidR="00550B1E" w:rsidRPr="00550B1E" w:rsidRDefault="00550B1E" w:rsidP="00D16B37">
      <w:pPr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b/>
        </w:rPr>
      </w:pPr>
      <w:r w:rsidRPr="00550B1E">
        <w:rPr>
          <w:rFonts w:ascii="Times New Roman" w:hAnsi="Times New Roman" w:cs="Times New Roman"/>
          <w:b/>
        </w:rPr>
        <w:t>Порядок выполнения практического задания</w:t>
      </w:r>
    </w:p>
    <w:p w14:paraId="6B3F5FD3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Организаторы предварительно до начала конкурса выполняют грунтование поверхностей.</w:t>
      </w:r>
    </w:p>
    <w:p w14:paraId="794C0A8C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 xml:space="preserve">Выполнение Задания (3 </w:t>
      </w:r>
      <w:proofErr w:type="spellStart"/>
      <w:r w:rsidRPr="00550B1E">
        <w:rPr>
          <w:rFonts w:ascii="Times New Roman" w:hAnsi="Times New Roman" w:cs="Times New Roman"/>
        </w:rPr>
        <w:t>часав</w:t>
      </w:r>
      <w:proofErr w:type="spellEnd"/>
      <w:r w:rsidRPr="00550B1E">
        <w:rPr>
          <w:rFonts w:ascii="Times New Roman" w:hAnsi="Times New Roman" w:cs="Times New Roman"/>
        </w:rPr>
        <w:t>)</w:t>
      </w:r>
    </w:p>
    <w:p w14:paraId="753DA873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•</w:t>
      </w:r>
      <w:r w:rsidRPr="00550B1E">
        <w:rPr>
          <w:rFonts w:ascii="Times New Roman" w:hAnsi="Times New Roman" w:cs="Times New Roman"/>
        </w:rPr>
        <w:tab/>
        <w:t xml:space="preserve">Установка </w:t>
      </w:r>
      <w:proofErr w:type="spellStart"/>
      <w:r w:rsidRPr="00550B1E">
        <w:rPr>
          <w:rFonts w:ascii="Times New Roman" w:hAnsi="Times New Roman" w:cs="Times New Roman"/>
        </w:rPr>
        <w:t>маячковых</w:t>
      </w:r>
      <w:proofErr w:type="spellEnd"/>
      <w:r w:rsidRPr="00550B1E">
        <w:rPr>
          <w:rFonts w:ascii="Times New Roman" w:hAnsi="Times New Roman" w:cs="Times New Roman"/>
        </w:rPr>
        <w:t xml:space="preserve"> профилей;</w:t>
      </w:r>
    </w:p>
    <w:p w14:paraId="59742CE7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•</w:t>
      </w:r>
      <w:r w:rsidRPr="00550B1E">
        <w:rPr>
          <w:rFonts w:ascii="Times New Roman" w:hAnsi="Times New Roman" w:cs="Times New Roman"/>
        </w:rPr>
        <w:tab/>
        <w:t xml:space="preserve">Оштукатуривание поверхностей смесью </w:t>
      </w:r>
      <w:proofErr w:type="spellStart"/>
      <w:r w:rsidRPr="00550B1E">
        <w:rPr>
          <w:rFonts w:ascii="Times New Roman" w:hAnsi="Times New Roman" w:cs="Times New Roman"/>
        </w:rPr>
        <w:t>Ротбанд</w:t>
      </w:r>
      <w:proofErr w:type="spellEnd"/>
      <w:r w:rsidRPr="00550B1E">
        <w:rPr>
          <w:rFonts w:ascii="Times New Roman" w:hAnsi="Times New Roman" w:cs="Times New Roman"/>
        </w:rPr>
        <w:t>;</w:t>
      </w:r>
    </w:p>
    <w:p w14:paraId="58EB6DC3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•</w:t>
      </w:r>
      <w:r w:rsidRPr="00550B1E">
        <w:rPr>
          <w:rFonts w:ascii="Times New Roman" w:hAnsi="Times New Roman" w:cs="Times New Roman"/>
        </w:rPr>
        <w:tab/>
        <w:t>Проведение рабочих операций, необходимых для достижения качества поверхности не ниже К3;</w:t>
      </w:r>
    </w:p>
    <w:p w14:paraId="5ADEB57E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•</w:t>
      </w:r>
      <w:r w:rsidRPr="00550B1E">
        <w:rPr>
          <w:rFonts w:ascii="Times New Roman" w:hAnsi="Times New Roman" w:cs="Times New Roman"/>
        </w:rPr>
        <w:tab/>
        <w:t>Уборка рабочего места.</w:t>
      </w:r>
    </w:p>
    <w:p w14:paraId="2CE592F1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</w:rPr>
      </w:pPr>
    </w:p>
    <w:p w14:paraId="7E42FE2A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Выполнение Задания (1 час)</w:t>
      </w:r>
    </w:p>
    <w:p w14:paraId="6B1D908F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•</w:t>
      </w:r>
      <w:r w:rsidRPr="00550B1E">
        <w:rPr>
          <w:rFonts w:ascii="Times New Roman" w:hAnsi="Times New Roman" w:cs="Times New Roman"/>
        </w:rPr>
        <w:tab/>
        <w:t>Декоративное оштукатуривание поверхности смесью КНАУФ-Диамант;</w:t>
      </w:r>
    </w:p>
    <w:p w14:paraId="683FAF2A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•</w:t>
      </w:r>
      <w:r w:rsidRPr="00550B1E">
        <w:rPr>
          <w:rFonts w:ascii="Times New Roman" w:hAnsi="Times New Roman" w:cs="Times New Roman"/>
        </w:rPr>
        <w:tab/>
        <w:t>Создание структуры;</w:t>
      </w:r>
    </w:p>
    <w:p w14:paraId="6E2FC9C7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•</w:t>
      </w:r>
      <w:r w:rsidRPr="00550B1E">
        <w:rPr>
          <w:rFonts w:ascii="Times New Roman" w:hAnsi="Times New Roman" w:cs="Times New Roman"/>
        </w:rPr>
        <w:tab/>
        <w:t>Уборка рабочего места.</w:t>
      </w:r>
    </w:p>
    <w:p w14:paraId="14C72BDA" w14:textId="77777777" w:rsidR="00550B1E" w:rsidRPr="00550B1E" w:rsidRDefault="00550B1E" w:rsidP="00D16B37">
      <w:pPr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b/>
        </w:rPr>
      </w:pPr>
      <w:r w:rsidRPr="00550B1E">
        <w:rPr>
          <w:rFonts w:ascii="Times New Roman" w:hAnsi="Times New Roman" w:cs="Times New Roman"/>
          <w:b/>
        </w:rPr>
        <w:t>Материалы</w:t>
      </w:r>
    </w:p>
    <w:p w14:paraId="37EA0BAF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Для выполнения задания используются следующие материалы:</w:t>
      </w:r>
    </w:p>
    <w:p w14:paraId="28CF08F9" w14:textId="77777777" w:rsidR="00550B1E" w:rsidRPr="00550B1E" w:rsidRDefault="00550B1E" w:rsidP="001C2603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штукатурка гипсовая универсальная КНАУФ-</w:t>
      </w:r>
      <w:proofErr w:type="spellStart"/>
      <w:r w:rsidRPr="00550B1E">
        <w:rPr>
          <w:rFonts w:ascii="Times New Roman" w:hAnsi="Times New Roman" w:cs="Times New Roman"/>
        </w:rPr>
        <w:t>Ротбанд</w:t>
      </w:r>
      <w:proofErr w:type="spellEnd"/>
      <w:r w:rsidRPr="00550B1E">
        <w:rPr>
          <w:rFonts w:ascii="Times New Roman" w:hAnsi="Times New Roman" w:cs="Times New Roman"/>
        </w:rPr>
        <w:t>;</w:t>
      </w:r>
    </w:p>
    <w:p w14:paraId="29980E7A" w14:textId="77777777" w:rsidR="00550B1E" w:rsidRPr="00550B1E" w:rsidRDefault="00550B1E" w:rsidP="001C2603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клеевой состав КНАУФ-</w:t>
      </w:r>
      <w:proofErr w:type="spellStart"/>
      <w:r w:rsidRPr="00550B1E">
        <w:rPr>
          <w:rFonts w:ascii="Times New Roman" w:hAnsi="Times New Roman" w:cs="Times New Roman"/>
        </w:rPr>
        <w:t>Перлфикс</w:t>
      </w:r>
      <w:proofErr w:type="spellEnd"/>
      <w:r w:rsidRPr="00550B1E">
        <w:rPr>
          <w:rFonts w:ascii="Times New Roman" w:hAnsi="Times New Roman" w:cs="Times New Roman"/>
        </w:rPr>
        <w:t xml:space="preserve"> или шпаклевка КНАУФ-</w:t>
      </w:r>
      <w:proofErr w:type="spellStart"/>
      <w:r w:rsidRPr="00550B1E">
        <w:rPr>
          <w:rFonts w:ascii="Times New Roman" w:hAnsi="Times New Roman" w:cs="Times New Roman"/>
        </w:rPr>
        <w:t>Фуген</w:t>
      </w:r>
      <w:proofErr w:type="spellEnd"/>
      <w:r w:rsidRPr="00550B1E">
        <w:rPr>
          <w:rFonts w:ascii="Times New Roman" w:hAnsi="Times New Roman" w:cs="Times New Roman"/>
        </w:rPr>
        <w:t>;</w:t>
      </w:r>
    </w:p>
    <w:p w14:paraId="497025E0" w14:textId="77777777" w:rsidR="00550B1E" w:rsidRPr="00550B1E" w:rsidRDefault="00550B1E" w:rsidP="001C2603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грунтовка КНАУФ-</w:t>
      </w:r>
      <w:proofErr w:type="spellStart"/>
      <w:r w:rsidRPr="00550B1E">
        <w:rPr>
          <w:rFonts w:ascii="Times New Roman" w:hAnsi="Times New Roman" w:cs="Times New Roman"/>
        </w:rPr>
        <w:t>Тифенгрунд</w:t>
      </w:r>
      <w:proofErr w:type="spellEnd"/>
      <w:r w:rsidRPr="00550B1E">
        <w:rPr>
          <w:rFonts w:ascii="Times New Roman" w:hAnsi="Times New Roman" w:cs="Times New Roman"/>
        </w:rPr>
        <w:t xml:space="preserve"> или КНАУФ-</w:t>
      </w:r>
      <w:proofErr w:type="spellStart"/>
      <w:r w:rsidRPr="00550B1E">
        <w:rPr>
          <w:rFonts w:ascii="Times New Roman" w:hAnsi="Times New Roman" w:cs="Times New Roman"/>
        </w:rPr>
        <w:t>Декоргрунд</w:t>
      </w:r>
      <w:proofErr w:type="spellEnd"/>
      <w:r w:rsidRPr="00550B1E">
        <w:rPr>
          <w:rFonts w:ascii="Times New Roman" w:hAnsi="Times New Roman" w:cs="Times New Roman"/>
        </w:rPr>
        <w:t xml:space="preserve"> (в зависимости от типа основания);</w:t>
      </w:r>
    </w:p>
    <w:p w14:paraId="6E69EE1F" w14:textId="77777777" w:rsidR="00550B1E" w:rsidRPr="00550B1E" w:rsidRDefault="00550B1E" w:rsidP="001C2603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цементная декоративная штукатурка КНАУФ-Диамант (Шуба или Короед);</w:t>
      </w:r>
    </w:p>
    <w:p w14:paraId="70E0FCBE" w14:textId="77777777" w:rsidR="00550B1E" w:rsidRPr="00550B1E" w:rsidRDefault="00550B1E" w:rsidP="001C2603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штукатурные маяки;</w:t>
      </w:r>
    </w:p>
    <w:p w14:paraId="024CEB01" w14:textId="77777777" w:rsidR="00550B1E" w:rsidRPr="00550B1E" w:rsidRDefault="00550B1E" w:rsidP="001C2603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lastRenderedPageBreak/>
        <w:t xml:space="preserve">вода водопроводная; </w:t>
      </w:r>
    </w:p>
    <w:p w14:paraId="5BE04114" w14:textId="77777777" w:rsidR="00550B1E" w:rsidRPr="00550B1E" w:rsidRDefault="00550B1E" w:rsidP="001C2603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Гипсокартон, профиль (для застройки).</w:t>
      </w:r>
    </w:p>
    <w:p w14:paraId="00827FAA" w14:textId="77777777" w:rsidR="00550B1E" w:rsidRPr="00550B1E" w:rsidRDefault="00550B1E" w:rsidP="00D16B37">
      <w:pPr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b/>
        </w:rPr>
      </w:pPr>
      <w:r w:rsidRPr="00550B1E">
        <w:rPr>
          <w:rFonts w:ascii="Times New Roman" w:hAnsi="Times New Roman" w:cs="Times New Roman"/>
          <w:b/>
        </w:rPr>
        <w:t>Инструменты (организатор не предоставляет)</w:t>
      </w:r>
    </w:p>
    <w:p w14:paraId="29683E67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Для выполнения задания используются следующие инструменты:</w:t>
      </w:r>
    </w:p>
    <w:p w14:paraId="1F2EBE40" w14:textId="77777777" w:rsidR="00550B1E" w:rsidRPr="00550B1E" w:rsidRDefault="00550B1E" w:rsidP="001C2603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Пластмассовый бак 50-125 л (круглый)</w:t>
      </w:r>
    </w:p>
    <w:p w14:paraId="5F457181" w14:textId="77777777" w:rsidR="00550B1E" w:rsidRPr="00550B1E" w:rsidRDefault="00550B1E" w:rsidP="001C2603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Штукатурный миксер (N ≥ 800ВТ)</w:t>
      </w:r>
    </w:p>
    <w:p w14:paraId="062058AA" w14:textId="77777777" w:rsidR="00550B1E" w:rsidRPr="00550B1E" w:rsidRDefault="00550B1E" w:rsidP="001C2603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Уровень штукатурный (1,5; 2 м)</w:t>
      </w:r>
    </w:p>
    <w:p w14:paraId="21F6380B" w14:textId="77777777" w:rsidR="00550B1E" w:rsidRPr="00550B1E" w:rsidRDefault="00550B1E" w:rsidP="001C2603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Кельма из нержавеющей стали</w:t>
      </w:r>
    </w:p>
    <w:p w14:paraId="7DD0C001" w14:textId="77777777" w:rsidR="00550B1E" w:rsidRPr="00550B1E" w:rsidRDefault="00550B1E" w:rsidP="001C2603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Удлинитель строительный с замедлением</w:t>
      </w:r>
    </w:p>
    <w:p w14:paraId="4C62E78A" w14:textId="77777777" w:rsidR="00550B1E" w:rsidRPr="00550B1E" w:rsidRDefault="00550B1E" w:rsidP="001C2603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Кисти строительные и валики</w:t>
      </w:r>
    </w:p>
    <w:p w14:paraId="095978AC" w14:textId="77777777" w:rsidR="00550B1E" w:rsidRPr="00550B1E" w:rsidRDefault="00550B1E" w:rsidP="001C2603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Рулетка</w:t>
      </w:r>
    </w:p>
    <w:p w14:paraId="4877024D" w14:textId="77777777" w:rsidR="00550B1E" w:rsidRPr="00550B1E" w:rsidRDefault="00550B1E" w:rsidP="001C2603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Уровень (1500 мм)</w:t>
      </w:r>
    </w:p>
    <w:p w14:paraId="18A01712" w14:textId="77777777" w:rsidR="00550B1E" w:rsidRPr="00550B1E" w:rsidRDefault="00550B1E" w:rsidP="001C2603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 xml:space="preserve">Кельма </w:t>
      </w:r>
    </w:p>
    <w:p w14:paraId="50A1D1DF" w14:textId="77777777" w:rsidR="00550B1E" w:rsidRPr="00550B1E" w:rsidRDefault="00550B1E" w:rsidP="001C2603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Сокол</w:t>
      </w:r>
    </w:p>
    <w:p w14:paraId="6AFD4B06" w14:textId="77777777" w:rsidR="00550B1E" w:rsidRPr="00550B1E" w:rsidRDefault="00550B1E" w:rsidP="001C2603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Угольник строительный (длина сторон не менее 500 мм.)</w:t>
      </w:r>
    </w:p>
    <w:p w14:paraId="12341E6B" w14:textId="77777777" w:rsidR="00550B1E" w:rsidRPr="00550B1E" w:rsidRDefault="00550B1E" w:rsidP="001C2603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Миксер строительный многоскоростной с оборотами не более 700 об/мин. мощностью 1600 кВт, диаметр смесительной насадки 150-160 мм.</w:t>
      </w:r>
    </w:p>
    <w:p w14:paraId="747F9E73" w14:textId="77777777" w:rsidR="00550B1E" w:rsidRPr="00550B1E" w:rsidRDefault="00550B1E" w:rsidP="001C2603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Удлинитель строительный 30 м. провод сечением 2,5 квадрата с заземлением</w:t>
      </w:r>
    </w:p>
    <w:p w14:paraId="5EEE88BA" w14:textId="77777777" w:rsidR="00550B1E" w:rsidRPr="00550B1E" w:rsidRDefault="00550B1E" w:rsidP="001C2603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 xml:space="preserve">Ведро 20 литров – 3 </w:t>
      </w:r>
      <w:proofErr w:type="spellStart"/>
      <w:r w:rsidRPr="00550B1E">
        <w:rPr>
          <w:rFonts w:ascii="Times New Roman" w:hAnsi="Times New Roman" w:cs="Times New Roman"/>
        </w:rPr>
        <w:t>шт</w:t>
      </w:r>
      <w:proofErr w:type="spellEnd"/>
    </w:p>
    <w:p w14:paraId="00003798" w14:textId="77777777" w:rsidR="00550B1E" w:rsidRPr="00550B1E" w:rsidRDefault="00550B1E" w:rsidP="001C2603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Подмости</w:t>
      </w:r>
    </w:p>
    <w:p w14:paraId="2361648A" w14:textId="77777777" w:rsidR="00550B1E" w:rsidRPr="00550B1E" w:rsidRDefault="00550B1E" w:rsidP="001C2603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Щетка «</w:t>
      </w:r>
      <w:proofErr w:type="spellStart"/>
      <w:r w:rsidRPr="00550B1E">
        <w:rPr>
          <w:rFonts w:ascii="Times New Roman" w:hAnsi="Times New Roman" w:cs="Times New Roman"/>
        </w:rPr>
        <w:t>Макловица</w:t>
      </w:r>
      <w:proofErr w:type="spellEnd"/>
      <w:r w:rsidRPr="00550B1E">
        <w:rPr>
          <w:rFonts w:ascii="Times New Roman" w:hAnsi="Times New Roman" w:cs="Times New Roman"/>
        </w:rPr>
        <w:t>»</w:t>
      </w:r>
    </w:p>
    <w:p w14:paraId="6A5ABCF3" w14:textId="77777777" w:rsidR="00550B1E" w:rsidRPr="00550B1E" w:rsidRDefault="00550B1E" w:rsidP="001C2603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Правило, h – образный профиль (1500 мм.)</w:t>
      </w:r>
    </w:p>
    <w:p w14:paraId="360FB475" w14:textId="77777777" w:rsidR="00550B1E" w:rsidRPr="00550B1E" w:rsidRDefault="00550B1E" w:rsidP="001C2603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Правило, профиль трапеция (1500 мм.)</w:t>
      </w:r>
    </w:p>
    <w:p w14:paraId="138AC1DA" w14:textId="77777777" w:rsidR="00550B1E" w:rsidRPr="00550B1E" w:rsidRDefault="00550B1E" w:rsidP="001C2603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 xml:space="preserve">Гладилка швейцарская нержавеющая 140х500 мм. </w:t>
      </w:r>
    </w:p>
    <w:p w14:paraId="4D3B7766" w14:textId="77777777" w:rsidR="00550B1E" w:rsidRPr="00550B1E" w:rsidRDefault="00550B1E" w:rsidP="001C2603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Гладилка стальная 120х80 мм.</w:t>
      </w:r>
    </w:p>
    <w:p w14:paraId="7D606E86" w14:textId="77777777" w:rsidR="00550B1E" w:rsidRPr="00550B1E" w:rsidRDefault="00550B1E" w:rsidP="001C2603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Шпатель штукатурный, рабочая часть 600 мм.</w:t>
      </w:r>
    </w:p>
    <w:p w14:paraId="777D0F26" w14:textId="77777777" w:rsidR="00550B1E" w:rsidRPr="00550B1E" w:rsidRDefault="00550B1E" w:rsidP="001C2603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Шпатель штукатурный, рабочая часть 300 мм.</w:t>
      </w:r>
    </w:p>
    <w:p w14:paraId="13BB2A68" w14:textId="77777777" w:rsidR="00550B1E" w:rsidRPr="00550B1E" w:rsidRDefault="00550B1E" w:rsidP="001C2603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Шпатель штукатурный, рабочая часть 150 мм.</w:t>
      </w:r>
    </w:p>
    <w:p w14:paraId="0E56862A" w14:textId="77777777" w:rsidR="00550B1E" w:rsidRPr="00550B1E" w:rsidRDefault="00550B1E" w:rsidP="001C2603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Шпатель угловой (для внутренних углов 90 град.)</w:t>
      </w:r>
    </w:p>
    <w:p w14:paraId="2865BD72" w14:textId="77777777" w:rsidR="00550B1E" w:rsidRPr="00550B1E" w:rsidRDefault="00550B1E" w:rsidP="001C2603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Терка резиновая губчатая, рабочая часть крупнопористая 140х280 мм.</w:t>
      </w:r>
    </w:p>
    <w:p w14:paraId="62217D21" w14:textId="77777777" w:rsidR="00550B1E" w:rsidRPr="00550B1E" w:rsidRDefault="00550B1E" w:rsidP="001C2603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Инструменты и приспособления для уборки</w:t>
      </w:r>
    </w:p>
    <w:p w14:paraId="1D8A587E" w14:textId="77777777" w:rsidR="00550B1E" w:rsidRPr="00550B1E" w:rsidRDefault="00550B1E" w:rsidP="00D16B37">
      <w:pPr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b/>
        </w:rPr>
      </w:pPr>
      <w:r w:rsidRPr="00550B1E">
        <w:rPr>
          <w:rFonts w:ascii="Times New Roman" w:hAnsi="Times New Roman" w:cs="Times New Roman"/>
          <w:b/>
        </w:rPr>
        <w:t>Средства индивидуальной защиты (организатор не предоставляет)</w:t>
      </w:r>
    </w:p>
    <w:p w14:paraId="5F719377" w14:textId="77777777" w:rsidR="00550B1E" w:rsidRPr="00550B1E" w:rsidRDefault="00550B1E" w:rsidP="001C2603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Защитная обувь (все время)</w:t>
      </w:r>
    </w:p>
    <w:p w14:paraId="23333731" w14:textId="77777777" w:rsidR="00550B1E" w:rsidRPr="00550B1E" w:rsidRDefault="00550B1E" w:rsidP="001C2603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Перчатки (все время)</w:t>
      </w:r>
    </w:p>
    <w:p w14:paraId="7ED9090C" w14:textId="77777777" w:rsidR="00550B1E" w:rsidRPr="00550B1E" w:rsidRDefault="00550B1E" w:rsidP="001C2603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Респиратор (при необходимости)</w:t>
      </w:r>
    </w:p>
    <w:p w14:paraId="673CFEAD" w14:textId="77777777" w:rsidR="00550B1E" w:rsidRPr="00550B1E" w:rsidRDefault="00550B1E" w:rsidP="001C2603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Защитные очки (при необходимости)</w:t>
      </w:r>
    </w:p>
    <w:p w14:paraId="57E14A5C" w14:textId="77777777" w:rsidR="00550B1E" w:rsidRPr="00550B1E" w:rsidRDefault="00550B1E" w:rsidP="00D16B37">
      <w:pPr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b/>
        </w:rPr>
      </w:pPr>
      <w:r w:rsidRPr="00550B1E">
        <w:rPr>
          <w:rFonts w:ascii="Times New Roman" w:hAnsi="Times New Roman" w:cs="Times New Roman"/>
          <w:b/>
        </w:rPr>
        <w:t>Общий вид и размеры рабочих поверхностей</w:t>
      </w:r>
    </w:p>
    <w:p w14:paraId="78EE8A34" w14:textId="516B34FE" w:rsidR="00550B1E" w:rsidRPr="00550B1E" w:rsidRDefault="00EC5A09" w:rsidP="00967D93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50B1E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18DCC50D" wp14:editId="1EB97A9D">
            <wp:extent cx="2806700" cy="3466768"/>
            <wp:effectExtent l="0" t="0" r="0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279" b="16416"/>
                    <a:stretch/>
                  </pic:blipFill>
                  <pic:spPr bwMode="auto">
                    <a:xfrm>
                      <a:off x="0" y="0"/>
                      <a:ext cx="2806700" cy="3466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50B1E" w:rsidRPr="00550B1E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52897C6F" wp14:editId="70B04732">
            <wp:extent cx="1071880" cy="3458818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12" r="9187" b="16479"/>
                    <a:stretch/>
                  </pic:blipFill>
                  <pic:spPr bwMode="auto">
                    <a:xfrm>
                      <a:off x="0" y="0"/>
                      <a:ext cx="1079487" cy="348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38E479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</w:rPr>
      </w:pPr>
    </w:p>
    <w:p w14:paraId="0BA1F244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</w:rPr>
      </w:pPr>
    </w:p>
    <w:p w14:paraId="5ED7DB5D" w14:textId="77777777" w:rsidR="00550B1E" w:rsidRPr="00550B1E" w:rsidRDefault="00550B1E" w:rsidP="00D16B37">
      <w:pPr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b/>
        </w:rPr>
      </w:pPr>
      <w:r w:rsidRPr="00550B1E">
        <w:rPr>
          <w:rFonts w:ascii="Times New Roman" w:hAnsi="Times New Roman" w:cs="Times New Roman"/>
          <w:b/>
        </w:rPr>
        <w:t xml:space="preserve"> Критерии оценивания выполненного задания (Ведомости во вложении):</w:t>
      </w:r>
    </w:p>
    <w:p w14:paraId="1A0775A0" w14:textId="77777777" w:rsidR="00550B1E" w:rsidRPr="00550B1E" w:rsidRDefault="00550B1E" w:rsidP="001C2603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Соблюдение технологии замешивания гипсовой штукатурной смеси КНАУФ-</w:t>
      </w:r>
      <w:proofErr w:type="spellStart"/>
      <w:r w:rsidRPr="00550B1E">
        <w:rPr>
          <w:rFonts w:ascii="Times New Roman" w:hAnsi="Times New Roman" w:cs="Times New Roman"/>
        </w:rPr>
        <w:t>Ротбанд</w:t>
      </w:r>
      <w:proofErr w:type="spellEnd"/>
      <w:r w:rsidRPr="00550B1E">
        <w:rPr>
          <w:rFonts w:ascii="Times New Roman" w:hAnsi="Times New Roman" w:cs="Times New Roman"/>
        </w:rPr>
        <w:t xml:space="preserve"> - </w:t>
      </w:r>
      <w:r w:rsidRPr="00550B1E">
        <w:rPr>
          <w:rFonts w:ascii="Times New Roman" w:hAnsi="Times New Roman" w:cs="Times New Roman"/>
          <w:b/>
        </w:rPr>
        <w:t>3 балла</w:t>
      </w:r>
      <w:r w:rsidRPr="00550B1E">
        <w:rPr>
          <w:rFonts w:ascii="Times New Roman" w:hAnsi="Times New Roman" w:cs="Times New Roman"/>
        </w:rPr>
        <w:t>.</w:t>
      </w:r>
    </w:p>
    <w:p w14:paraId="2B3831C0" w14:textId="77777777" w:rsidR="00550B1E" w:rsidRPr="00550B1E" w:rsidRDefault="00550B1E" w:rsidP="001C2603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 xml:space="preserve">Соблюдение технологии обработки гипсовых штукатурок КНАУФ – </w:t>
      </w:r>
      <w:r w:rsidRPr="00550B1E">
        <w:rPr>
          <w:rFonts w:ascii="Times New Roman" w:hAnsi="Times New Roman" w:cs="Times New Roman"/>
          <w:b/>
        </w:rPr>
        <w:t>10</w:t>
      </w:r>
      <w:r w:rsidRPr="00550B1E">
        <w:rPr>
          <w:rFonts w:ascii="Times New Roman" w:hAnsi="Times New Roman" w:cs="Times New Roman"/>
        </w:rPr>
        <w:t xml:space="preserve"> </w:t>
      </w:r>
      <w:r w:rsidRPr="00550B1E">
        <w:rPr>
          <w:rFonts w:ascii="Times New Roman" w:hAnsi="Times New Roman" w:cs="Times New Roman"/>
          <w:b/>
        </w:rPr>
        <w:t>баллов.</w:t>
      </w:r>
    </w:p>
    <w:p w14:paraId="25D95630" w14:textId="77777777" w:rsidR="00550B1E" w:rsidRPr="00550B1E" w:rsidRDefault="00550B1E" w:rsidP="001C2603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Отсутствие неровностей на поверхности после выполнения задания (</w:t>
      </w:r>
      <w:r w:rsidRPr="00550B1E">
        <w:rPr>
          <w:rFonts w:ascii="Times New Roman" w:hAnsi="Times New Roman" w:cs="Times New Roman"/>
          <w:b/>
          <w:bCs/>
        </w:rPr>
        <w:t>СП 71.13330.2017 «Изоляционные и отделочные покрытия»</w:t>
      </w:r>
      <w:r w:rsidRPr="00550B1E">
        <w:rPr>
          <w:rFonts w:ascii="Times New Roman" w:hAnsi="Times New Roman" w:cs="Times New Roman"/>
        </w:rPr>
        <w:t xml:space="preserve">) – </w:t>
      </w:r>
      <w:r w:rsidRPr="00550B1E">
        <w:rPr>
          <w:rFonts w:ascii="Times New Roman" w:hAnsi="Times New Roman" w:cs="Times New Roman"/>
          <w:b/>
        </w:rPr>
        <w:t>10</w:t>
      </w:r>
      <w:r w:rsidRPr="00550B1E">
        <w:rPr>
          <w:rFonts w:ascii="Times New Roman" w:hAnsi="Times New Roman" w:cs="Times New Roman"/>
        </w:rPr>
        <w:t xml:space="preserve"> </w:t>
      </w:r>
      <w:r w:rsidRPr="00550B1E">
        <w:rPr>
          <w:rFonts w:ascii="Times New Roman" w:hAnsi="Times New Roman" w:cs="Times New Roman"/>
          <w:b/>
        </w:rPr>
        <w:t>баллов</w:t>
      </w:r>
    </w:p>
    <w:p w14:paraId="1DCC3533" w14:textId="77777777" w:rsidR="00550B1E" w:rsidRPr="00550B1E" w:rsidRDefault="00550B1E" w:rsidP="001C2603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Отсутствие отклонений оштукатуренной поверхности по вертикали и горизонтали, соблюдение углов (</w:t>
      </w:r>
      <w:r w:rsidRPr="00550B1E">
        <w:rPr>
          <w:rFonts w:ascii="Times New Roman" w:hAnsi="Times New Roman" w:cs="Times New Roman"/>
          <w:b/>
          <w:bCs/>
        </w:rPr>
        <w:t>СП 71.13330.2017 «Изоляционные и отделочные покрытия»)</w:t>
      </w:r>
      <w:r w:rsidRPr="00550B1E">
        <w:rPr>
          <w:rFonts w:ascii="Times New Roman" w:hAnsi="Times New Roman" w:cs="Times New Roman"/>
        </w:rPr>
        <w:t xml:space="preserve"> -</w:t>
      </w:r>
      <w:r w:rsidRPr="00550B1E">
        <w:rPr>
          <w:rFonts w:ascii="Times New Roman" w:hAnsi="Times New Roman" w:cs="Times New Roman"/>
          <w:b/>
        </w:rPr>
        <w:t xml:space="preserve"> 30</w:t>
      </w:r>
      <w:r w:rsidRPr="00550B1E">
        <w:rPr>
          <w:rFonts w:ascii="Times New Roman" w:hAnsi="Times New Roman" w:cs="Times New Roman"/>
        </w:rPr>
        <w:t xml:space="preserve"> </w:t>
      </w:r>
      <w:r w:rsidRPr="00550B1E">
        <w:rPr>
          <w:rFonts w:ascii="Times New Roman" w:hAnsi="Times New Roman" w:cs="Times New Roman"/>
          <w:b/>
        </w:rPr>
        <w:t>баллов</w:t>
      </w:r>
      <w:r w:rsidRPr="00550B1E">
        <w:rPr>
          <w:rFonts w:ascii="Times New Roman" w:hAnsi="Times New Roman" w:cs="Times New Roman"/>
        </w:rPr>
        <w:t>.</w:t>
      </w:r>
    </w:p>
    <w:p w14:paraId="3E219D20" w14:textId="77777777" w:rsidR="00550B1E" w:rsidRPr="00550B1E" w:rsidRDefault="00550B1E" w:rsidP="001C2603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 xml:space="preserve">Выполнение декоративного оштукатуривания – </w:t>
      </w:r>
      <w:r w:rsidRPr="00550B1E">
        <w:rPr>
          <w:rFonts w:ascii="Times New Roman" w:hAnsi="Times New Roman" w:cs="Times New Roman"/>
          <w:b/>
        </w:rPr>
        <w:t>13 баллов</w:t>
      </w:r>
      <w:r w:rsidRPr="00550B1E">
        <w:rPr>
          <w:rFonts w:ascii="Times New Roman" w:hAnsi="Times New Roman" w:cs="Times New Roman"/>
        </w:rPr>
        <w:t>.</w:t>
      </w:r>
    </w:p>
    <w:p w14:paraId="2A95A5ED" w14:textId="77777777" w:rsidR="00550B1E" w:rsidRPr="00550B1E" w:rsidRDefault="00550B1E" w:rsidP="001C2603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 xml:space="preserve">Соблюдение техники безопасности при проведении штукатурных работ - </w:t>
      </w:r>
      <w:r w:rsidRPr="00550B1E">
        <w:rPr>
          <w:rFonts w:ascii="Times New Roman" w:hAnsi="Times New Roman" w:cs="Times New Roman"/>
          <w:b/>
        </w:rPr>
        <w:t>2 балла</w:t>
      </w:r>
      <w:r w:rsidRPr="00550B1E">
        <w:rPr>
          <w:rFonts w:ascii="Times New Roman" w:hAnsi="Times New Roman" w:cs="Times New Roman"/>
        </w:rPr>
        <w:t>.</w:t>
      </w:r>
    </w:p>
    <w:p w14:paraId="4A0B2BA5" w14:textId="77777777" w:rsidR="00550B1E" w:rsidRPr="00550B1E" w:rsidRDefault="00550B1E" w:rsidP="001C2603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Чистота рабочего места при выполнении практического задания и по завершению работ -</w:t>
      </w:r>
      <w:r w:rsidRPr="00550B1E">
        <w:rPr>
          <w:rFonts w:ascii="Times New Roman" w:hAnsi="Times New Roman" w:cs="Times New Roman"/>
          <w:b/>
        </w:rPr>
        <w:t xml:space="preserve"> 2 балла</w:t>
      </w:r>
      <w:r w:rsidRPr="00550B1E">
        <w:rPr>
          <w:rFonts w:ascii="Times New Roman" w:hAnsi="Times New Roman" w:cs="Times New Roman"/>
        </w:rPr>
        <w:t>.</w:t>
      </w:r>
    </w:p>
    <w:p w14:paraId="29963BC6" w14:textId="77777777" w:rsidR="00550B1E" w:rsidRPr="00550B1E" w:rsidRDefault="00550B1E" w:rsidP="001C2603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 xml:space="preserve">Выполнение параметров технического задания - </w:t>
      </w:r>
      <w:r w:rsidRPr="00550B1E">
        <w:rPr>
          <w:rFonts w:ascii="Times New Roman" w:hAnsi="Times New Roman" w:cs="Times New Roman"/>
          <w:b/>
        </w:rPr>
        <w:t>10</w:t>
      </w:r>
      <w:r w:rsidRPr="00550B1E">
        <w:rPr>
          <w:rFonts w:ascii="Times New Roman" w:hAnsi="Times New Roman" w:cs="Times New Roman"/>
        </w:rPr>
        <w:t xml:space="preserve"> </w:t>
      </w:r>
      <w:r w:rsidRPr="00550B1E">
        <w:rPr>
          <w:rFonts w:ascii="Times New Roman" w:hAnsi="Times New Roman" w:cs="Times New Roman"/>
          <w:b/>
        </w:rPr>
        <w:t>баллов.</w:t>
      </w:r>
    </w:p>
    <w:p w14:paraId="037FE4D0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/>
        </w:rPr>
      </w:pPr>
      <w:r w:rsidRPr="00550B1E">
        <w:rPr>
          <w:rFonts w:ascii="Times New Roman" w:hAnsi="Times New Roman" w:cs="Times New Roman"/>
          <w:b/>
        </w:rPr>
        <w:t xml:space="preserve">ИТОГО практический этап: </w:t>
      </w:r>
      <w:r w:rsidRPr="00550B1E">
        <w:rPr>
          <w:rFonts w:ascii="Times New Roman" w:hAnsi="Times New Roman" w:cs="Times New Roman"/>
          <w:b/>
          <w:lang w:val="en-US"/>
        </w:rPr>
        <w:t>8</w:t>
      </w:r>
      <w:r w:rsidRPr="00550B1E">
        <w:rPr>
          <w:rFonts w:ascii="Times New Roman" w:hAnsi="Times New Roman" w:cs="Times New Roman"/>
          <w:b/>
        </w:rPr>
        <w:t>0 баллов.</w:t>
      </w:r>
    </w:p>
    <w:p w14:paraId="5C79B6C9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/>
        </w:rPr>
      </w:pPr>
    </w:p>
    <w:p w14:paraId="446611D7" w14:textId="77777777" w:rsidR="00550B1E" w:rsidRPr="00550B1E" w:rsidRDefault="00550B1E" w:rsidP="00D16B37">
      <w:pPr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b/>
        </w:rPr>
      </w:pPr>
      <w:r w:rsidRPr="00550B1E">
        <w:rPr>
          <w:rFonts w:ascii="Times New Roman" w:hAnsi="Times New Roman" w:cs="Times New Roman"/>
          <w:b/>
        </w:rPr>
        <w:t xml:space="preserve"> Подведение итогов: </w:t>
      </w:r>
    </w:p>
    <w:p w14:paraId="1AC73043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  <w:b/>
        </w:rPr>
        <w:t>Суммарное количество баллов 100 баллов</w:t>
      </w:r>
      <w:r w:rsidRPr="00550B1E">
        <w:rPr>
          <w:rFonts w:ascii="Times New Roman" w:hAnsi="Times New Roman" w:cs="Times New Roman"/>
        </w:rPr>
        <w:t>, из них:</w:t>
      </w:r>
    </w:p>
    <w:p w14:paraId="669334EF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  <w:b/>
        </w:rPr>
        <w:t>теория 20 баллов, практика 80 баллов</w:t>
      </w:r>
      <w:r w:rsidRPr="00550B1E">
        <w:rPr>
          <w:rFonts w:ascii="Times New Roman" w:hAnsi="Times New Roman" w:cs="Times New Roman"/>
        </w:rPr>
        <w:t xml:space="preserve">.  </w:t>
      </w:r>
    </w:p>
    <w:p w14:paraId="38629050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</w:rPr>
      </w:pPr>
    </w:p>
    <w:p w14:paraId="38471E96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</w:rPr>
      </w:pPr>
    </w:p>
    <w:p w14:paraId="1B6D2BF3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</w:rPr>
      </w:pPr>
    </w:p>
    <w:p w14:paraId="463BB962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</w:rPr>
      </w:pPr>
    </w:p>
    <w:p w14:paraId="7C43AF9A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</w:rPr>
      </w:pPr>
    </w:p>
    <w:p w14:paraId="4BB4A054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</w:rPr>
      </w:pPr>
    </w:p>
    <w:p w14:paraId="6B779A3E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</w:rPr>
      </w:pPr>
    </w:p>
    <w:p w14:paraId="666533A8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</w:rPr>
      </w:pPr>
    </w:p>
    <w:p w14:paraId="537BAD0A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</w:rPr>
      </w:pPr>
    </w:p>
    <w:p w14:paraId="4AAA3FE2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</w:rPr>
      </w:pPr>
    </w:p>
    <w:p w14:paraId="0061A67C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</w:rPr>
      </w:pPr>
    </w:p>
    <w:p w14:paraId="3D3C8D4F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</w:rPr>
      </w:pPr>
    </w:p>
    <w:p w14:paraId="5705D442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</w:rPr>
      </w:pPr>
    </w:p>
    <w:p w14:paraId="15ACD7EC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</w:rPr>
      </w:pPr>
    </w:p>
    <w:p w14:paraId="22E43A73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</w:rPr>
      </w:pPr>
    </w:p>
    <w:p w14:paraId="28A30CB8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</w:rPr>
      </w:pPr>
    </w:p>
    <w:p w14:paraId="122BB880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</w:rPr>
      </w:pPr>
    </w:p>
    <w:p w14:paraId="3251CF2E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</w:rPr>
      </w:pPr>
    </w:p>
    <w:p w14:paraId="0785F8E6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</w:rPr>
      </w:pPr>
    </w:p>
    <w:p w14:paraId="39AA3339" w14:textId="57FE9D9C" w:rsidR="00550B1E" w:rsidRDefault="00550B1E" w:rsidP="001C2603">
      <w:pPr>
        <w:spacing w:after="0" w:line="240" w:lineRule="auto"/>
        <w:rPr>
          <w:rFonts w:ascii="Times New Roman" w:hAnsi="Times New Roman" w:cs="Times New Roman"/>
        </w:rPr>
      </w:pPr>
    </w:p>
    <w:p w14:paraId="5DF14F6C" w14:textId="0D80D5B4" w:rsidR="00967D93" w:rsidRDefault="00967D93" w:rsidP="001C2603">
      <w:pPr>
        <w:spacing w:after="0" w:line="240" w:lineRule="auto"/>
        <w:rPr>
          <w:rFonts w:ascii="Times New Roman" w:hAnsi="Times New Roman" w:cs="Times New Roman"/>
        </w:rPr>
      </w:pPr>
    </w:p>
    <w:p w14:paraId="22930A59" w14:textId="7E00B565" w:rsidR="00967D93" w:rsidRDefault="00967D93" w:rsidP="001C2603">
      <w:pPr>
        <w:spacing w:after="0" w:line="240" w:lineRule="auto"/>
        <w:rPr>
          <w:rFonts w:ascii="Times New Roman" w:hAnsi="Times New Roman" w:cs="Times New Roman"/>
        </w:rPr>
      </w:pPr>
    </w:p>
    <w:p w14:paraId="7C3BE550" w14:textId="20D9378F" w:rsidR="00967D93" w:rsidRDefault="00967D93" w:rsidP="001C2603">
      <w:pPr>
        <w:spacing w:after="0" w:line="240" w:lineRule="auto"/>
        <w:rPr>
          <w:rFonts w:ascii="Times New Roman" w:hAnsi="Times New Roman" w:cs="Times New Roman"/>
        </w:rPr>
      </w:pPr>
    </w:p>
    <w:p w14:paraId="4835286A" w14:textId="3A5C3E94" w:rsidR="00967D93" w:rsidRDefault="00967D93" w:rsidP="001C2603">
      <w:pPr>
        <w:spacing w:after="0" w:line="240" w:lineRule="auto"/>
        <w:rPr>
          <w:rFonts w:ascii="Times New Roman" w:hAnsi="Times New Roman" w:cs="Times New Roman"/>
        </w:rPr>
      </w:pPr>
    </w:p>
    <w:p w14:paraId="7FD985F5" w14:textId="56F5122C" w:rsidR="00967D93" w:rsidRDefault="00967D93" w:rsidP="001C2603">
      <w:pPr>
        <w:spacing w:after="0" w:line="240" w:lineRule="auto"/>
        <w:rPr>
          <w:rFonts w:ascii="Times New Roman" w:hAnsi="Times New Roman" w:cs="Times New Roman"/>
        </w:rPr>
      </w:pPr>
    </w:p>
    <w:p w14:paraId="12C6F9BA" w14:textId="766722F1" w:rsidR="00967D93" w:rsidRDefault="00967D93" w:rsidP="001C2603">
      <w:pPr>
        <w:spacing w:after="0" w:line="240" w:lineRule="auto"/>
        <w:rPr>
          <w:rFonts w:ascii="Times New Roman" w:hAnsi="Times New Roman" w:cs="Times New Roman"/>
        </w:rPr>
      </w:pPr>
    </w:p>
    <w:p w14:paraId="6DB4779A" w14:textId="3F5D391E" w:rsidR="00967D93" w:rsidRDefault="00967D93" w:rsidP="001C2603">
      <w:pPr>
        <w:spacing w:after="0" w:line="240" w:lineRule="auto"/>
        <w:rPr>
          <w:rFonts w:ascii="Times New Roman" w:hAnsi="Times New Roman" w:cs="Times New Roman"/>
        </w:rPr>
      </w:pPr>
    </w:p>
    <w:p w14:paraId="76651C92" w14:textId="200603BA" w:rsidR="00967D93" w:rsidRDefault="00967D93" w:rsidP="001C2603">
      <w:pPr>
        <w:spacing w:after="0" w:line="240" w:lineRule="auto"/>
        <w:rPr>
          <w:rFonts w:ascii="Times New Roman" w:hAnsi="Times New Roman" w:cs="Times New Roman"/>
        </w:rPr>
      </w:pPr>
    </w:p>
    <w:p w14:paraId="21C9C59F" w14:textId="54AF3070" w:rsidR="00967D93" w:rsidRDefault="00967D93" w:rsidP="001C2603">
      <w:pPr>
        <w:spacing w:after="0" w:line="240" w:lineRule="auto"/>
        <w:rPr>
          <w:rFonts w:ascii="Times New Roman" w:hAnsi="Times New Roman" w:cs="Times New Roman"/>
        </w:rPr>
      </w:pPr>
    </w:p>
    <w:p w14:paraId="5FE2240F" w14:textId="018E3875" w:rsidR="00967D93" w:rsidRDefault="00967D93" w:rsidP="001C2603">
      <w:pPr>
        <w:spacing w:after="0" w:line="240" w:lineRule="auto"/>
        <w:rPr>
          <w:rFonts w:ascii="Times New Roman" w:hAnsi="Times New Roman" w:cs="Times New Roman"/>
        </w:rPr>
      </w:pPr>
    </w:p>
    <w:p w14:paraId="48188E49" w14:textId="71175FAF" w:rsidR="00967D93" w:rsidRDefault="00967D93" w:rsidP="001C2603">
      <w:pPr>
        <w:spacing w:after="0" w:line="240" w:lineRule="auto"/>
        <w:rPr>
          <w:rFonts w:ascii="Times New Roman" w:hAnsi="Times New Roman" w:cs="Times New Roman"/>
        </w:rPr>
      </w:pPr>
    </w:p>
    <w:p w14:paraId="28BEA7B9" w14:textId="35353475" w:rsidR="00967D93" w:rsidRDefault="00967D93" w:rsidP="001C2603">
      <w:pPr>
        <w:spacing w:after="0" w:line="240" w:lineRule="auto"/>
        <w:rPr>
          <w:rFonts w:ascii="Times New Roman" w:hAnsi="Times New Roman" w:cs="Times New Roman"/>
        </w:rPr>
      </w:pPr>
    </w:p>
    <w:p w14:paraId="552A3495" w14:textId="4F302E4A" w:rsidR="00967D93" w:rsidRDefault="00967D93" w:rsidP="001C2603">
      <w:pPr>
        <w:spacing w:after="0" w:line="240" w:lineRule="auto"/>
        <w:rPr>
          <w:rFonts w:ascii="Times New Roman" w:hAnsi="Times New Roman" w:cs="Times New Roman"/>
        </w:rPr>
      </w:pPr>
    </w:p>
    <w:p w14:paraId="066CB7E2" w14:textId="13D71B44" w:rsidR="00967D93" w:rsidRDefault="00967D93" w:rsidP="001C2603">
      <w:pPr>
        <w:spacing w:after="0" w:line="240" w:lineRule="auto"/>
        <w:rPr>
          <w:rFonts w:ascii="Times New Roman" w:hAnsi="Times New Roman" w:cs="Times New Roman"/>
        </w:rPr>
      </w:pPr>
    </w:p>
    <w:p w14:paraId="3E3DC217" w14:textId="624BC3A5" w:rsidR="00967D93" w:rsidRDefault="00967D93" w:rsidP="001C2603">
      <w:pPr>
        <w:spacing w:after="0" w:line="240" w:lineRule="auto"/>
        <w:rPr>
          <w:rFonts w:ascii="Times New Roman" w:hAnsi="Times New Roman" w:cs="Times New Roman"/>
        </w:rPr>
      </w:pPr>
    </w:p>
    <w:p w14:paraId="0F9D823C" w14:textId="289A03DA" w:rsidR="00967D93" w:rsidRDefault="00967D93" w:rsidP="001C2603">
      <w:pPr>
        <w:spacing w:after="0" w:line="240" w:lineRule="auto"/>
        <w:rPr>
          <w:rFonts w:ascii="Times New Roman" w:hAnsi="Times New Roman" w:cs="Times New Roman"/>
        </w:rPr>
      </w:pPr>
    </w:p>
    <w:p w14:paraId="379283AF" w14:textId="0AD2A0FA" w:rsidR="00967D93" w:rsidRDefault="00967D93" w:rsidP="001C2603">
      <w:pPr>
        <w:spacing w:after="0" w:line="240" w:lineRule="auto"/>
        <w:rPr>
          <w:rFonts w:ascii="Times New Roman" w:hAnsi="Times New Roman" w:cs="Times New Roman"/>
        </w:rPr>
      </w:pPr>
    </w:p>
    <w:p w14:paraId="4D764679" w14:textId="4D7A7DE0" w:rsidR="00967D93" w:rsidRDefault="00967D93" w:rsidP="001C2603">
      <w:pPr>
        <w:spacing w:after="0" w:line="240" w:lineRule="auto"/>
        <w:rPr>
          <w:rFonts w:ascii="Times New Roman" w:hAnsi="Times New Roman" w:cs="Times New Roman"/>
        </w:rPr>
      </w:pPr>
    </w:p>
    <w:p w14:paraId="6F3BE61F" w14:textId="67F814BE" w:rsidR="00967D93" w:rsidRDefault="00967D93" w:rsidP="001C2603">
      <w:pPr>
        <w:spacing w:after="0" w:line="240" w:lineRule="auto"/>
        <w:rPr>
          <w:rFonts w:ascii="Times New Roman" w:hAnsi="Times New Roman" w:cs="Times New Roman"/>
        </w:rPr>
      </w:pPr>
    </w:p>
    <w:p w14:paraId="3340A300" w14:textId="51BA1901" w:rsidR="00967D93" w:rsidRDefault="00967D93" w:rsidP="001C2603">
      <w:pPr>
        <w:spacing w:after="0" w:line="240" w:lineRule="auto"/>
        <w:rPr>
          <w:rFonts w:ascii="Times New Roman" w:hAnsi="Times New Roman" w:cs="Times New Roman"/>
        </w:rPr>
      </w:pPr>
    </w:p>
    <w:p w14:paraId="6B5E2BAE" w14:textId="16BE96C4" w:rsidR="00967D93" w:rsidRDefault="00967D93" w:rsidP="001C2603">
      <w:pPr>
        <w:spacing w:after="0" w:line="240" w:lineRule="auto"/>
        <w:rPr>
          <w:rFonts w:ascii="Times New Roman" w:hAnsi="Times New Roman" w:cs="Times New Roman"/>
        </w:rPr>
      </w:pPr>
    </w:p>
    <w:p w14:paraId="28AAAE0D" w14:textId="77777777" w:rsidR="00967D93" w:rsidRPr="00550B1E" w:rsidRDefault="00967D93" w:rsidP="001C2603">
      <w:pPr>
        <w:spacing w:after="0" w:line="240" w:lineRule="auto"/>
        <w:rPr>
          <w:rFonts w:ascii="Times New Roman" w:hAnsi="Times New Roman" w:cs="Times New Roman"/>
        </w:rPr>
      </w:pPr>
    </w:p>
    <w:p w14:paraId="517BD6DD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</w:rPr>
      </w:pPr>
    </w:p>
    <w:p w14:paraId="16EECF3A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</w:rPr>
      </w:pPr>
    </w:p>
    <w:p w14:paraId="6290AFF9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</w:rPr>
      </w:pPr>
    </w:p>
    <w:p w14:paraId="0BE4451E" w14:textId="77777777" w:rsidR="00550B1E" w:rsidRPr="00550B1E" w:rsidRDefault="00550B1E" w:rsidP="00D16B37">
      <w:pPr>
        <w:spacing w:after="0" w:line="240" w:lineRule="auto"/>
        <w:jc w:val="right"/>
        <w:rPr>
          <w:rFonts w:ascii="Times New Roman" w:hAnsi="Times New Roman" w:cs="Times New Roman"/>
          <w:bCs/>
          <w:i/>
          <w:iCs/>
        </w:rPr>
      </w:pPr>
      <w:r w:rsidRPr="00550B1E">
        <w:rPr>
          <w:rFonts w:ascii="Times New Roman" w:hAnsi="Times New Roman" w:cs="Times New Roman"/>
          <w:bCs/>
          <w:i/>
          <w:iCs/>
        </w:rPr>
        <w:lastRenderedPageBreak/>
        <w:t xml:space="preserve">Приложение № 5 Положения о </w:t>
      </w:r>
    </w:p>
    <w:p w14:paraId="4F3C4745" w14:textId="77777777" w:rsidR="00550B1E" w:rsidRPr="00550B1E" w:rsidRDefault="00550B1E" w:rsidP="00D16B37">
      <w:pPr>
        <w:spacing w:after="0" w:line="240" w:lineRule="auto"/>
        <w:jc w:val="right"/>
        <w:rPr>
          <w:rFonts w:ascii="Times New Roman" w:hAnsi="Times New Roman" w:cs="Times New Roman"/>
          <w:bCs/>
          <w:i/>
          <w:iCs/>
        </w:rPr>
      </w:pPr>
      <w:r w:rsidRPr="00550B1E">
        <w:rPr>
          <w:rFonts w:ascii="Times New Roman" w:hAnsi="Times New Roman" w:cs="Times New Roman"/>
          <w:bCs/>
          <w:i/>
          <w:iCs/>
        </w:rPr>
        <w:t>региональном конкурсе «Строймастер-2021»</w:t>
      </w:r>
    </w:p>
    <w:p w14:paraId="568704D2" w14:textId="77777777" w:rsidR="00550B1E" w:rsidRPr="00550B1E" w:rsidRDefault="00550B1E" w:rsidP="00D16B37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50B1E">
        <w:rPr>
          <w:rFonts w:ascii="Times New Roman" w:hAnsi="Times New Roman" w:cs="Times New Roman"/>
          <w:b/>
        </w:rPr>
        <w:t>Типовое задание для первого и второго этапов</w:t>
      </w:r>
    </w:p>
    <w:p w14:paraId="14D0D591" w14:textId="77777777" w:rsidR="00550B1E" w:rsidRPr="00550B1E" w:rsidRDefault="00550B1E" w:rsidP="00D16B37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50B1E">
        <w:rPr>
          <w:rFonts w:ascii="Times New Roman" w:hAnsi="Times New Roman" w:cs="Times New Roman"/>
          <w:b/>
        </w:rPr>
        <w:t>Национального конкурса профессионального мастерства</w:t>
      </w:r>
    </w:p>
    <w:p w14:paraId="044EAF44" w14:textId="2F4D391F" w:rsidR="00550B1E" w:rsidRPr="00550B1E" w:rsidRDefault="00550B1E" w:rsidP="00D16B37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50B1E">
        <w:rPr>
          <w:rFonts w:ascii="Times New Roman" w:hAnsi="Times New Roman" w:cs="Times New Roman"/>
          <w:b/>
        </w:rPr>
        <w:t>«СТРОЙМАСТЕР»</w:t>
      </w:r>
      <w:r w:rsidR="00D16B37">
        <w:rPr>
          <w:rFonts w:ascii="Times New Roman" w:hAnsi="Times New Roman" w:cs="Times New Roman"/>
          <w:b/>
        </w:rPr>
        <w:t xml:space="preserve"> </w:t>
      </w:r>
      <w:r w:rsidRPr="00550B1E">
        <w:rPr>
          <w:rFonts w:ascii="Times New Roman" w:hAnsi="Times New Roman" w:cs="Times New Roman"/>
          <w:b/>
        </w:rPr>
        <w:t>в номинации «Лучший сварщик»</w:t>
      </w:r>
    </w:p>
    <w:p w14:paraId="59A66C03" w14:textId="77777777" w:rsidR="00550B1E" w:rsidRPr="00550B1E" w:rsidRDefault="00550B1E" w:rsidP="001C2603">
      <w:pPr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b/>
        </w:rPr>
      </w:pPr>
      <w:r w:rsidRPr="00550B1E">
        <w:rPr>
          <w:rFonts w:ascii="Times New Roman" w:hAnsi="Times New Roman" w:cs="Times New Roman"/>
          <w:b/>
        </w:rPr>
        <w:t>Название и описание номинации</w:t>
      </w:r>
    </w:p>
    <w:p w14:paraId="608AA4A7" w14:textId="77777777" w:rsidR="00550B1E" w:rsidRPr="00550B1E" w:rsidRDefault="00550B1E" w:rsidP="001C2603">
      <w:pPr>
        <w:numPr>
          <w:ilvl w:val="1"/>
          <w:numId w:val="13"/>
        </w:num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Название номинации – «Лучший сварщик»;</w:t>
      </w:r>
    </w:p>
    <w:p w14:paraId="41DB7448" w14:textId="77777777" w:rsidR="00550B1E" w:rsidRPr="00550B1E" w:rsidRDefault="00550B1E" w:rsidP="001C2603">
      <w:pPr>
        <w:numPr>
          <w:ilvl w:val="1"/>
          <w:numId w:val="13"/>
        </w:num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В соревнованиях участвует один конкурсант от организации;</w:t>
      </w:r>
    </w:p>
    <w:p w14:paraId="1B08D14A" w14:textId="77777777" w:rsidR="00550B1E" w:rsidRPr="00550B1E" w:rsidRDefault="00550B1E" w:rsidP="001C2603">
      <w:pPr>
        <w:numPr>
          <w:ilvl w:val="1"/>
          <w:numId w:val="13"/>
        </w:num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Каждый участник и член жюри должны быть ознакомлены с данным техническим описанием.</w:t>
      </w:r>
    </w:p>
    <w:p w14:paraId="27BD2188" w14:textId="77777777" w:rsidR="00550B1E" w:rsidRPr="00550B1E" w:rsidRDefault="00550B1E" w:rsidP="001C2603">
      <w:pPr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b/>
        </w:rPr>
      </w:pPr>
      <w:r w:rsidRPr="00550B1E">
        <w:rPr>
          <w:rFonts w:ascii="Times New Roman" w:hAnsi="Times New Roman" w:cs="Times New Roman"/>
          <w:b/>
        </w:rPr>
        <w:t>Объем работ на конкурсе «СТРОЙМАСТЕР»</w:t>
      </w:r>
    </w:p>
    <w:p w14:paraId="1DBC34BA" w14:textId="77777777" w:rsidR="00550B1E" w:rsidRPr="00550B1E" w:rsidRDefault="00550B1E" w:rsidP="001C2603">
      <w:pPr>
        <w:numPr>
          <w:ilvl w:val="1"/>
          <w:numId w:val="14"/>
        </w:numPr>
        <w:spacing w:after="0" w:line="240" w:lineRule="auto"/>
        <w:rPr>
          <w:rFonts w:ascii="Times New Roman" w:hAnsi="Times New Roman" w:cs="Times New Roman"/>
          <w:b/>
        </w:rPr>
      </w:pPr>
      <w:r w:rsidRPr="00550B1E">
        <w:rPr>
          <w:rFonts w:ascii="Times New Roman" w:hAnsi="Times New Roman" w:cs="Times New Roman"/>
        </w:rPr>
        <w:t>Практическая часть в соответствии с конкурсным заданием</w:t>
      </w:r>
      <w:r w:rsidRPr="00550B1E">
        <w:rPr>
          <w:rFonts w:ascii="Times New Roman" w:hAnsi="Times New Roman" w:cs="Times New Roman"/>
          <w:b/>
        </w:rPr>
        <w:t>;</w:t>
      </w:r>
    </w:p>
    <w:p w14:paraId="583F80A3" w14:textId="77777777" w:rsidR="00550B1E" w:rsidRPr="00550B1E" w:rsidRDefault="00550B1E" w:rsidP="001C2603">
      <w:pPr>
        <w:numPr>
          <w:ilvl w:val="1"/>
          <w:numId w:val="14"/>
        </w:num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Оценка теоретических знаний тестированием.</w:t>
      </w:r>
    </w:p>
    <w:p w14:paraId="2BB5D34D" w14:textId="77777777" w:rsidR="00550B1E" w:rsidRPr="00550B1E" w:rsidRDefault="00550B1E" w:rsidP="001C2603">
      <w:pPr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b/>
        </w:rPr>
      </w:pPr>
      <w:r w:rsidRPr="00550B1E">
        <w:rPr>
          <w:rFonts w:ascii="Times New Roman" w:hAnsi="Times New Roman" w:cs="Times New Roman"/>
          <w:b/>
        </w:rPr>
        <w:t>Практическое задание</w:t>
      </w:r>
    </w:p>
    <w:p w14:paraId="797808C9" w14:textId="77777777" w:rsidR="00550B1E" w:rsidRPr="00550B1E" w:rsidRDefault="00550B1E" w:rsidP="001C2603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  <w:b/>
          <w:i/>
        </w:rPr>
        <w:t xml:space="preserve">ручная дуговая сварка покрытым электродом </w:t>
      </w:r>
      <w:r w:rsidRPr="00550B1E">
        <w:rPr>
          <w:rFonts w:ascii="Times New Roman" w:hAnsi="Times New Roman" w:cs="Times New Roman"/>
        </w:rPr>
        <w:t xml:space="preserve">  – труба Сталь 10 или Сталь 20, </w:t>
      </w:r>
      <w:r w:rsidRPr="00550B1E">
        <w:rPr>
          <w:rFonts w:ascii="Times New Roman" w:hAnsi="Times New Roman" w:cs="Times New Roman"/>
        </w:rPr>
        <w:sym w:font="Symbol" w:char="F0C6"/>
      </w:r>
      <w:r w:rsidRPr="00550B1E">
        <w:rPr>
          <w:rFonts w:ascii="Times New Roman" w:hAnsi="Times New Roman" w:cs="Times New Roman"/>
        </w:rPr>
        <w:t xml:space="preserve"> 133 х 6 мм, электроды УОНИ 13/55 (МТГ-01к, МР-3) </w:t>
      </w:r>
      <w:r w:rsidRPr="00550B1E">
        <w:rPr>
          <w:rFonts w:ascii="Times New Roman" w:hAnsi="Times New Roman" w:cs="Times New Roman"/>
        </w:rPr>
        <w:sym w:font="Symbol" w:char="F0C6"/>
      </w:r>
      <w:r w:rsidRPr="00550B1E">
        <w:rPr>
          <w:rFonts w:ascii="Times New Roman" w:hAnsi="Times New Roman" w:cs="Times New Roman"/>
        </w:rPr>
        <w:t xml:space="preserve"> </w:t>
      </w:r>
      <w:smartTag w:uri="urn:schemas-microsoft-com:office:smarttags" w:element="metricconverter">
        <w:smartTagPr>
          <w:attr w:name="ProductID" w:val="3 мм"/>
        </w:smartTagPr>
        <w:r w:rsidRPr="00550B1E">
          <w:rPr>
            <w:rFonts w:ascii="Times New Roman" w:hAnsi="Times New Roman" w:cs="Times New Roman"/>
          </w:rPr>
          <w:t>3 мм</w:t>
        </w:r>
      </w:smartTag>
      <w:r w:rsidRPr="00550B1E">
        <w:rPr>
          <w:rFonts w:ascii="Times New Roman" w:hAnsi="Times New Roman" w:cs="Times New Roman"/>
        </w:rPr>
        <w:t xml:space="preserve">, </w:t>
      </w:r>
      <w:r w:rsidRPr="00550B1E">
        <w:rPr>
          <w:rFonts w:ascii="Times New Roman" w:hAnsi="Times New Roman" w:cs="Times New Roman"/>
        </w:rPr>
        <w:sym w:font="Symbol" w:char="F0C6"/>
      </w:r>
      <w:r w:rsidRPr="00550B1E">
        <w:rPr>
          <w:rFonts w:ascii="Times New Roman" w:hAnsi="Times New Roman" w:cs="Times New Roman"/>
        </w:rPr>
        <w:t xml:space="preserve"> </w:t>
      </w:r>
      <w:smartTag w:uri="urn:schemas-microsoft-com:office:smarttags" w:element="metricconverter">
        <w:smartTagPr>
          <w:attr w:name="ProductID" w:val="4 мм"/>
        </w:smartTagPr>
        <w:r w:rsidRPr="00550B1E">
          <w:rPr>
            <w:rFonts w:ascii="Times New Roman" w:hAnsi="Times New Roman" w:cs="Times New Roman"/>
          </w:rPr>
          <w:t>4 мм</w:t>
        </w:r>
      </w:smartTag>
      <w:r w:rsidRPr="00550B1E">
        <w:rPr>
          <w:rFonts w:ascii="Times New Roman" w:hAnsi="Times New Roman" w:cs="Times New Roman"/>
        </w:rPr>
        <w:t xml:space="preserve"> (КСС 1);</w:t>
      </w:r>
    </w:p>
    <w:p w14:paraId="0CF602BB" w14:textId="77777777" w:rsidR="00550B1E" w:rsidRPr="00550B1E" w:rsidRDefault="00550B1E" w:rsidP="001C2603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  <w:b/>
          <w:i/>
        </w:rPr>
        <w:t xml:space="preserve">ручная дуговая сварка покрытым электродом </w:t>
      </w:r>
      <w:r w:rsidRPr="00550B1E">
        <w:rPr>
          <w:rFonts w:ascii="Times New Roman" w:hAnsi="Times New Roman" w:cs="Times New Roman"/>
        </w:rPr>
        <w:t xml:space="preserve"> – пластины 10х200х200, пластины 10х 200х100, Ст3, электроды УОНИ 13/55 (МТГ-01к, МР-3) </w:t>
      </w:r>
      <w:r w:rsidRPr="00550B1E">
        <w:rPr>
          <w:rFonts w:ascii="Times New Roman" w:hAnsi="Times New Roman" w:cs="Times New Roman"/>
        </w:rPr>
        <w:sym w:font="Symbol" w:char="F0C6"/>
      </w:r>
      <w:r w:rsidRPr="00550B1E">
        <w:rPr>
          <w:rFonts w:ascii="Times New Roman" w:hAnsi="Times New Roman" w:cs="Times New Roman"/>
        </w:rPr>
        <w:t xml:space="preserve"> </w:t>
      </w:r>
      <w:smartTag w:uri="urn:schemas-microsoft-com:office:smarttags" w:element="metricconverter">
        <w:smartTagPr>
          <w:attr w:name="ProductID" w:val="3 мм"/>
        </w:smartTagPr>
        <w:r w:rsidRPr="00550B1E">
          <w:rPr>
            <w:rFonts w:ascii="Times New Roman" w:hAnsi="Times New Roman" w:cs="Times New Roman"/>
          </w:rPr>
          <w:t>3 мм</w:t>
        </w:r>
      </w:smartTag>
      <w:r w:rsidRPr="00550B1E">
        <w:rPr>
          <w:rFonts w:ascii="Times New Roman" w:hAnsi="Times New Roman" w:cs="Times New Roman"/>
        </w:rPr>
        <w:t xml:space="preserve">, </w:t>
      </w:r>
      <w:r w:rsidRPr="00550B1E">
        <w:rPr>
          <w:rFonts w:ascii="Times New Roman" w:hAnsi="Times New Roman" w:cs="Times New Roman"/>
        </w:rPr>
        <w:sym w:font="Symbol" w:char="F0C6"/>
      </w:r>
      <w:r w:rsidRPr="00550B1E">
        <w:rPr>
          <w:rFonts w:ascii="Times New Roman" w:hAnsi="Times New Roman" w:cs="Times New Roman"/>
        </w:rPr>
        <w:t xml:space="preserve"> 4 мм, тавровое соединение (КТС 2);</w:t>
      </w:r>
    </w:p>
    <w:p w14:paraId="54D36F36" w14:textId="77777777" w:rsidR="00550B1E" w:rsidRPr="00550B1E" w:rsidRDefault="00550B1E" w:rsidP="001C2603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  <w:b/>
          <w:i/>
        </w:rPr>
        <w:t xml:space="preserve">ручная дуговая  сварка покрытым электродом </w:t>
      </w:r>
      <w:r w:rsidRPr="00550B1E">
        <w:rPr>
          <w:rFonts w:ascii="Times New Roman" w:hAnsi="Times New Roman" w:cs="Times New Roman"/>
        </w:rPr>
        <w:t xml:space="preserve"> –  пластины 6х150х300, сталь 08Х18Н10Т, электроды </w:t>
      </w:r>
      <w:r w:rsidRPr="00550B1E">
        <w:rPr>
          <w:rFonts w:ascii="Times New Roman" w:hAnsi="Times New Roman" w:cs="Times New Roman"/>
          <w:lang w:val="en-US"/>
        </w:rPr>
        <w:t>ESAB</w:t>
      </w:r>
      <w:r w:rsidRPr="00550B1E">
        <w:rPr>
          <w:rFonts w:ascii="Times New Roman" w:hAnsi="Times New Roman" w:cs="Times New Roman"/>
        </w:rPr>
        <w:t xml:space="preserve"> </w:t>
      </w:r>
      <w:r w:rsidRPr="00550B1E">
        <w:rPr>
          <w:rFonts w:ascii="Times New Roman" w:hAnsi="Times New Roman" w:cs="Times New Roman"/>
          <w:lang w:val="en-US"/>
        </w:rPr>
        <w:t>OK</w:t>
      </w:r>
      <w:r w:rsidRPr="00550B1E">
        <w:rPr>
          <w:rFonts w:ascii="Times New Roman" w:hAnsi="Times New Roman" w:cs="Times New Roman"/>
        </w:rPr>
        <w:t xml:space="preserve">- 6130 </w:t>
      </w:r>
      <w:r w:rsidRPr="00550B1E">
        <w:rPr>
          <w:rFonts w:ascii="Times New Roman" w:hAnsi="Times New Roman" w:cs="Times New Roman"/>
        </w:rPr>
        <w:sym w:font="Symbol" w:char="F0C6"/>
      </w:r>
      <w:r w:rsidRPr="00550B1E">
        <w:rPr>
          <w:rFonts w:ascii="Times New Roman" w:hAnsi="Times New Roman" w:cs="Times New Roman"/>
        </w:rPr>
        <w:t xml:space="preserve"> 3, 2 мм; стыковое соединение (КСС 3).</w:t>
      </w:r>
    </w:p>
    <w:p w14:paraId="14FE8571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3.1. В контрольное нормативное время сварки входит время на выполнение подготовительных операций (сборка, прихватка).</w:t>
      </w:r>
    </w:p>
    <w:p w14:paraId="0351F94D" w14:textId="11E7451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 xml:space="preserve">3.2. Общая оценка конкурсного задания сварщиков складывается из оценок по каждому контрольному сварному соединению по трем группам показателей: </w:t>
      </w:r>
    </w:p>
    <w:p w14:paraId="7AD5A9C1" w14:textId="77777777" w:rsidR="00550B1E" w:rsidRPr="00550B1E" w:rsidRDefault="00550B1E" w:rsidP="00D16B37">
      <w:pPr>
        <w:numPr>
          <w:ilvl w:val="0"/>
          <w:numId w:val="33"/>
        </w:numPr>
        <w:tabs>
          <w:tab w:val="clear" w:pos="1440"/>
          <w:tab w:val="num" w:pos="851"/>
        </w:tabs>
        <w:spacing w:after="0" w:line="240" w:lineRule="auto"/>
        <w:ind w:hanging="873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  <w:b/>
        </w:rPr>
        <w:t xml:space="preserve">за качество КСС по визуальному и измерительному контролю (ВИК), </w:t>
      </w:r>
      <w:r w:rsidRPr="00550B1E">
        <w:rPr>
          <w:rFonts w:ascii="Times New Roman" w:hAnsi="Times New Roman" w:cs="Times New Roman"/>
        </w:rPr>
        <w:t xml:space="preserve"> </w:t>
      </w:r>
    </w:p>
    <w:p w14:paraId="71DE4673" w14:textId="77777777" w:rsidR="00550B1E" w:rsidRPr="00550B1E" w:rsidRDefault="00550B1E" w:rsidP="00D16B37">
      <w:pPr>
        <w:numPr>
          <w:ilvl w:val="0"/>
          <w:numId w:val="33"/>
        </w:numPr>
        <w:tabs>
          <w:tab w:val="clear" w:pos="1440"/>
          <w:tab w:val="num" w:pos="851"/>
        </w:tabs>
        <w:spacing w:after="0" w:line="240" w:lineRule="auto"/>
        <w:ind w:hanging="873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  <w:b/>
        </w:rPr>
        <w:t>за качество КСС по результатам УЗК и (или) РГГ,</w:t>
      </w:r>
    </w:p>
    <w:p w14:paraId="7741ABED" w14:textId="77777777" w:rsidR="00550B1E" w:rsidRPr="00550B1E" w:rsidRDefault="00550B1E" w:rsidP="00D16B37">
      <w:pPr>
        <w:numPr>
          <w:ilvl w:val="0"/>
          <w:numId w:val="33"/>
        </w:numPr>
        <w:tabs>
          <w:tab w:val="clear" w:pos="1440"/>
          <w:tab w:val="num" w:pos="851"/>
        </w:tabs>
        <w:spacing w:after="0" w:line="240" w:lineRule="auto"/>
        <w:ind w:hanging="873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  <w:b/>
        </w:rPr>
        <w:t>за соблюдение норматива времени, предусмотренного на выполнение практического задания</w:t>
      </w:r>
      <w:r w:rsidRPr="00550B1E">
        <w:rPr>
          <w:rFonts w:ascii="Times New Roman" w:hAnsi="Times New Roman" w:cs="Times New Roman"/>
        </w:rPr>
        <w:t xml:space="preserve"> (устанавливается  210 минут),</w:t>
      </w:r>
    </w:p>
    <w:p w14:paraId="2D6D9092" w14:textId="77777777" w:rsidR="00550B1E" w:rsidRPr="00550B1E" w:rsidRDefault="00550B1E" w:rsidP="00D16B37">
      <w:pPr>
        <w:numPr>
          <w:ilvl w:val="0"/>
          <w:numId w:val="33"/>
        </w:numPr>
        <w:tabs>
          <w:tab w:val="clear" w:pos="1440"/>
          <w:tab w:val="num" w:pos="851"/>
        </w:tabs>
        <w:spacing w:after="0" w:line="240" w:lineRule="auto"/>
        <w:ind w:hanging="873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  <w:b/>
        </w:rPr>
        <w:t>за теоретические знания в рамках требований ПРОФСТАНДАРТА.</w:t>
      </w:r>
    </w:p>
    <w:p w14:paraId="5F4FF30D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 xml:space="preserve">   3.3. На подготовительные операции,  подготовка и  сборка под сварку, прихватка отводится время, которое входит в зачётное.</w:t>
      </w:r>
    </w:p>
    <w:p w14:paraId="192C148A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3.4. Хронометраж ведётся с момента команды конкурсной комиссии  до полного завершения процесса сварки и зачистки КСС 1, КТС 2 и КСС 3.</w:t>
      </w:r>
    </w:p>
    <w:p w14:paraId="4B1CAB4E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/>
          <w:i/>
        </w:rPr>
      </w:pPr>
      <w:r w:rsidRPr="00550B1E">
        <w:rPr>
          <w:rFonts w:ascii="Times New Roman" w:hAnsi="Times New Roman" w:cs="Times New Roman"/>
        </w:rPr>
        <w:t xml:space="preserve">  </w:t>
      </w:r>
      <w:r w:rsidRPr="00550B1E">
        <w:rPr>
          <w:rFonts w:ascii="Times New Roman" w:hAnsi="Times New Roman" w:cs="Times New Roman"/>
          <w:b/>
          <w:i/>
        </w:rPr>
        <w:t xml:space="preserve">3.5. Сборка Тестовых Деталей  </w:t>
      </w:r>
    </w:p>
    <w:p w14:paraId="25E49984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 xml:space="preserve">3.5.1. Сварщики должны проверить заготовки КСС перед выполнением прихваток, чтобы  убедиться, что заготовки пригодны для сварки. Обычно, перестановки не допускаются. Решение по любому спору выносится на усмотрение жюри. </w:t>
      </w:r>
    </w:p>
    <w:p w14:paraId="4DE2300C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 xml:space="preserve">  3.5.2. Зазор, притупление корня разделки и </w:t>
      </w:r>
      <w:proofErr w:type="spellStart"/>
      <w:r w:rsidRPr="00550B1E">
        <w:rPr>
          <w:rFonts w:ascii="Times New Roman" w:hAnsi="Times New Roman" w:cs="Times New Roman"/>
        </w:rPr>
        <w:t>антидеформация</w:t>
      </w:r>
      <w:proofErr w:type="spellEnd"/>
      <w:r w:rsidRPr="00550B1E">
        <w:rPr>
          <w:rFonts w:ascii="Times New Roman" w:hAnsi="Times New Roman" w:cs="Times New Roman"/>
        </w:rPr>
        <w:t xml:space="preserve"> во время сборки стыковой сварки выполняются на усмотрение сварщиков; зазор и </w:t>
      </w:r>
      <w:proofErr w:type="spellStart"/>
      <w:r w:rsidRPr="00550B1E">
        <w:rPr>
          <w:rFonts w:ascii="Times New Roman" w:hAnsi="Times New Roman" w:cs="Times New Roman"/>
        </w:rPr>
        <w:t>антидеформация</w:t>
      </w:r>
      <w:proofErr w:type="spellEnd"/>
      <w:r w:rsidRPr="00550B1E">
        <w:rPr>
          <w:rFonts w:ascii="Times New Roman" w:hAnsi="Times New Roman" w:cs="Times New Roman"/>
        </w:rPr>
        <w:t xml:space="preserve"> при сборке под угловой шов недопустимы; одинаковый способ сварки и сварочный материал должны применяться и для прихваток, и для соревнований. Размер используемых сварочных материалов отдается на усмотрение сварщиков. </w:t>
      </w:r>
    </w:p>
    <w:p w14:paraId="795A270E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 xml:space="preserve">  3.5.3. Прихватки на пластинах должны быть выполнены с обеих концов разделки, длина прихватки не должна превышать 15 мм. Вводная и выводная технологическая  пластины недопустимы с обоих концов тестовой детали, подлежащей прихватке. </w:t>
      </w:r>
    </w:p>
    <w:p w14:paraId="1299371B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 xml:space="preserve">  3.5.4. Что касается прихваток угловых соединений, прихватка длиной в 25 мм должна быть выполнена в пределах 50мм вокруг середины задней стороны шва. </w:t>
      </w:r>
    </w:p>
    <w:p w14:paraId="1AE3B365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 xml:space="preserve">3.5.5. Прихватка на трубах должна выполняться на передней разделке. Для труб Ø133мм количество прихваток не должно превышать 4, а длина каждой прихватки должна быть не более 15мм. </w:t>
      </w:r>
    </w:p>
    <w:p w14:paraId="2C65E017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 xml:space="preserve">3.5.6. Разрешается применять вспомогательный инструмент для сборки готовых изделий, особых требований по количеству и длине прихваток нет. Одинаковый способ сварки и сварочные материалы должны применяться и для прихваток, и для соревнований. </w:t>
      </w:r>
    </w:p>
    <w:p w14:paraId="5B52A73F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 xml:space="preserve">3.5.7. Время на сборку КСС1, КТС2, КСС3 - 60 минут. </w:t>
      </w:r>
    </w:p>
    <w:p w14:paraId="0CE71460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 xml:space="preserve">3.5.8. Рабочая группа жюри должны заполнять в карту каждый шаг сборки КСС для обеспечения квалификации КСС с прихваткой и их подписания  совместно со сварщиком. Для всех неквалифицированных КСС с прихваткой сварщики должны выполнить прихватки повторно. Не прошедшие  квалификационную проверку КСС с прихватками не допускаются к  соревнованиям.   </w:t>
      </w:r>
    </w:p>
    <w:p w14:paraId="18055D5A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/>
          <w:i/>
        </w:rPr>
      </w:pPr>
      <w:r w:rsidRPr="00550B1E">
        <w:rPr>
          <w:rFonts w:ascii="Times New Roman" w:hAnsi="Times New Roman" w:cs="Times New Roman"/>
          <w:b/>
          <w:i/>
        </w:rPr>
        <w:t xml:space="preserve">3.6. Требования при  сварке КСС  </w:t>
      </w:r>
    </w:p>
    <w:p w14:paraId="20DAFB32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 xml:space="preserve">3.6.1. После фиксации трубы на держателе, сварщики должны пометить положение на  12 часов, не разрешается делать прихватки в потолочной позиции (а именно 5-7 часов); требований по вертикальной фиксации трубы (Г) нет. </w:t>
      </w:r>
    </w:p>
    <w:p w14:paraId="0BE37B2B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lastRenderedPageBreak/>
        <w:t xml:space="preserve">3.6.2. После выполнения фиксации тестовых деталей, сварщик должен доложить об этом члену жюри для проверки и подтверждения.   Без получения подтверждения, КСС на фиксаторе не допускаются к сварке. В противном случае будет засчитано 0 очков. </w:t>
      </w:r>
    </w:p>
    <w:p w14:paraId="30F8D778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 xml:space="preserve">3.6.3. Все швы за исключением угловых должны  быть выполнены односторонней сваркой и двусторонней формацией. </w:t>
      </w:r>
    </w:p>
    <w:p w14:paraId="556EEEEF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 xml:space="preserve">3.6.4. Последовательность сварки: соблюдение информации в соответствии с видом соединения – однослойное или многослойное соединение (касаемо многослойных  соединений: количество слоев (заполняющих и облицовочных) на усмотрение  соревнующихся). </w:t>
      </w:r>
    </w:p>
    <w:p w14:paraId="1BD12696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 xml:space="preserve">3.6.5. Во время сварки не разрешается снимать тестовые детали с фиксатора, сдвигать  или менять положение при сварке. (Если тестовая деталь стыковой пластины  заварена в потолочном положении П2, соревнующимся разрешается перевернуть тестовую деталь для облегчения шлифовки.) </w:t>
      </w:r>
    </w:p>
    <w:p w14:paraId="41C20137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 xml:space="preserve">3.6.6.  При стыковой сварке пластин допускается только сварка в одном направлении, сварка от середины к обоим концам или от обоих концов к середине запрещены. Направление при </w:t>
      </w:r>
      <w:proofErr w:type="spellStart"/>
      <w:r w:rsidRPr="00550B1E">
        <w:rPr>
          <w:rFonts w:ascii="Times New Roman" w:hAnsi="Times New Roman" w:cs="Times New Roman"/>
        </w:rPr>
        <w:t>подварке</w:t>
      </w:r>
      <w:proofErr w:type="spellEnd"/>
      <w:r w:rsidRPr="00550B1E">
        <w:rPr>
          <w:rFonts w:ascii="Times New Roman" w:hAnsi="Times New Roman" w:cs="Times New Roman"/>
        </w:rPr>
        <w:t xml:space="preserve"> должно совпадать с направлением прочих слоев. </w:t>
      </w:r>
    </w:p>
    <w:p w14:paraId="4AB561B6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 xml:space="preserve">3.6.7. Стыковая сварка трубы выполняется в виде двух полуокружностей на подъём.  Требований в отношении вертикально зафиксированного положения (Г) трубы по  поводу сварки в одном направлении нет. </w:t>
      </w:r>
    </w:p>
    <w:p w14:paraId="2B726EF1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 xml:space="preserve">3.6.8. За нарушение любого из вышеупомянутых правил присуждается 0 очков. </w:t>
      </w:r>
    </w:p>
    <w:p w14:paraId="6016D5A3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/>
          <w:i/>
        </w:rPr>
      </w:pPr>
      <w:r w:rsidRPr="00550B1E">
        <w:rPr>
          <w:rFonts w:ascii="Times New Roman" w:hAnsi="Times New Roman" w:cs="Times New Roman"/>
          <w:b/>
          <w:i/>
        </w:rPr>
        <w:t xml:space="preserve">3.7.  Правила по остановке и перезапуску дуги  </w:t>
      </w:r>
    </w:p>
    <w:p w14:paraId="670EAFFF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 xml:space="preserve">3.7.1. При корневом и облицовочном сварочных проходах (УШ и СШ), начальная и конечная дуга должны быть выполнены в пределах 25 мм вокруг центра прохода, а член жюри должен быть оповещен для маркировки. Начальная и конечная дуги требуются только на последнем облицовочном проходе. </w:t>
      </w:r>
    </w:p>
    <w:p w14:paraId="3982A50D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 xml:space="preserve">3.7.2. Без проверки и подтверждения со стороны члена жюри сварщик не может повторно зажечь дугу. В противном случае с детали будет списано 5 штрафных баллов.   </w:t>
      </w:r>
    </w:p>
    <w:p w14:paraId="6402AE46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/>
          <w:i/>
        </w:rPr>
      </w:pPr>
      <w:r w:rsidRPr="00550B1E">
        <w:rPr>
          <w:rFonts w:ascii="Times New Roman" w:hAnsi="Times New Roman" w:cs="Times New Roman"/>
          <w:b/>
          <w:i/>
        </w:rPr>
        <w:t xml:space="preserve">3.8. Условия шлифовки и очистки шва  </w:t>
      </w:r>
    </w:p>
    <w:p w14:paraId="55E4A95E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 xml:space="preserve">3.8.1. Использование шлифовальной машинки не допускается на всей задней части корневого прохода и поверхности облицовочного прохода. </w:t>
      </w:r>
    </w:p>
    <w:p w14:paraId="0B5745EF" w14:textId="77777777" w:rsidR="00D16B37" w:rsidRDefault="00550B1E" w:rsidP="001C2603">
      <w:p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 xml:space="preserve">3.8.2. Шлифовальная машина допускается к применению до выполнения  сварки облицовки. Прочие параметры технологической карты не являются обязательными и применяются на усмотрение сварщиков.  </w:t>
      </w:r>
    </w:p>
    <w:p w14:paraId="7E50CD74" w14:textId="77777777" w:rsidR="00D16B37" w:rsidRDefault="00D16B37" w:rsidP="001C2603">
      <w:pPr>
        <w:spacing w:after="0" w:line="240" w:lineRule="auto"/>
        <w:rPr>
          <w:rFonts w:ascii="Times New Roman" w:hAnsi="Times New Roman" w:cs="Times New Roman"/>
        </w:rPr>
      </w:pPr>
    </w:p>
    <w:p w14:paraId="7AFD85D1" w14:textId="77777777" w:rsidR="00D16B37" w:rsidRPr="00D16B37" w:rsidRDefault="00D16B37" w:rsidP="00D16B3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D16B37">
        <w:rPr>
          <w:rFonts w:ascii="Times New Roman" w:eastAsia="Times New Roman" w:hAnsi="Times New Roman" w:cs="Times New Roman"/>
          <w:b/>
          <w:bCs/>
          <w:noProof/>
          <w:sz w:val="28"/>
          <w:szCs w:val="28"/>
          <w:u w:val="single"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0" allowOverlap="1" wp14:anchorId="4E4E12AD" wp14:editId="242F509D">
                <wp:simplePos x="0" y="0"/>
                <wp:positionH relativeFrom="column">
                  <wp:posOffset>1737360</wp:posOffset>
                </wp:positionH>
                <wp:positionV relativeFrom="paragraph">
                  <wp:posOffset>1272540</wp:posOffset>
                </wp:positionV>
                <wp:extent cx="4061460" cy="3475355"/>
                <wp:effectExtent l="0" t="79375" r="0" b="0"/>
                <wp:wrapNone/>
                <wp:docPr id="6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61460" cy="3475355"/>
                          <a:chOff x="2043" y="1460"/>
                          <a:chExt cx="6396" cy="5473"/>
                        </a:xfrm>
                      </wpg:grpSpPr>
                      <wpg:grpSp>
                        <wpg:cNvPr id="62" name="Group 29"/>
                        <wpg:cNvGrpSpPr>
                          <a:grpSpLocks/>
                        </wpg:cNvGrpSpPr>
                        <wpg:grpSpPr bwMode="auto">
                          <a:xfrm>
                            <a:off x="2970" y="1460"/>
                            <a:ext cx="5130" cy="4604"/>
                            <a:chOff x="2970" y="1460"/>
                            <a:chExt cx="5130" cy="4604"/>
                          </a:xfrm>
                        </wpg:grpSpPr>
                        <wpg:grpSp>
                          <wpg:cNvPr id="63" name="Group 4"/>
                          <wpg:cNvGrpSpPr>
                            <a:grpSpLocks/>
                          </wpg:cNvGrpSpPr>
                          <wpg:grpSpPr bwMode="auto">
                            <a:xfrm>
                              <a:off x="3373" y="2361"/>
                              <a:ext cx="2904" cy="2902"/>
                              <a:chOff x="3373" y="2361"/>
                              <a:chExt cx="2904" cy="2902"/>
                            </a:xfrm>
                          </wpg:grpSpPr>
                          <wps:wsp>
                            <wps:cNvPr id="64" name="AutoShape 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537" y="2361"/>
                                <a:ext cx="1740" cy="1740"/>
                              </a:xfrm>
                              <a:prstGeom prst="donut">
                                <a:avLst>
                                  <a:gd name="adj" fmla="val 17301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round/>
                                <a:headEnd/>
                                <a:tailEnd/>
                              </a:ln>
                              <a:scene3d>
                                <a:camera prst="legacyObliqueTopRight"/>
                                <a:lightRig rig="legacyNormal3" dir="b"/>
                              </a:scene3d>
                              <a:sp3d extrusionH="1801800" prstMaterial="legacyMatte">
                                <a:bevelT w="13500" h="13500" prst="angle"/>
                                <a:bevelB w="13500" h="13500" prst="angle"/>
                                <a:extrusionClr>
                                  <a:srgbClr val="FFFFFF"/>
                                </a:extrusionClr>
                                <a:contourClr>
                                  <a:srgbClr val="FFFFFF"/>
                                </a:contourClr>
                              </a:sp3d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5" name="AutoShape 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373" y="3523"/>
                                <a:ext cx="1740" cy="1740"/>
                              </a:xfrm>
                              <a:prstGeom prst="donut">
                                <a:avLst>
                                  <a:gd name="adj" fmla="val 17301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round/>
                                <a:headEnd/>
                                <a:tailEnd/>
                              </a:ln>
                              <a:scene3d>
                                <a:camera prst="legacyObliqueTopRight"/>
                                <a:lightRig rig="legacyNormal3" dir="b"/>
                              </a:scene3d>
                              <a:sp3d extrusionH="1801800" prstMaterial="legacyMatte">
                                <a:bevelT w="13500" h="13500" prst="angle"/>
                                <a:bevelB w="13500" h="13500" prst="angle"/>
                                <a:extrusionClr>
                                  <a:srgbClr val="FFFFFF"/>
                                </a:extrusionClr>
                                <a:contourClr>
                                  <a:srgbClr val="FFFFFF"/>
                                </a:contourClr>
                              </a:sp3d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6" name="Group 7"/>
                          <wpg:cNvGrpSpPr>
                            <a:grpSpLocks/>
                          </wpg:cNvGrpSpPr>
                          <wpg:grpSpPr bwMode="auto">
                            <a:xfrm>
                              <a:off x="2980" y="3300"/>
                              <a:ext cx="2320" cy="2320"/>
                              <a:chOff x="2980" y="3300"/>
                              <a:chExt cx="2320" cy="2320"/>
                            </a:xfrm>
                          </wpg:grpSpPr>
                          <wps:wsp>
                            <wps:cNvPr id="67" name="Line 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980" y="4380"/>
                                <a:ext cx="23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" name="Line 9"/>
                            <wps:cNvCnPr>
                              <a:cxnSpLocks noChangeShapeType="1"/>
                            </wps:cNvCnPr>
                            <wps:spPr bwMode="auto">
                              <a:xfrm rot="5400000" flipV="1">
                                <a:off x="3070" y="4460"/>
                                <a:ext cx="23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69" name="Line 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70" y="4370"/>
                              <a:ext cx="0" cy="159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" name="Line 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70" y="4380"/>
                              <a:ext cx="0" cy="115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" name="Line 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90" y="4370"/>
                              <a:ext cx="0" cy="159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" name="Line 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70" y="5850"/>
                              <a:ext cx="17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sm" len="sm"/>
                              <a:tailEnd type="triangl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" name="Line 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70" y="5450"/>
                              <a:ext cx="4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sm" len="sm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" name="Line 1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970" y="5450"/>
                              <a:ext cx="4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sm" len="sm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" name="Line 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840" y="1460"/>
                              <a:ext cx="1260" cy="85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" name="Line 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60" y="2500"/>
                              <a:ext cx="1260" cy="85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" name="Line 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50" y="2640"/>
                              <a:ext cx="1260" cy="85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" name="Line 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20" y="3670"/>
                              <a:ext cx="1260" cy="85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" name="Line 2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020" y="2260"/>
                              <a:ext cx="1020" cy="10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sm" len="sm"/>
                              <a:tailEnd type="triangl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" name="Line 2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910" y="3440"/>
                              <a:ext cx="1030" cy="103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sm" len="sm"/>
                              <a:tailEnd type="triangl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" name="Text Box 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99" y="2606"/>
                              <a:ext cx="635" cy="3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AC5425D" w14:textId="77777777" w:rsidR="001F695D" w:rsidRDefault="001F695D" w:rsidP="00D16B37">
                                <w:pPr>
                                  <w:jc w:val="center"/>
                                  <w:rPr>
                                    <w:sz w:val="28"/>
                                    <w:lang w:val="en-US"/>
                                  </w:rPr>
                                </w:pPr>
                                <w:r>
                                  <w:rPr>
                                    <w:sz w:val="28"/>
                                    <w:lang w:val="en-US"/>
                                  </w:rPr>
                                  <w:sym w:font="Symbol" w:char="F0B3"/>
                                </w:r>
                                <w:r>
                                  <w:rPr>
                                    <w:sz w:val="28"/>
                                    <w:lang w:val="en-US"/>
                                  </w:rPr>
                                  <w:t>1</w:t>
                                </w:r>
                                <w:r>
                                  <w:rPr>
                                    <w:sz w:val="28"/>
                                  </w:rPr>
                                  <w:t>00</w:t>
                                </w:r>
                                <w:r>
                                  <w:rPr>
                                    <w:sz w:val="28"/>
                                    <w:lang w:val="en-US"/>
                                  </w:rPr>
                                  <w:t>2</w:t>
                                </w:r>
                                <w:r>
                                  <w:rPr>
                                    <w:sz w:val="28"/>
                                  </w:rPr>
                                  <w:t>0</w:t>
                                </w:r>
                                <w:r>
                                  <w:rPr>
                                    <w:sz w:val="28"/>
                                    <w:lang w:val="en-US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2" name="Text Box 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79" y="3706"/>
                              <a:ext cx="635" cy="3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C8FAC8B" w14:textId="77777777" w:rsidR="001F695D" w:rsidRPr="00063F9C" w:rsidRDefault="001F695D" w:rsidP="00D16B37">
                                <w:pPr>
                                  <w:jc w:val="center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  <w:lang w:val="en-US"/>
                                  </w:rPr>
                                  <w:sym w:font="Symbol" w:char="F0B3"/>
                                </w:r>
                                <w:r>
                                  <w:rPr>
                                    <w:sz w:val="28"/>
                                    <w:lang w:val="en-US"/>
                                  </w:rPr>
                                  <w:t>1</w:t>
                                </w:r>
                                <w:r>
                                  <w:rPr>
                                    <w:sz w:val="28"/>
                                  </w:rPr>
                                  <w:t>003</w:t>
                                </w:r>
                                <w:r>
                                  <w:rPr>
                                    <w:sz w:val="28"/>
                                    <w:lang w:val="en-US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3" name="Text Box 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39" y="5696"/>
                              <a:ext cx="365" cy="3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EDB4AA1" w14:textId="77777777" w:rsidR="001F695D" w:rsidRDefault="001F695D" w:rsidP="00D16B37">
                                <w:pPr>
                                  <w:jc w:val="center"/>
                                  <w:rPr>
                                    <w:sz w:val="28"/>
                                    <w:lang w:val="en-US"/>
                                  </w:rPr>
                                </w:pPr>
                                <w:r>
                                  <w:rPr>
                                    <w:sz w:val="28"/>
                                    <w:lang w:val="en-US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4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19" y="5256"/>
                              <a:ext cx="215" cy="3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DCADF54" w14:textId="77777777" w:rsidR="001F695D" w:rsidRDefault="001F695D" w:rsidP="00D16B37">
                                <w:pPr>
                                  <w:jc w:val="center"/>
                                  <w:rPr>
                                    <w:sz w:val="28"/>
                                    <w:lang w:val="en-US"/>
                                  </w:rPr>
                                </w:pPr>
                                <w:r>
                                  <w:rPr>
                                    <w:sz w:val="28"/>
                                    <w:lang w:val="en-US"/>
                                  </w:rPr>
                                  <w:t>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85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2043" y="6061"/>
                            <a:ext cx="6396" cy="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E64F05" w14:textId="77777777" w:rsidR="001F695D" w:rsidRDefault="001F695D" w:rsidP="00D16B37">
                              <w:pPr>
                                <w:pStyle w:val="8"/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0" rIns="1800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4E12AD" id="Группа 1" o:spid="_x0000_s1026" style="position:absolute;left:0;text-align:left;margin-left:136.8pt;margin-top:100.2pt;width:319.8pt;height:273.65pt;z-index:251661312" coordorigin="2043,1460" coordsize="6396,5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" o:allowincell="f">
                <v:group id="Group 29" o:spid="_x0000_s1027" style="position:absolute;left:2970;top:1460;width:5130;height:4604" coordorigin="2970,1460" coordsize="5130,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group id="Group 4" o:spid="_x0000_s1028" style="position:absolute;left:3373;top:2361;width:2904;height:2902" coordorigin="3373,2361" coordsize="2904,2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  <v:shapetype id="_x0000_t23" coordsize="21600,21600" o:spt="23" adj="5400" path="m,10800qy10800,,21600,10800,10800,21600,,10800xm@0,10800qy10800@2@1,10800,10800@0@0,10800xe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o:connecttype="custom" o:connectlocs="10800,0;3163,3163;0,10800;3163,18437;10800,21600;18437,18437;21600,10800;18437,3163" textboxrect="3163,3163,18437,18437"/>
                      <v:handles>
                        <v:h position="#0,center" xrange="0,10800"/>
                      </v:handles>
                    </v:shapetype>
                    <v:shape id="AutoShape 5" o:spid="_x0000_s1029" type="#_x0000_t23" style="position:absolute;left:4537;top:2361;width:1740;height:1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" adj="3737">
                      <o:extrusion v:ext="view" backdepth="2in" color="white" on="t" brightness="10000f" lightlevel="44000f" lightlevel2="24000f"/>
                    </v:shape>
                    <v:shape id="AutoShape 6" o:spid="_x0000_s1030" type="#_x0000_t23" style="position:absolute;left:3373;top:3523;width:1740;height:1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" adj="3737">
                      <o:extrusion v:ext="view" backdepth="2in" color="white" on="t" brightness="10000f" lightlevel="44000f" lightlevel2="24000f"/>
                    </v:shape>
                  </v:group>
                  <v:group id="Group 7" o:spid="_x0000_s1031" style="position:absolute;left:2980;top:3300;width:2320;height:2320" coordorigin="2980,3300" coordsize="2320,2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  <v:line id="Line 8" o:spid="_x0000_s1032" style="position:absolute;flip:y;visibility:visible;mso-wrap-style:square" from="2980,4380" to="5300,43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">
                      <v:stroke dashstyle="dashDot"/>
                    </v:line>
                    <v:line id="Line 9" o:spid="_x0000_s1033" style="position:absolute;rotation:-90;flip:y;visibility:visible;mso-wrap-style:square" from="3070,4460" to="5390,4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">
                      <v:stroke dashstyle="dashDot"/>
                    </v:line>
                  </v:group>
                  <v:line id="Line 10" o:spid="_x0000_s1034" style="position:absolute;visibility:visible;mso-wrap-style:square" from="3370,4370" to="3370,5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"/>
                  <v:line id="Line 11" o:spid="_x0000_s1035" style="position:absolute;visibility:visible;mso-wrap-style:square" from="3670,4380" to="3670,5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"/>
                  <v:line id="Line 12" o:spid="_x0000_s1036" style="position:absolute;visibility:visible;mso-wrap-style:square" from="5090,4370" to="5090,5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"/>
                  <v:line id="Line 13" o:spid="_x0000_s1037" style="position:absolute;visibility:visible;mso-wrap-style:square" from="3370,5850" to="5090,5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">
                    <v:stroke startarrow="block" startarrowwidth="narrow" startarrowlength="short" endarrow="block" endarrowwidth="narrow" endarrowlength="short"/>
                  </v:line>
                  <v:line id="Line 14" o:spid="_x0000_s1038" style="position:absolute;visibility:visible;mso-wrap-style:square" from="3670,5450" to="4070,5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">
                    <v:stroke startarrow="block" startarrowwidth="narrow" startarrowlength="short"/>
                  </v:line>
                  <v:line id="Line 15" o:spid="_x0000_s1039" style="position:absolute;flip:x;visibility:visible;mso-wrap-style:square" from="2970,5450" to="3370,5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">
                    <v:stroke startarrow="block" startarrowwidth="narrow" startarrowlength="short"/>
                  </v:line>
                  <v:line id="Line 16" o:spid="_x0000_s1040" style="position:absolute;visibility:visible;mso-wrap-style:square" from="6840,1460" to="8100,2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"/>
                  <v:line id="Line 17" o:spid="_x0000_s1041" style="position:absolute;visibility:visible;mso-wrap-style:square" from="5860,2500" to="7120,3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"/>
                  <v:line id="Line 18" o:spid="_x0000_s1042" style="position:absolute;visibility:visible;mso-wrap-style:square" from="5750,2640" to="7010,3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"/>
                  <v:line id="Line 19" o:spid="_x0000_s1043" style="position:absolute;visibility:visible;mso-wrap-style:square" from="4720,3670" to="5980,45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"/>
                  <v:line id="Line 20" o:spid="_x0000_s1044" style="position:absolute;flip:y;visibility:visible;mso-wrap-style:square" from="7020,2260" to="8040,3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">
                    <v:stroke startarrow="block" startarrowwidth="narrow" startarrowlength="short" endarrow="block" endarrowwidth="narrow" endarrowlength="short"/>
                  </v:line>
                  <v:line id="Line 21" o:spid="_x0000_s1045" style="position:absolute;flip:y;visibility:visible;mso-wrap-style:square" from="5910,3440" to="6940,4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">
                    <v:stroke startarrow="block" startarrowwidth="narrow" startarrowlength="short" endarrow="block" endarrowwidth="narrow" endarrowlength="short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2" o:spid="_x0000_s1046" type="#_x0000_t202" style="position:absolute;left:7199;top:2606;width:635;height: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" stroked="f">
                    <v:textbox inset="0,0,0,0">
                      <w:txbxContent>
                        <w:p w14:paraId="2AC5425D" w14:textId="77777777" w:rsidR="001F695D" w:rsidRDefault="001F695D" w:rsidP="00D16B37">
                          <w:pPr>
                            <w:jc w:val="center"/>
                            <w:rPr>
                              <w:sz w:val="28"/>
                              <w:lang w:val="en-US"/>
                            </w:rPr>
                          </w:pPr>
                          <w:r>
                            <w:rPr>
                              <w:sz w:val="28"/>
                              <w:lang w:val="en-US"/>
                            </w:rPr>
                            <w:sym w:font="Symbol" w:char="F0B3"/>
                          </w:r>
                          <w:r>
                            <w:rPr>
                              <w:sz w:val="28"/>
                              <w:lang w:val="en-US"/>
                            </w:rPr>
                            <w:t>1</w:t>
                          </w:r>
                          <w:r>
                            <w:rPr>
                              <w:sz w:val="28"/>
                            </w:rPr>
                            <w:t>00</w:t>
                          </w:r>
                          <w:r>
                            <w:rPr>
                              <w:sz w:val="28"/>
                              <w:lang w:val="en-US"/>
                            </w:rPr>
                            <w:t>2</w:t>
                          </w:r>
                          <w:r>
                            <w:rPr>
                              <w:sz w:val="28"/>
                            </w:rPr>
                            <w:t>0</w:t>
                          </w:r>
                          <w:r>
                            <w:rPr>
                              <w:sz w:val="28"/>
                              <w:lang w:val="en-US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23" o:spid="_x0000_s1047" type="#_x0000_t202" style="position:absolute;left:6179;top:3706;width:635;height: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" stroked="f">
                    <v:textbox inset="0,0,0,0">
                      <w:txbxContent>
                        <w:p w14:paraId="6C8FAC8B" w14:textId="77777777" w:rsidR="001F695D" w:rsidRPr="00063F9C" w:rsidRDefault="001F695D" w:rsidP="00D16B37">
                          <w:pPr>
                            <w:jc w:val="center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  <w:lang w:val="en-US"/>
                            </w:rPr>
                            <w:sym w:font="Symbol" w:char="F0B3"/>
                          </w:r>
                          <w:r>
                            <w:rPr>
                              <w:sz w:val="28"/>
                              <w:lang w:val="en-US"/>
                            </w:rPr>
                            <w:t>1</w:t>
                          </w:r>
                          <w:r>
                            <w:rPr>
                              <w:sz w:val="28"/>
                            </w:rPr>
                            <w:t>003</w:t>
                          </w:r>
                          <w:r>
                            <w:rPr>
                              <w:sz w:val="28"/>
                              <w:lang w:val="en-US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24" o:spid="_x0000_s1048" type="#_x0000_t202" style="position:absolute;left:4039;top:5696;width:365;height: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" stroked="f">
                    <v:textbox inset="0,0,0,0">
                      <w:txbxContent>
                        <w:p w14:paraId="5EDB4AA1" w14:textId="77777777" w:rsidR="001F695D" w:rsidRDefault="001F695D" w:rsidP="00D16B37">
                          <w:pPr>
                            <w:jc w:val="center"/>
                            <w:rPr>
                              <w:sz w:val="28"/>
                              <w:lang w:val="en-US"/>
                            </w:rPr>
                          </w:pPr>
                          <w:r>
                            <w:rPr>
                              <w:sz w:val="28"/>
                              <w:lang w:val="en-US"/>
                            </w:rPr>
                            <w:t>d</w:t>
                          </w:r>
                        </w:p>
                      </w:txbxContent>
                    </v:textbox>
                  </v:shape>
                  <v:shape id="Text Box 25" o:spid="_x0000_s1049" type="#_x0000_t202" style="position:absolute;left:3419;top:5256;width:215;height: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" stroked="f">
                    <v:textbox inset="0,0,0,0">
                      <w:txbxContent>
                        <w:p w14:paraId="1DCADF54" w14:textId="77777777" w:rsidR="001F695D" w:rsidRDefault="001F695D" w:rsidP="00D16B37">
                          <w:pPr>
                            <w:jc w:val="center"/>
                            <w:rPr>
                              <w:sz w:val="28"/>
                              <w:lang w:val="en-US"/>
                            </w:rPr>
                          </w:pPr>
                          <w:r>
                            <w:rPr>
                              <w:sz w:val="28"/>
                              <w:lang w:val="en-US"/>
                            </w:rPr>
                            <w:t>St</w:t>
                          </w:r>
                        </w:p>
                      </w:txbxContent>
                    </v:textbox>
                  </v:shape>
                </v:group>
                <v:shape id="Text Box 26" o:spid="_x0000_s1050" type="#_x0000_t202" style="position:absolute;left:2043;top:6061;width:6396;height:8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" filled="f" stroked="f">
                  <v:textbox inset=".5mm,0,.5mm,0">
                    <w:txbxContent>
                      <w:p w14:paraId="0AE64F05" w14:textId="77777777" w:rsidR="001F695D" w:rsidRDefault="001F695D" w:rsidP="00D16B37">
                        <w:pPr>
                          <w:pStyle w:val="8"/>
                          <w:rPr>
                            <w:b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D16B3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КСС1</w:t>
      </w:r>
    </w:p>
    <w:p w14:paraId="6B03A560" w14:textId="77777777" w:rsidR="00D16B37" w:rsidRPr="00D16B37" w:rsidRDefault="00D16B37" w:rsidP="00D16B37">
      <w:pPr>
        <w:spacing w:after="0" w:line="360" w:lineRule="auto"/>
        <w:jc w:val="center"/>
        <w:rPr>
          <w:rFonts w:ascii="Times New Roman" w:eastAsia="Times New Roman" w:hAnsi="Times New Roman" w:cs="Times New Roman"/>
          <w:sz w:val="56"/>
          <w:szCs w:val="56"/>
          <w:u w:val="single"/>
          <w:lang w:eastAsia="ru-RU"/>
        </w:rPr>
      </w:pPr>
    </w:p>
    <w:p w14:paraId="05EC36DC" w14:textId="77777777" w:rsidR="00D16B37" w:rsidRPr="00D16B37" w:rsidRDefault="00D16B37" w:rsidP="00D16B3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B37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Труба, Сталь 10; 20</w:t>
      </w:r>
    </w:p>
    <w:p w14:paraId="52014773" w14:textId="77777777" w:rsidR="00D16B37" w:rsidRPr="00D16B37" w:rsidRDefault="00D16B37" w:rsidP="00D16B3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B3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D16B37">
        <w:rPr>
          <w:rFonts w:ascii="Times New Roman" w:eastAsia="Times New Roman" w:hAnsi="Times New Roman" w:cs="Times New Roman"/>
          <w:sz w:val="28"/>
          <w:szCs w:val="28"/>
          <w:lang w:eastAsia="ru-RU"/>
        </w:rPr>
        <w:t>=133мм</w:t>
      </w:r>
    </w:p>
    <w:p w14:paraId="161EE318" w14:textId="77777777" w:rsidR="00D16B37" w:rsidRPr="00D16B37" w:rsidRDefault="00D16B37" w:rsidP="00D16B3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B3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</w:t>
      </w:r>
      <w:r w:rsidRPr="00D16B37">
        <w:rPr>
          <w:rFonts w:ascii="Times New Roman" w:eastAsia="Times New Roman" w:hAnsi="Times New Roman" w:cs="Times New Roman"/>
          <w:sz w:val="28"/>
          <w:szCs w:val="28"/>
          <w:lang w:eastAsia="ru-RU"/>
        </w:rPr>
        <w:t>=6 мм</w:t>
      </w:r>
    </w:p>
    <w:p w14:paraId="39FABACE" w14:textId="77777777" w:rsidR="00D16B37" w:rsidRPr="00D16B37" w:rsidRDefault="00D16B37" w:rsidP="00D16B37">
      <w:pPr>
        <w:spacing w:after="0" w:line="36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14:paraId="62DD3552" w14:textId="77777777" w:rsidR="00D16B37" w:rsidRPr="00D16B37" w:rsidRDefault="00D16B37" w:rsidP="00D16B37">
      <w:pPr>
        <w:spacing w:after="0" w:line="36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14:paraId="5B536560" w14:textId="77777777" w:rsidR="00D16B37" w:rsidRPr="00D16B37" w:rsidRDefault="00D16B37" w:rsidP="00D16B37">
      <w:pPr>
        <w:widowControl w:val="0"/>
        <w:spacing w:after="0" w:line="360" w:lineRule="auto"/>
        <w:ind w:firstLine="851"/>
        <w:jc w:val="center"/>
        <w:rPr>
          <w:rFonts w:ascii="Arial" w:eastAsia="Times New Roman" w:hAnsi="Arial" w:cs="Times New Roman"/>
          <w:sz w:val="56"/>
          <w:szCs w:val="56"/>
          <w:u w:val="single"/>
          <w:lang w:eastAsia="ru-RU"/>
        </w:rPr>
      </w:pPr>
    </w:p>
    <w:p w14:paraId="296504DE" w14:textId="77777777" w:rsidR="00D16B37" w:rsidRPr="00D16B37" w:rsidRDefault="00D16B37" w:rsidP="00D16B37">
      <w:pPr>
        <w:widowControl w:val="0"/>
        <w:spacing w:after="0" w:line="360" w:lineRule="auto"/>
        <w:ind w:firstLine="851"/>
        <w:jc w:val="center"/>
        <w:rPr>
          <w:rFonts w:ascii="Arial" w:eastAsia="Times New Roman" w:hAnsi="Arial" w:cs="Times New Roman"/>
          <w:sz w:val="56"/>
          <w:szCs w:val="56"/>
          <w:u w:val="single"/>
          <w:lang w:eastAsia="ru-RU"/>
        </w:rPr>
      </w:pPr>
    </w:p>
    <w:p w14:paraId="098DE1A2" w14:textId="77777777" w:rsidR="00D16B37" w:rsidRPr="00CF00A6" w:rsidRDefault="00D16B37" w:rsidP="00D16B37">
      <w:pPr>
        <w:widowControl w:val="0"/>
        <w:spacing w:after="0" w:line="360" w:lineRule="auto"/>
        <w:ind w:firstLine="851"/>
        <w:jc w:val="center"/>
        <w:rPr>
          <w:rFonts w:ascii="Arial" w:eastAsia="Times New Roman" w:hAnsi="Arial" w:cs="Times New Roman"/>
          <w:sz w:val="56"/>
          <w:szCs w:val="56"/>
          <w:u w:val="single"/>
          <w:lang w:eastAsia="ru-RU"/>
        </w:rPr>
      </w:pPr>
    </w:p>
    <w:p w14:paraId="1537CB65" w14:textId="70826C83" w:rsidR="00D16B37" w:rsidRPr="00CF00A6" w:rsidRDefault="00D16B37" w:rsidP="00D16B37">
      <w:pPr>
        <w:widowControl w:val="0"/>
        <w:spacing w:after="0" w:line="360" w:lineRule="auto"/>
        <w:ind w:firstLine="851"/>
        <w:jc w:val="center"/>
        <w:rPr>
          <w:rFonts w:ascii="Arial" w:eastAsia="Times New Roman" w:hAnsi="Arial" w:cs="Times New Roman"/>
          <w:sz w:val="56"/>
          <w:szCs w:val="56"/>
          <w:u w:val="single"/>
          <w:lang w:eastAsia="ru-RU"/>
        </w:rPr>
      </w:pPr>
    </w:p>
    <w:p w14:paraId="23788F31" w14:textId="57A544EF" w:rsidR="00D16B37" w:rsidRPr="00D16B37" w:rsidRDefault="00D16B37" w:rsidP="00D16B37">
      <w:pPr>
        <w:widowControl w:val="0"/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D16B3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US" w:eastAsia="ru-RU"/>
        </w:rPr>
        <w:lastRenderedPageBreak/>
        <w:t>K</w:t>
      </w:r>
      <w:r w:rsidRPr="00D16B3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Т</w:t>
      </w:r>
      <w:r w:rsidRPr="00D16B3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US" w:eastAsia="ru-RU"/>
        </w:rPr>
        <w:t>C</w:t>
      </w:r>
      <w:r w:rsidRPr="00D16B3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2</w:t>
      </w:r>
    </w:p>
    <w:p w14:paraId="631A1CC5" w14:textId="77777777" w:rsidR="00D16B37" w:rsidRPr="00D16B37" w:rsidRDefault="00D16B37" w:rsidP="00D16B37">
      <w:pPr>
        <w:widowControl w:val="0"/>
        <w:spacing w:after="0" w:line="360" w:lineRule="auto"/>
        <w:ind w:firstLine="851"/>
        <w:jc w:val="both"/>
        <w:rPr>
          <w:rFonts w:ascii="Arial" w:eastAsia="Times New Roman" w:hAnsi="Arial" w:cs="Times New Roman"/>
          <w:sz w:val="24"/>
          <w:szCs w:val="24"/>
          <w:lang w:eastAsia="ru-RU"/>
        </w:rPr>
      </w:pPr>
    </w:p>
    <w:p w14:paraId="7BCEA6D3" w14:textId="77777777" w:rsidR="00D16B37" w:rsidRPr="00D16B37" w:rsidRDefault="00D16B37" w:rsidP="00D16B37">
      <w:pPr>
        <w:widowControl w:val="0"/>
        <w:spacing w:after="0" w:line="360" w:lineRule="auto"/>
        <w:jc w:val="center"/>
        <w:rPr>
          <w:rFonts w:ascii="Arial" w:eastAsia="Times New Roman" w:hAnsi="Arial" w:cs="Times New Roman"/>
          <w:sz w:val="24"/>
          <w:szCs w:val="24"/>
          <w:lang w:eastAsia="ru-RU"/>
        </w:rPr>
      </w:pPr>
    </w:p>
    <w:p w14:paraId="41E2F71F" w14:textId="77777777" w:rsidR="00D16B37" w:rsidRPr="00D16B37" w:rsidRDefault="00D16B37" w:rsidP="00D16B37">
      <w:pPr>
        <w:widowControl w:val="0"/>
        <w:spacing w:after="0" w:line="360" w:lineRule="auto"/>
        <w:ind w:firstLine="851"/>
        <w:jc w:val="both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D16B37">
        <w:rPr>
          <w:rFonts w:ascii="Arial" w:eastAsia="Times New Roman" w:hAnsi="Arial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2336" behindDoc="0" locked="0" layoutInCell="0" allowOverlap="1" wp14:anchorId="463461BD" wp14:editId="62966D2B">
                <wp:simplePos x="0" y="0"/>
                <wp:positionH relativeFrom="column">
                  <wp:posOffset>91440</wp:posOffset>
                </wp:positionH>
                <wp:positionV relativeFrom="paragraph">
                  <wp:posOffset>168275</wp:posOffset>
                </wp:positionV>
                <wp:extent cx="5981700" cy="3840480"/>
                <wp:effectExtent l="0" t="0" r="0" b="2540"/>
                <wp:wrapNone/>
                <wp:docPr id="114" name="Группа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1700" cy="3840480"/>
                          <a:chOff x="1440" y="9186"/>
                          <a:chExt cx="9420" cy="6078"/>
                        </a:xfrm>
                      </wpg:grpSpPr>
                      <wpg:grpSp>
                        <wpg:cNvPr id="115" name="Group 167"/>
                        <wpg:cNvGrpSpPr>
                          <a:grpSpLocks/>
                        </wpg:cNvGrpSpPr>
                        <wpg:grpSpPr bwMode="auto">
                          <a:xfrm>
                            <a:off x="2061" y="9186"/>
                            <a:ext cx="4900" cy="4540"/>
                            <a:chOff x="6720" y="1260"/>
                            <a:chExt cx="4900" cy="4540"/>
                          </a:xfrm>
                        </wpg:grpSpPr>
                        <wpg:grpSp>
                          <wpg:cNvPr id="116" name="Group 168"/>
                          <wpg:cNvGrpSpPr>
                            <a:grpSpLocks/>
                          </wpg:cNvGrpSpPr>
                          <wpg:grpSpPr bwMode="auto">
                            <a:xfrm>
                              <a:off x="7334" y="3109"/>
                              <a:ext cx="2462" cy="2147"/>
                              <a:chOff x="7334" y="3109"/>
                              <a:chExt cx="2462" cy="2147"/>
                            </a:xfrm>
                          </wpg:grpSpPr>
                          <wps:wsp>
                            <wps:cNvPr id="117" name="Rectangle 16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34" y="4955"/>
                                <a:ext cx="2462" cy="30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miter lim="800000"/>
                                <a:headEnd/>
                                <a:tailEnd/>
                              </a:ln>
                              <a:scene3d>
                                <a:camera prst="legacyObliqueTopRight"/>
                                <a:lightRig rig="legacyFlat3" dir="b"/>
                              </a:scene3d>
                              <a:sp3d extrusionH="2513000" prstMaterial="legacyMatte">
                                <a:bevelT w="13500" h="13500" prst="angle"/>
                                <a:bevelB w="13500" h="13500" prst="angle"/>
                                <a:extrusionClr>
                                  <a:srgbClr val="FFFFFF"/>
                                </a:extrusionClr>
                                <a:contourClr>
                                  <a:srgbClr val="FFFFFF"/>
                                </a:contourClr>
                              </a:sp3d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8" name="Rectangle 170"/>
                            <wps:cNvSpPr>
                              <a:spLocks noChangeArrowheads="1"/>
                            </wps:cNvSpPr>
                            <wps:spPr bwMode="auto">
                              <a:xfrm rot="-5400000">
                                <a:off x="7658" y="3887"/>
                                <a:ext cx="1842" cy="2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miter lim="800000"/>
                                <a:headEnd/>
                                <a:tailEnd/>
                              </a:ln>
                              <a:scene3d>
                                <a:camera prst="legacyObliqueTopRight"/>
                                <a:lightRig rig="legacyFlat3" dir="b"/>
                              </a:scene3d>
                              <a:sp3d extrusionH="2513000" prstMaterial="legacyMatte">
                                <a:bevelT w="13500" h="13500" prst="angle"/>
                                <a:bevelB w="13500" h="13500" prst="angle"/>
                                <a:extrusionClr>
                                  <a:srgbClr val="FFFFFF"/>
                                </a:extrusionClr>
                                <a:contourClr>
                                  <a:srgbClr val="FFFFFF"/>
                                </a:contourClr>
                              </a:sp3d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19" name="Line 1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210" y="3830"/>
                              <a:ext cx="0" cy="43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" name="Line 1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790" y="5230"/>
                              <a:ext cx="0" cy="43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" name="Line 1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330" y="5260"/>
                              <a:ext cx="0" cy="43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" name="Line 1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330" y="5610"/>
                              <a:ext cx="24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sm" len="sm"/>
                              <a:tailEnd type="triangl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" name="Line 17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790" y="4180"/>
                              <a:ext cx="1420" cy="14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sm" len="sm"/>
                              <a:tailEnd type="triangl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" name="Line 1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200" y="3540"/>
                              <a:ext cx="3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" name="Line 1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210" y="3820"/>
                              <a:ext cx="3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" name="Line 178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9680" y="1530"/>
                              <a:ext cx="3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" name="Line 179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9960" y="1520"/>
                              <a:ext cx="3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" name="Line 18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020" y="3110"/>
                              <a:ext cx="14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" name="Line 1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000" y="4940"/>
                              <a:ext cx="3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" name="Line 18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050" y="3120"/>
                              <a:ext cx="0" cy="183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sm" len="sm"/>
                              <a:tailEnd type="triangl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" name="Line 183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11300" y="3370"/>
                              <a:ext cx="3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sm" len="sm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" name="Line 184"/>
                          <wps:cNvCnPr>
                            <a:cxnSpLocks noChangeShapeType="1"/>
                          </wps:cNvCnPr>
                          <wps:spPr bwMode="auto">
                            <a:xfrm rot="5400000" flipV="1">
                              <a:off x="11320" y="3990"/>
                              <a:ext cx="3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sm" len="sm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" name="Line 1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140" y="1420"/>
                              <a:ext cx="3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sm" len="sm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" name="Line 186"/>
                          <wps:cNvCnPr>
                            <a:cxnSpLocks noChangeShapeType="1"/>
                          </wps:cNvCnPr>
                          <wps:spPr bwMode="auto">
                            <a:xfrm rot="10800000">
                              <a:off x="9500" y="1410"/>
                              <a:ext cx="3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sm" len="sm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" name="Text Box 1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00" y="5430"/>
                              <a:ext cx="660" cy="3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0721A74" w14:textId="77777777" w:rsidR="001F695D" w:rsidRDefault="001F695D" w:rsidP="00D16B37">
                                <w:pPr>
                                  <w:jc w:val="center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sym w:font="Symbol" w:char="F0B3"/>
                                </w:r>
                                <w:r>
                                  <w:rPr>
                                    <w:sz w:val="28"/>
                                  </w:rPr>
                                  <w:t>200125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6" name="Text Box 1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20" y="3960"/>
                              <a:ext cx="660" cy="3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46DB159" w14:textId="77777777" w:rsidR="001F695D" w:rsidRDefault="001F695D" w:rsidP="00D16B37">
                                <w:pPr>
                                  <w:jc w:val="center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>100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7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490" y="4590"/>
                              <a:ext cx="660" cy="3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F39A20A" w14:textId="77777777" w:rsidR="001F695D" w:rsidRDefault="001F695D" w:rsidP="00D16B37">
                                <w:pPr>
                                  <w:jc w:val="center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sym w:font="Symbol" w:char="F0B3"/>
                                </w:r>
                                <w:r>
                                  <w:rPr>
                                    <w:sz w:val="28"/>
                                  </w:rPr>
                                  <w:t>200150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8" name="Text Box 1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870" y="1260"/>
                              <a:ext cx="240" cy="3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10A131A" w14:textId="77777777" w:rsidR="001F695D" w:rsidRPr="00AB58B0" w:rsidRDefault="001F695D" w:rsidP="00D16B37">
                                <w:pPr>
                                  <w:jc w:val="center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  <w:lang w:val="en-US"/>
                                  </w:rPr>
                                  <w:t>S</w:t>
                                </w:r>
                                <w:r>
                                  <w:rPr>
                                    <w:sz w:val="28"/>
                                  </w:rPr>
                                  <w:t>Ы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9" name="Text Box 1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80" y="3520"/>
                              <a:ext cx="240" cy="3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A8BB280" w14:textId="77777777" w:rsidR="001F695D" w:rsidRPr="00AB58B0" w:rsidRDefault="001F695D" w:rsidP="00D16B37">
                                <w:pPr>
                                  <w:jc w:val="center"/>
                                  <w:rPr>
                                    <w:sz w:val="28"/>
                                    <w:lang w:val="en-US"/>
                                  </w:rPr>
                                </w:pPr>
                                <w:r>
                                  <w:rPr>
                                    <w:sz w:val="28"/>
                                    <w:lang w:val="en-US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40" name="Text Box 192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13968"/>
                            <a:ext cx="9420" cy="1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4B9B1D" w14:textId="77777777" w:rsidR="001F695D" w:rsidRDefault="001F695D" w:rsidP="00D16B37">
                              <w:pPr>
                                <w:pStyle w:val="8"/>
                              </w:pPr>
                            </w:p>
                            <w:p w14:paraId="6B8A6D5E" w14:textId="77777777" w:rsidR="001F695D" w:rsidRDefault="001F695D" w:rsidP="00D16B37">
                              <w:pPr>
                                <w:pStyle w:val="8"/>
                                <w:rPr>
                                  <w:sz w:val="16"/>
                                </w:rPr>
                              </w:pPr>
                            </w:p>
                            <w:p w14:paraId="38929414" w14:textId="77777777" w:rsidR="001F695D" w:rsidRDefault="001F695D" w:rsidP="00D16B37">
                              <w:pPr>
                                <w:widowControl w:val="0"/>
                                <w:ind w:firstLine="851"/>
                                <w:jc w:val="center"/>
                              </w:pPr>
                            </w:p>
                            <w:p w14:paraId="6A479084" w14:textId="77777777" w:rsidR="001F695D" w:rsidRDefault="001F695D" w:rsidP="00D16B37">
                              <w:pPr>
                                <w:widowControl w:val="0"/>
                                <w:ind w:firstLine="851"/>
                                <w:jc w:val="center"/>
                              </w:pPr>
                            </w:p>
                            <w:p w14:paraId="567FFC35" w14:textId="77777777" w:rsidR="001F695D" w:rsidRDefault="001F695D" w:rsidP="00D16B37">
                              <w:pPr>
                                <w:widowControl w:val="0"/>
                                <w:ind w:firstLine="851"/>
                                <w:jc w:val="center"/>
                              </w:pPr>
                            </w:p>
                            <w:p w14:paraId="06FB5872" w14:textId="77777777" w:rsidR="001F695D" w:rsidRDefault="001F695D" w:rsidP="00D16B37">
                              <w:pPr>
                                <w:widowControl w:val="0"/>
                                <w:ind w:firstLine="851"/>
                                <w:jc w:val="center"/>
                              </w:pPr>
                            </w:p>
                            <w:p w14:paraId="737CC30F" w14:textId="77777777" w:rsidR="001F695D" w:rsidRDefault="001F695D" w:rsidP="00D16B37">
                              <w:pPr>
                                <w:widowControl w:val="0"/>
                                <w:ind w:firstLine="851"/>
                                <w:jc w:val="center"/>
                              </w:pPr>
                            </w:p>
                            <w:p w14:paraId="145418C1" w14:textId="77777777" w:rsidR="001F695D" w:rsidRDefault="001F695D" w:rsidP="00D16B37">
                              <w:pPr>
                                <w:widowControl w:val="0"/>
                                <w:ind w:firstLine="851"/>
                                <w:jc w:val="center"/>
                              </w:pPr>
                            </w:p>
                            <w:p w14:paraId="794652CA" w14:textId="77777777" w:rsidR="001F695D" w:rsidRDefault="001F695D" w:rsidP="00D16B37">
                              <w:pPr>
                                <w:widowControl w:val="0"/>
                                <w:ind w:firstLine="851"/>
                                <w:jc w:val="center"/>
                              </w:pPr>
                            </w:p>
                            <w:p w14:paraId="19E315CF" w14:textId="77777777" w:rsidR="001F695D" w:rsidRDefault="001F695D" w:rsidP="00D16B37">
                              <w:pPr>
                                <w:widowControl w:val="0"/>
                                <w:ind w:firstLine="851"/>
                                <w:jc w:val="center"/>
                              </w:pPr>
                            </w:p>
                            <w:p w14:paraId="37C85495" w14:textId="77777777" w:rsidR="001F695D" w:rsidRDefault="001F695D" w:rsidP="00D16B37">
                              <w:pPr>
                                <w:widowControl w:val="0"/>
                                <w:ind w:firstLine="851"/>
                                <w:jc w:val="center"/>
                              </w:pPr>
                            </w:p>
                            <w:p w14:paraId="1B619C51" w14:textId="77777777" w:rsidR="001F695D" w:rsidRDefault="001F695D" w:rsidP="00D16B37">
                              <w:pPr>
                                <w:widowControl w:val="0"/>
                                <w:ind w:firstLine="851"/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14:paraId="0AB68E25" w14:textId="77777777" w:rsidR="001F695D" w:rsidRDefault="001F695D" w:rsidP="00D16B37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41" name="Group 193"/>
                        <wpg:cNvGrpSpPr>
                          <a:grpSpLocks/>
                        </wpg:cNvGrpSpPr>
                        <wpg:grpSpPr bwMode="auto">
                          <a:xfrm>
                            <a:off x="6658" y="11415"/>
                            <a:ext cx="3082" cy="2756"/>
                            <a:chOff x="7617" y="7407"/>
                            <a:chExt cx="3082" cy="2756"/>
                          </a:xfrm>
                        </wpg:grpSpPr>
                        <wps:wsp>
                          <wps:cNvPr id="142" name="AutoShape 194"/>
                          <wps:cNvSpPr>
                            <a:spLocks noChangeArrowheads="1"/>
                          </wps:cNvSpPr>
                          <wps:spPr bwMode="auto">
                            <a:xfrm>
                              <a:off x="9126" y="8573"/>
                              <a:ext cx="602" cy="603"/>
                            </a:xfrm>
                            <a:prstGeom prst="rtTriangl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Line 1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126" y="9175"/>
                              <a:ext cx="670" cy="67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" name="Line 1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684" y="9131"/>
                              <a:ext cx="402" cy="40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" name="Line 19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293" y="9745"/>
                              <a:ext cx="419" cy="41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sm" len="sm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" name="Line 198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10002" y="9031"/>
                              <a:ext cx="419" cy="41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sm" len="sm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" name="Line 19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573" y="9176"/>
                              <a:ext cx="55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" name="Line 20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579" y="8579"/>
                              <a:ext cx="55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" name="Line 20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690" y="8004"/>
                              <a:ext cx="0" cy="56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sm" len="sm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" name="Line 2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695" y="9182"/>
                              <a:ext cx="0" cy="56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sm" len="sm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" name="Rectangle 203"/>
                          <wps:cNvSpPr>
                            <a:spLocks noChangeArrowheads="1"/>
                          </wps:cNvSpPr>
                          <wps:spPr bwMode="auto">
                            <a:xfrm>
                              <a:off x="7617" y="9177"/>
                              <a:ext cx="3082" cy="40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" name="Rectangle 204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042" y="8094"/>
                              <a:ext cx="1776" cy="40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" name="Text Box 2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56" y="8674"/>
                              <a:ext cx="335" cy="3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877D632" w14:textId="77777777" w:rsidR="001F695D" w:rsidRDefault="001F695D" w:rsidP="00D16B37">
                                <w:pPr>
                                  <w:pStyle w:val="1"/>
                                </w:pPr>
                                <w:r>
                                  <w:rPr>
                                    <w:lang w:val="en-US"/>
                                  </w:rPr>
                                  <w:t>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4" name="Text Box 2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734" y="9433"/>
                              <a:ext cx="251" cy="2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860EAD8" w14:textId="77777777" w:rsidR="001F695D" w:rsidRDefault="001F695D" w:rsidP="00D16B37">
                                <w:pPr>
                                  <w:jc w:val="center"/>
                                  <w:rPr>
                                    <w:sz w:val="28"/>
                                    <w:lang w:val="en-US"/>
                                  </w:rPr>
                                </w:pPr>
                                <w:r>
                                  <w:rPr>
                                    <w:sz w:val="28"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3461BD" id="Группа 165" o:spid="_x0000_s1051" style="position:absolute;left:0;text-align:left;margin-left:7.2pt;margin-top:13.25pt;width:471pt;height:302.4pt;z-index:251662336" coordorigin="1440,9186" coordsize="9420,60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" o:allowincell="f">
                <v:group id="Group 167" o:spid="_x0000_s1052" style="position:absolute;left:2061;top:9186;width:4900;height:4540" coordorigin="6720,1260" coordsize="4900,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<v:group id="Group 168" o:spid="_x0000_s1053" style="position:absolute;left:7334;top:3109;width:2462;height:2147" coordorigin="7334,3109" coordsize="2462,2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  <v:rect id="Rectangle 169" o:spid="_x0000_s1054" style="position:absolute;left:7334;top:4955;width:2462;height: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">
                      <o:extrusion v:ext="view" backdepth="200pt" color="white" on="t"/>
                    </v:rect>
                    <v:rect id="Rectangle 170" o:spid="_x0000_s1055" style="position:absolute;left:7658;top:3887;width:1842;height:28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">
                      <o:extrusion v:ext="view" backdepth="200pt" color="white" on="t"/>
                    </v:rect>
                  </v:group>
                  <v:line id="Line 171" o:spid="_x0000_s1056" style="position:absolute;visibility:visible;mso-wrap-style:square" from="11210,3830" to="11210,4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"/>
                  <v:line id="Line 172" o:spid="_x0000_s1057" style="position:absolute;visibility:visible;mso-wrap-style:square" from="9790,5230" to="9790,5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"/>
                  <v:line id="Line 173" o:spid="_x0000_s1058" style="position:absolute;visibility:visible;mso-wrap-style:square" from="7330,5260" to="7330,5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"/>
                  <v:line id="Line 174" o:spid="_x0000_s1059" style="position:absolute;visibility:visible;mso-wrap-style:square" from="7330,5610" to="9790,56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">
                    <v:stroke startarrow="block" startarrowwidth="narrow" startarrowlength="short" endarrow="block" endarrowwidth="narrow" endarrowlength="short"/>
                  </v:line>
                  <v:line id="Line 175" o:spid="_x0000_s1060" style="position:absolute;flip:y;visibility:visible;mso-wrap-style:square" from="9790,4180" to="11210,5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">
                    <v:stroke startarrow="block" startarrowwidth="narrow" startarrowlength="short" endarrow="block" endarrowwidth="narrow" endarrowlength="short"/>
                  </v:line>
                  <v:line id="Line 176" o:spid="_x0000_s1061" style="position:absolute;visibility:visible;mso-wrap-style:square" from="11200,3540" to="11540,3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"/>
                  <v:line id="Line 177" o:spid="_x0000_s1062" style="position:absolute;visibility:visible;mso-wrap-style:square" from="11210,3820" to="11550,3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"/>
                  <v:line id="Line 178" o:spid="_x0000_s1063" style="position:absolute;rotation:-90;visibility:visible;mso-wrap-style:square" from="9680,1530" to="10020,1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"/>
                  <v:line id="Line 179" o:spid="_x0000_s1064" style="position:absolute;rotation:-90;visibility:visible;mso-wrap-style:square" from="9960,1520" to="10300,15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"/>
                  <v:line id="Line 180" o:spid="_x0000_s1065" style="position:absolute;flip:x;visibility:visible;mso-wrap-style:square" from="7020,3110" to="8440,3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"/>
                  <v:line id="Line 181" o:spid="_x0000_s1066" style="position:absolute;visibility:visible;mso-wrap-style:square" from="7000,4940" to="7340,49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"/>
                  <v:line id="Line 182" o:spid="_x0000_s1067" style="position:absolute;flip:y;visibility:visible;mso-wrap-style:square" from="7050,3120" to="7050,4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">
                    <v:stroke startarrow="block" startarrowwidth="narrow" startarrowlength="short" endarrow="block" endarrowwidth="narrow" endarrowlength="short"/>
                  </v:line>
                  <v:line id="Line 183" o:spid="_x0000_s1068" style="position:absolute;rotation:-90;visibility:visible;mso-wrap-style:square" from="11300,3370" to="11640,3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">
                    <v:stroke startarrow="block" startarrowwidth="narrow" startarrowlength="short"/>
                  </v:line>
                  <v:line id="Line 184" o:spid="_x0000_s1069" style="position:absolute;rotation:-90;flip:y;visibility:visible;mso-wrap-style:square" from="11320,3990" to="11660,3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">
                    <v:stroke startarrow="block" startarrowwidth="narrow" startarrowlength="short"/>
                  </v:line>
                  <v:line id="Line 185" o:spid="_x0000_s1070" style="position:absolute;visibility:visible;mso-wrap-style:square" from="10140,1420" to="10480,1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">
                    <v:stroke startarrow="block" startarrowwidth="narrow" startarrowlength="short"/>
                  </v:line>
                  <v:line id="Line 186" o:spid="_x0000_s1071" style="position:absolute;rotation:180;visibility:visible;mso-wrap-style:square" from="9500,1410" to="9840,1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">
                    <v:stroke startarrow="block" startarrowwidth="narrow" startarrowlength="short"/>
                  </v:line>
                  <v:shape id="Text Box 187" o:spid="_x0000_s1072" type="#_x0000_t202" style="position:absolute;left:8200;top:5430;width:660;height: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" stroked="f">
                    <v:textbox inset="0,0,0,0">
                      <w:txbxContent>
                        <w:p w14:paraId="40721A74" w14:textId="77777777" w:rsidR="001F695D" w:rsidRDefault="001F695D" w:rsidP="00D16B37">
                          <w:pPr>
                            <w:jc w:val="center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sym w:font="Symbol" w:char="F0B3"/>
                          </w:r>
                          <w:r>
                            <w:rPr>
                              <w:sz w:val="28"/>
                            </w:rPr>
                            <w:t>200125</w:t>
                          </w:r>
                        </w:p>
                      </w:txbxContent>
                    </v:textbox>
                  </v:shape>
                  <v:shape id="Text Box 188" o:spid="_x0000_s1073" type="#_x0000_t202" style="position:absolute;left:6720;top:3960;width:660;height: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" stroked="f">
                    <v:textbox inset="0,0,0,0">
                      <w:txbxContent>
                        <w:p w14:paraId="746DB159" w14:textId="77777777" w:rsidR="001F695D" w:rsidRDefault="001F695D" w:rsidP="00D16B37">
                          <w:pPr>
                            <w:jc w:val="center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100</w:t>
                          </w:r>
                        </w:p>
                      </w:txbxContent>
                    </v:textbox>
                  </v:shape>
                  <v:shape id="Text Box 189" o:spid="_x0000_s1074" type="#_x0000_t202" style="position:absolute;left:10490;top:4590;width:660;height: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" stroked="f">
                    <v:textbox inset="0,0,0,0">
                      <w:txbxContent>
                        <w:p w14:paraId="2F39A20A" w14:textId="77777777" w:rsidR="001F695D" w:rsidRDefault="001F695D" w:rsidP="00D16B37">
                          <w:pPr>
                            <w:jc w:val="center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sym w:font="Symbol" w:char="F0B3"/>
                          </w:r>
                          <w:r>
                            <w:rPr>
                              <w:sz w:val="28"/>
                            </w:rPr>
                            <w:t>200150</w:t>
                          </w:r>
                        </w:p>
                      </w:txbxContent>
                    </v:textbox>
                  </v:shape>
                  <v:shape id="Text Box 190" o:spid="_x0000_s1075" type="#_x0000_t202" style="position:absolute;left:9870;top:1260;width:24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  <v:textbox inset="0,0,0,0">
                      <w:txbxContent>
                        <w:p w14:paraId="510A131A" w14:textId="77777777" w:rsidR="001F695D" w:rsidRPr="00AB58B0" w:rsidRDefault="001F695D" w:rsidP="00D16B37">
                          <w:pPr>
                            <w:jc w:val="center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  <w:lang w:val="en-US"/>
                            </w:rPr>
                            <w:t>S</w:t>
                          </w:r>
                          <w:r>
                            <w:rPr>
                              <w:sz w:val="28"/>
                            </w:rPr>
                            <w:t>Ы</w:t>
                          </w:r>
                        </w:p>
                      </w:txbxContent>
                    </v:textbox>
                  </v:shape>
                  <v:shape id="Text Box 191" o:spid="_x0000_s1076" type="#_x0000_t202" style="position:absolute;left:11380;top:3520;width:24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DLP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A+iDLPwgAAANwAAAAPAAAA&#10;AAAAAAAAAAAAAAcCAABkcnMvZG93bnJldi54bWxQSwUGAAAAAAMAAwC3AAAA9gIAAAAA&#10;" filled="f" stroked="f">
                    <v:textbox inset="0,0,0,0">
                      <w:txbxContent>
                        <w:p w14:paraId="0A8BB280" w14:textId="77777777" w:rsidR="001F695D" w:rsidRPr="00AB58B0" w:rsidRDefault="001F695D" w:rsidP="00D16B37">
                          <w:pPr>
                            <w:jc w:val="center"/>
                            <w:rPr>
                              <w:sz w:val="28"/>
                              <w:lang w:val="en-US"/>
                            </w:rPr>
                          </w:pPr>
                          <w:r>
                            <w:rPr>
                              <w:sz w:val="28"/>
                              <w:lang w:val="en-US"/>
                            </w:rPr>
                            <w:t>S</w:t>
                          </w:r>
                        </w:p>
                      </w:txbxContent>
                    </v:textbox>
                  </v:shape>
                </v:group>
                <v:shape id="Text Box 192" o:spid="_x0000_s1077" type="#_x0000_t202" style="position:absolute;left:1440;top:13968;width:9420;height:1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Ogv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D3tOgvxQAAANwAAAAP&#10;AAAAAAAAAAAAAAAAAAcCAABkcnMvZG93bnJldi54bWxQSwUGAAAAAAMAAwC3AAAA+QIAAAAA&#10;" filled="f" stroked="f">
                  <v:textbox inset="0,0,0,0">
                    <w:txbxContent>
                      <w:p w14:paraId="2C4B9B1D" w14:textId="77777777" w:rsidR="001F695D" w:rsidRDefault="001F695D" w:rsidP="00D16B37">
                        <w:pPr>
                          <w:pStyle w:val="8"/>
                        </w:pPr>
                      </w:p>
                      <w:p w14:paraId="6B8A6D5E" w14:textId="77777777" w:rsidR="001F695D" w:rsidRDefault="001F695D" w:rsidP="00D16B37">
                        <w:pPr>
                          <w:pStyle w:val="8"/>
                          <w:rPr>
                            <w:sz w:val="16"/>
                          </w:rPr>
                        </w:pPr>
                      </w:p>
                      <w:p w14:paraId="38929414" w14:textId="77777777" w:rsidR="001F695D" w:rsidRDefault="001F695D" w:rsidP="00D16B37">
                        <w:pPr>
                          <w:widowControl w:val="0"/>
                          <w:ind w:firstLine="851"/>
                          <w:jc w:val="center"/>
                        </w:pPr>
                      </w:p>
                      <w:p w14:paraId="6A479084" w14:textId="77777777" w:rsidR="001F695D" w:rsidRDefault="001F695D" w:rsidP="00D16B37">
                        <w:pPr>
                          <w:widowControl w:val="0"/>
                          <w:ind w:firstLine="851"/>
                          <w:jc w:val="center"/>
                        </w:pPr>
                      </w:p>
                      <w:p w14:paraId="567FFC35" w14:textId="77777777" w:rsidR="001F695D" w:rsidRDefault="001F695D" w:rsidP="00D16B37">
                        <w:pPr>
                          <w:widowControl w:val="0"/>
                          <w:ind w:firstLine="851"/>
                          <w:jc w:val="center"/>
                        </w:pPr>
                      </w:p>
                      <w:p w14:paraId="06FB5872" w14:textId="77777777" w:rsidR="001F695D" w:rsidRDefault="001F695D" w:rsidP="00D16B37">
                        <w:pPr>
                          <w:widowControl w:val="0"/>
                          <w:ind w:firstLine="851"/>
                          <w:jc w:val="center"/>
                        </w:pPr>
                      </w:p>
                      <w:p w14:paraId="737CC30F" w14:textId="77777777" w:rsidR="001F695D" w:rsidRDefault="001F695D" w:rsidP="00D16B37">
                        <w:pPr>
                          <w:widowControl w:val="0"/>
                          <w:ind w:firstLine="851"/>
                          <w:jc w:val="center"/>
                        </w:pPr>
                      </w:p>
                      <w:p w14:paraId="145418C1" w14:textId="77777777" w:rsidR="001F695D" w:rsidRDefault="001F695D" w:rsidP="00D16B37">
                        <w:pPr>
                          <w:widowControl w:val="0"/>
                          <w:ind w:firstLine="851"/>
                          <w:jc w:val="center"/>
                        </w:pPr>
                      </w:p>
                      <w:p w14:paraId="794652CA" w14:textId="77777777" w:rsidR="001F695D" w:rsidRDefault="001F695D" w:rsidP="00D16B37">
                        <w:pPr>
                          <w:widowControl w:val="0"/>
                          <w:ind w:firstLine="851"/>
                          <w:jc w:val="center"/>
                        </w:pPr>
                      </w:p>
                      <w:p w14:paraId="19E315CF" w14:textId="77777777" w:rsidR="001F695D" w:rsidRDefault="001F695D" w:rsidP="00D16B37">
                        <w:pPr>
                          <w:widowControl w:val="0"/>
                          <w:ind w:firstLine="851"/>
                          <w:jc w:val="center"/>
                        </w:pPr>
                      </w:p>
                      <w:p w14:paraId="37C85495" w14:textId="77777777" w:rsidR="001F695D" w:rsidRDefault="001F695D" w:rsidP="00D16B37">
                        <w:pPr>
                          <w:widowControl w:val="0"/>
                          <w:ind w:firstLine="851"/>
                          <w:jc w:val="center"/>
                        </w:pPr>
                      </w:p>
                      <w:p w14:paraId="1B619C51" w14:textId="77777777" w:rsidR="001F695D" w:rsidRDefault="001F695D" w:rsidP="00D16B37">
                        <w:pPr>
                          <w:widowControl w:val="0"/>
                          <w:ind w:firstLine="851"/>
                          <w:jc w:val="center"/>
                          <w:rPr>
                            <w:b/>
                          </w:rPr>
                        </w:pPr>
                      </w:p>
                      <w:p w14:paraId="0AB68E25" w14:textId="77777777" w:rsidR="001F695D" w:rsidRDefault="001F695D" w:rsidP="00D16B37"/>
                    </w:txbxContent>
                  </v:textbox>
                </v:shape>
                <v:group id="Group 193" o:spid="_x0000_s1078" style="position:absolute;left:6658;top:11415;width:3082;height:2756" coordorigin="7617,7407" coordsize="3082,2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oYH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wn8PhMukJsfAAAA//8DAFBLAQItABQABgAIAAAAIQDb4fbL7gAAAIUBAAATAAAAAAAAAAAA&#10;AAAAAAAAAABbQ29udGVudF9UeXBlc10ueG1sUEsBAi0AFAAGAAgAAAAhAFr0LFu/AAAAFQEAAAsA&#10;AAAAAAAAAAAAAAAAHwEAAF9yZWxzLy5yZWxzUEsBAi0AFAAGAAgAAAAhALLihgfEAAAA3AAAAA8A&#10;AAAAAAAAAAAAAAAABwIAAGRycy9kb3ducmV2LnhtbFBLBQYAAAAAAwADALcAAAD4AgAAAAA=&#10;"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AutoShape 194" o:spid="_x0000_s1079" type="#_x0000_t6" style="position:absolute;left:9126;top:8573;width:602;height: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" fillcolor="black"/>
                  <v:line id="Line 195" o:spid="_x0000_s1080" style="position:absolute;visibility:visible;mso-wrap-style:square" from="9126,9175" to="9796,9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"/>
                  <v:line id="Line 196" o:spid="_x0000_s1081" style="position:absolute;visibility:visible;mso-wrap-style:square" from="9684,9131" to="10086,9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"/>
                  <v:line id="Line 197" o:spid="_x0000_s1082" style="position:absolute;flip:x;visibility:visible;mso-wrap-style:square" from="9293,9745" to="9712,101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">
                    <v:stroke startarrow="block" startarrowwidth="narrow" startarrowlength="short"/>
                  </v:line>
                  <v:line id="Line 198" o:spid="_x0000_s1083" style="position:absolute;rotation:-90;visibility:visible;mso-wrap-style:square" from="10002,9031" to="10421,9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">
                    <v:stroke startarrow="block" startarrowwidth="narrow" startarrowlength="short"/>
                  </v:line>
                  <v:line id="Line 199" o:spid="_x0000_s1084" style="position:absolute;flip:x;visibility:visible;mso-wrap-style:square" from="8573,9176" to="9126,9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"/>
                  <v:line id="Line 200" o:spid="_x0000_s1085" style="position:absolute;flip:x;visibility:visible;mso-wrap-style:square" from="8579,8579" to="9132,8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"/>
                  <v:line id="Line 201" o:spid="_x0000_s1086" style="position:absolute;flip:y;visibility:visible;mso-wrap-style:square" from="8690,8004" to="8690,8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">
                    <v:stroke startarrow="block" startarrowwidth="narrow" startarrowlength="short"/>
                  </v:line>
                  <v:line id="Line 202" o:spid="_x0000_s1087" style="position:absolute;visibility:visible;mso-wrap-style:square" from="8695,9182" to="8695,9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">
                    <v:stroke startarrow="block" startarrowwidth="narrow" startarrowlength="short"/>
                  </v:line>
                  <v:rect id="Rectangle 203" o:spid="_x0000_s1088" style="position:absolute;left:7617;top:9177;width:3082;height: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" filled="f">
                    <v:stroke dashstyle="dashDot"/>
                  </v:rect>
                  <v:rect id="Rectangle 204" o:spid="_x0000_s1089" style="position:absolute;left:8042;top:8094;width:1776;height:40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" filled="f">
                    <v:stroke dashstyle="dashDot"/>
                  </v:rect>
                  <v:shape id="Text Box 205" o:spid="_x0000_s1090" type="#_x0000_t202" style="position:absolute;left:8556;top:8674;width:335;height: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" stroked="f">
                    <v:textbox inset="0,0,0,0">
                      <w:txbxContent>
                        <w:p w14:paraId="1877D632" w14:textId="77777777" w:rsidR="001F695D" w:rsidRDefault="001F695D" w:rsidP="00D16B37">
                          <w:pPr>
                            <w:pStyle w:val="1"/>
                          </w:pPr>
                          <w:r>
                            <w:rPr>
                              <w:lang w:val="en-US"/>
                            </w:rPr>
                            <w:t>K</w:t>
                          </w:r>
                        </w:p>
                      </w:txbxContent>
                    </v:textbox>
                  </v:shape>
                  <v:shape id="Text Box 206" o:spid="_x0000_s1091" type="#_x0000_t202" style="position:absolute;left:9734;top:9433;width:251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" stroked="f">
                    <v:textbox inset="0,0,0,0">
                      <w:txbxContent>
                        <w:p w14:paraId="4860EAD8" w14:textId="77777777" w:rsidR="001F695D" w:rsidRDefault="001F695D" w:rsidP="00D16B37">
                          <w:pPr>
                            <w:jc w:val="center"/>
                            <w:rPr>
                              <w:sz w:val="28"/>
                              <w:lang w:val="en-US"/>
                            </w:rPr>
                          </w:pPr>
                          <w:r>
                            <w:rPr>
                              <w:sz w:val="28"/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3B2F2D83" w14:textId="77777777" w:rsidR="00D16B37" w:rsidRPr="00D16B37" w:rsidRDefault="00D16B37" w:rsidP="00D16B37">
      <w:pPr>
        <w:widowControl w:val="0"/>
        <w:spacing w:after="0" w:line="360" w:lineRule="auto"/>
        <w:ind w:firstLine="851"/>
        <w:jc w:val="both"/>
        <w:rPr>
          <w:rFonts w:ascii="Arial" w:eastAsia="Times New Roman" w:hAnsi="Arial" w:cs="Times New Roman"/>
          <w:sz w:val="24"/>
          <w:szCs w:val="24"/>
          <w:lang w:eastAsia="ru-RU"/>
        </w:rPr>
      </w:pPr>
    </w:p>
    <w:p w14:paraId="1BF1DED9" w14:textId="77777777" w:rsidR="00D16B37" w:rsidRPr="00D16B37" w:rsidRDefault="00D16B37" w:rsidP="00D16B37">
      <w:pPr>
        <w:widowControl w:val="0"/>
        <w:spacing w:after="0" w:line="360" w:lineRule="auto"/>
        <w:ind w:firstLine="851"/>
        <w:jc w:val="both"/>
        <w:rPr>
          <w:rFonts w:ascii="Arial" w:eastAsia="Times New Roman" w:hAnsi="Arial" w:cs="Times New Roman"/>
          <w:sz w:val="24"/>
          <w:szCs w:val="24"/>
          <w:lang w:eastAsia="ru-RU"/>
        </w:rPr>
      </w:pPr>
    </w:p>
    <w:p w14:paraId="28FEDFA9" w14:textId="77777777" w:rsidR="00D16B37" w:rsidRPr="00D16B37" w:rsidRDefault="00D16B37" w:rsidP="00D16B37">
      <w:pPr>
        <w:widowControl w:val="0"/>
        <w:spacing w:after="0" w:line="360" w:lineRule="auto"/>
        <w:ind w:firstLine="851"/>
        <w:jc w:val="both"/>
        <w:rPr>
          <w:rFonts w:ascii="Arial" w:eastAsia="Times New Roman" w:hAnsi="Arial" w:cs="Times New Roman"/>
          <w:sz w:val="24"/>
          <w:szCs w:val="24"/>
          <w:lang w:eastAsia="ru-RU"/>
        </w:rPr>
      </w:pPr>
    </w:p>
    <w:p w14:paraId="54D70C0B" w14:textId="77777777" w:rsidR="00D16B37" w:rsidRPr="00D16B37" w:rsidRDefault="00D16B37" w:rsidP="00D16B37">
      <w:pPr>
        <w:widowControl w:val="0"/>
        <w:spacing w:after="0" w:line="360" w:lineRule="auto"/>
        <w:ind w:firstLine="851"/>
        <w:jc w:val="both"/>
        <w:rPr>
          <w:rFonts w:ascii="Arial" w:eastAsia="Times New Roman" w:hAnsi="Arial" w:cs="Times New Roman"/>
          <w:sz w:val="24"/>
          <w:szCs w:val="24"/>
          <w:lang w:eastAsia="ru-RU"/>
        </w:rPr>
      </w:pPr>
    </w:p>
    <w:p w14:paraId="58F5DDEF" w14:textId="77777777" w:rsidR="00D16B37" w:rsidRPr="00D16B37" w:rsidRDefault="00D16B37" w:rsidP="00D16B37">
      <w:pPr>
        <w:widowControl w:val="0"/>
        <w:spacing w:after="0" w:line="360" w:lineRule="auto"/>
        <w:ind w:firstLine="851"/>
        <w:jc w:val="both"/>
        <w:rPr>
          <w:rFonts w:ascii="Arial" w:eastAsia="Times New Roman" w:hAnsi="Arial" w:cs="Times New Roman"/>
          <w:sz w:val="24"/>
          <w:szCs w:val="24"/>
          <w:lang w:eastAsia="ru-RU"/>
        </w:rPr>
      </w:pPr>
    </w:p>
    <w:p w14:paraId="6B4FEECA" w14:textId="77777777" w:rsidR="00D16B37" w:rsidRPr="00D16B37" w:rsidRDefault="00D16B37" w:rsidP="00D16B37">
      <w:pPr>
        <w:widowControl w:val="0"/>
        <w:spacing w:after="0" w:line="360" w:lineRule="auto"/>
        <w:ind w:firstLine="851"/>
        <w:jc w:val="both"/>
        <w:rPr>
          <w:rFonts w:ascii="Arial" w:eastAsia="Times New Roman" w:hAnsi="Arial" w:cs="Times New Roman"/>
          <w:sz w:val="24"/>
          <w:szCs w:val="24"/>
          <w:lang w:eastAsia="ru-RU"/>
        </w:rPr>
      </w:pPr>
    </w:p>
    <w:p w14:paraId="7488BAD5" w14:textId="77777777" w:rsidR="00D16B37" w:rsidRPr="00D16B37" w:rsidRDefault="00D16B37" w:rsidP="00D16B37">
      <w:pPr>
        <w:widowControl w:val="0"/>
        <w:spacing w:after="0" w:line="360" w:lineRule="auto"/>
        <w:ind w:firstLine="851"/>
        <w:jc w:val="both"/>
        <w:rPr>
          <w:rFonts w:ascii="Arial" w:eastAsia="Times New Roman" w:hAnsi="Arial" w:cs="Times New Roman"/>
          <w:sz w:val="24"/>
          <w:szCs w:val="24"/>
          <w:lang w:eastAsia="ru-RU"/>
        </w:rPr>
      </w:pPr>
    </w:p>
    <w:p w14:paraId="3C747C88" w14:textId="77777777" w:rsidR="00D16B37" w:rsidRPr="00D16B37" w:rsidRDefault="00D16B37" w:rsidP="00D16B37">
      <w:pPr>
        <w:widowControl w:val="0"/>
        <w:spacing w:after="0" w:line="360" w:lineRule="auto"/>
        <w:ind w:firstLine="851"/>
        <w:jc w:val="both"/>
        <w:rPr>
          <w:rFonts w:ascii="Arial" w:eastAsia="Times New Roman" w:hAnsi="Arial" w:cs="Times New Roman"/>
          <w:sz w:val="24"/>
          <w:szCs w:val="24"/>
          <w:lang w:eastAsia="ru-RU"/>
        </w:rPr>
      </w:pPr>
    </w:p>
    <w:p w14:paraId="5BDA50AF" w14:textId="77777777" w:rsidR="00D16B37" w:rsidRPr="00D16B37" w:rsidRDefault="00D16B37" w:rsidP="00D16B37">
      <w:pPr>
        <w:widowControl w:val="0"/>
        <w:spacing w:after="0" w:line="360" w:lineRule="auto"/>
        <w:ind w:firstLine="851"/>
        <w:jc w:val="both"/>
        <w:rPr>
          <w:rFonts w:ascii="Arial" w:eastAsia="Times New Roman" w:hAnsi="Arial" w:cs="Times New Roman"/>
          <w:sz w:val="24"/>
          <w:szCs w:val="24"/>
          <w:lang w:eastAsia="ru-RU"/>
        </w:rPr>
      </w:pPr>
    </w:p>
    <w:p w14:paraId="61563D43" w14:textId="77777777" w:rsidR="00D16B37" w:rsidRPr="00D16B37" w:rsidRDefault="00D16B37" w:rsidP="00D16B37">
      <w:pPr>
        <w:widowControl w:val="0"/>
        <w:spacing w:after="0" w:line="360" w:lineRule="auto"/>
        <w:ind w:firstLine="851"/>
        <w:jc w:val="both"/>
        <w:rPr>
          <w:rFonts w:ascii="Arial" w:eastAsia="Times New Roman" w:hAnsi="Arial" w:cs="Times New Roman"/>
          <w:sz w:val="24"/>
          <w:szCs w:val="24"/>
          <w:lang w:eastAsia="ru-RU"/>
        </w:rPr>
      </w:pPr>
    </w:p>
    <w:p w14:paraId="44791E90" w14:textId="77777777" w:rsidR="00D16B37" w:rsidRPr="00D16B37" w:rsidRDefault="00D16B37" w:rsidP="00D16B37">
      <w:pPr>
        <w:widowControl w:val="0"/>
        <w:spacing w:after="0" w:line="360" w:lineRule="auto"/>
        <w:ind w:firstLine="851"/>
        <w:jc w:val="both"/>
        <w:rPr>
          <w:rFonts w:ascii="Arial" w:eastAsia="Times New Roman" w:hAnsi="Arial" w:cs="Times New Roman"/>
          <w:sz w:val="24"/>
          <w:szCs w:val="24"/>
          <w:lang w:eastAsia="ru-RU"/>
        </w:rPr>
      </w:pPr>
    </w:p>
    <w:p w14:paraId="75965160" w14:textId="77777777" w:rsidR="00D16B37" w:rsidRPr="00D16B37" w:rsidRDefault="00D16B37" w:rsidP="00D16B37">
      <w:pPr>
        <w:spacing w:after="0" w:line="36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</w:p>
    <w:p w14:paraId="22BCD2A1" w14:textId="77777777" w:rsidR="00D16B37" w:rsidRPr="00D16B37" w:rsidRDefault="00D16B37" w:rsidP="00C4179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16B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Лист, </w:t>
      </w:r>
      <w:r w:rsidRPr="00D16B37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C</w:t>
      </w:r>
      <w:r w:rsidRPr="00D16B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т3 </w:t>
      </w:r>
      <w:proofErr w:type="spellStart"/>
      <w:r w:rsidRPr="00D16B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пс</w:t>
      </w:r>
      <w:proofErr w:type="spellEnd"/>
    </w:p>
    <w:p w14:paraId="40E91C9E" w14:textId="77777777" w:rsidR="00D16B37" w:rsidRPr="00D16B37" w:rsidRDefault="00D16B37" w:rsidP="00C4179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16B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Верхняя пластина                        Нижняя пластина                                                                   </w:t>
      </w:r>
      <w:r w:rsidRPr="00D16B37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L</w:t>
      </w:r>
      <w:r w:rsidRPr="00D16B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= 200 мм                                       </w:t>
      </w:r>
      <w:r w:rsidRPr="00D16B37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L</w:t>
      </w:r>
      <w:r w:rsidRPr="00D16B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=200 мм                                                        В=100мм                                          </w:t>
      </w:r>
      <w:r w:rsidRPr="00D16B37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B</w:t>
      </w:r>
      <w:r w:rsidRPr="00D16B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= 200мм</w:t>
      </w:r>
    </w:p>
    <w:p w14:paraId="75BB8949" w14:textId="77777777" w:rsidR="00C41793" w:rsidRDefault="00D16B37" w:rsidP="00C4179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16B37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S</w:t>
      </w:r>
      <w:r w:rsidRPr="00D16B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=10мм                                            </w:t>
      </w:r>
      <w:r w:rsidRPr="00D16B37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S</w:t>
      </w:r>
      <w:r w:rsidRPr="00D16B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=10мм  </w:t>
      </w:r>
    </w:p>
    <w:p w14:paraId="49FBA0BB" w14:textId="06E0B63A" w:rsidR="00D16B37" w:rsidRPr="00D16B37" w:rsidRDefault="00D16B37" w:rsidP="00D16B37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16B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         </w:t>
      </w:r>
    </w:p>
    <w:p w14:paraId="60B4B30D" w14:textId="2F3F6FE4" w:rsidR="00D16B37" w:rsidRDefault="00C41793" w:rsidP="00D16B3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D16B37">
        <w:rPr>
          <w:rFonts w:ascii="Times New Roman" w:eastAsia="Times New Roman" w:hAnsi="Times New Roman" w:cs="Times New Roman"/>
          <w:b/>
          <w:bCs/>
          <w:noProof/>
          <w:sz w:val="28"/>
          <w:szCs w:val="28"/>
          <w:u w:val="single"/>
          <w:lang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FE6FED6" wp14:editId="3204AA48">
                <wp:simplePos x="0" y="0"/>
                <wp:positionH relativeFrom="column">
                  <wp:posOffset>1547495</wp:posOffset>
                </wp:positionH>
                <wp:positionV relativeFrom="paragraph">
                  <wp:posOffset>306705</wp:posOffset>
                </wp:positionV>
                <wp:extent cx="4525010" cy="3411220"/>
                <wp:effectExtent l="18415" t="0" r="9525" b="11430"/>
                <wp:wrapNone/>
                <wp:docPr id="155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25010" cy="3411220"/>
                          <a:chOff x="2294" y="9600"/>
                          <a:chExt cx="3519" cy="3530"/>
                        </a:xfrm>
                      </wpg:grpSpPr>
                      <wps:wsp>
                        <wps:cNvPr id="156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294" y="10164"/>
                            <a:ext cx="1222" cy="26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miter lim="800000"/>
                            <a:headEnd/>
                            <a:tailEnd/>
                          </a:ln>
                          <a:scene3d>
                            <a:camera prst="legacyObliqueTopRight"/>
                            <a:lightRig rig="legacyNormal3" dir="b"/>
                          </a:scene3d>
                          <a:sp3d extrusionH="227000" prstMaterial="legacyMatte">
                            <a:bevelT w="13500" h="13500" prst="angle"/>
                            <a:bevelB w="13500" h="13500" prst="angle"/>
                            <a:extrusionClr>
                              <a:srgbClr val="FFFFFF"/>
                            </a:extrusionClr>
                            <a:contourClr>
                              <a:srgbClr val="FFFFFF"/>
                            </a:contourClr>
                          </a:sp3d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3639" y="10170"/>
                            <a:ext cx="1222" cy="26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miter lim="800000"/>
                            <a:headEnd/>
                            <a:tailEnd/>
                          </a:ln>
                          <a:scene3d>
                            <a:camera prst="legacyObliqueTopRight"/>
                            <a:lightRig rig="legacyNormal3" dir="b"/>
                          </a:scene3d>
                          <a:sp3d extrusionH="227000" prstMaterial="legacyMatte">
                            <a:bevelT w="13500" h="13500" prst="angle"/>
                            <a:bevelB w="13500" h="13500" prst="angle"/>
                            <a:extrusionClr>
                              <a:srgbClr val="FFFFFF"/>
                            </a:extrusionClr>
                            <a:contourClr>
                              <a:srgbClr val="FFFFFF"/>
                            </a:contourClr>
                          </a:sp3d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4980" y="10030"/>
                            <a:ext cx="5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4980" y="12690"/>
                            <a:ext cx="5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5310" y="10030"/>
                            <a:ext cx="0" cy="26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sm" len="sm"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5030" y="11030"/>
                            <a:ext cx="680" cy="3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1E4087" w14:textId="77777777" w:rsidR="001F695D" w:rsidRDefault="001F695D" w:rsidP="00D16B37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sym w:font="Symbol" w:char="F0B3"/>
                              </w:r>
                              <w:r>
                                <w:rPr>
                                  <w:sz w:val="28"/>
                                </w:rPr>
                                <w:t>300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5360" y="12634"/>
                            <a:ext cx="260" cy="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9E4FA4" w14:textId="77777777" w:rsidR="001F695D" w:rsidRDefault="001F695D" w:rsidP="00D16B37">
                              <w:pPr>
                                <w:jc w:val="center"/>
                                <w:rPr>
                                  <w:sz w:val="28"/>
                                  <w:lang w:val="en-US"/>
                                </w:rPr>
                              </w:pPr>
                              <w:r>
                                <w:rPr>
                                  <w:sz w:val="28"/>
                                  <w:lang w:val="en-US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4850" y="12830"/>
                            <a:ext cx="5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Line 12"/>
                        <wps:cNvCnPr>
                          <a:cxnSpLocks noChangeShapeType="1"/>
                        </wps:cNvCnPr>
                        <wps:spPr bwMode="auto">
                          <a:xfrm flipV="1">
                            <a:off x="5523" y="12390"/>
                            <a:ext cx="290" cy="2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sm" len="sm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Line 13"/>
                        <wps:cNvCnPr>
                          <a:cxnSpLocks noChangeShapeType="1"/>
                        </wps:cNvCnPr>
                        <wps:spPr bwMode="auto">
                          <a:xfrm rot="-5400000" flipH="1" flipV="1">
                            <a:off x="5053" y="12840"/>
                            <a:ext cx="290" cy="2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sm" len="sm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Line 14"/>
                        <wps:cNvCnPr>
                          <a:cxnSpLocks noChangeShapeType="1"/>
                        </wps:cNvCnPr>
                        <wps:spPr bwMode="auto">
                          <a:xfrm flipV="1">
                            <a:off x="4990" y="9740"/>
                            <a:ext cx="0" cy="2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Line 15"/>
                        <wps:cNvCnPr>
                          <a:cxnSpLocks noChangeShapeType="1"/>
                        </wps:cNvCnPr>
                        <wps:spPr bwMode="auto">
                          <a:xfrm flipV="1">
                            <a:off x="2440" y="9730"/>
                            <a:ext cx="0" cy="2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Line 16"/>
                        <wps:cNvCnPr>
                          <a:cxnSpLocks noChangeShapeType="1"/>
                        </wps:cNvCnPr>
                        <wps:spPr bwMode="auto">
                          <a:xfrm flipV="1">
                            <a:off x="3790" y="9730"/>
                            <a:ext cx="0" cy="2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Line 17"/>
                        <wps:cNvCnPr>
                          <a:cxnSpLocks noChangeShapeType="1"/>
                        </wps:cNvCnPr>
                        <wps:spPr bwMode="auto">
                          <a:xfrm flipV="1">
                            <a:off x="3650" y="9730"/>
                            <a:ext cx="0" cy="2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2440" y="9820"/>
                            <a:ext cx="121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sm" len="sm"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3780" y="9800"/>
                            <a:ext cx="121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sm" len="sm"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4040" y="9600"/>
                            <a:ext cx="680" cy="3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61FCD3" w14:textId="77777777" w:rsidR="001F695D" w:rsidRDefault="001F695D" w:rsidP="00D16B37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sym w:font="Symbol" w:char="F0B3"/>
                              </w:r>
                              <w:r>
                                <w:rPr>
                                  <w:sz w:val="28"/>
                                </w:rPr>
                                <w:t>150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2710" y="9600"/>
                            <a:ext cx="680" cy="3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2D17F9" w14:textId="77777777" w:rsidR="001F695D" w:rsidRDefault="001F695D" w:rsidP="00D16B37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sym w:font="Symbol" w:char="F0B3"/>
                              </w:r>
                              <w:r>
                                <w:rPr>
                                  <w:sz w:val="28"/>
                                </w:rPr>
                                <w:t>150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E6FED6" id="Group 3" o:spid="_x0000_s1092" style="position:absolute;left:0;text-align:left;margin-left:121.85pt;margin-top:24.15pt;width:356.3pt;height:268.6pt;z-index:251663360;mso-width-relative:margin;mso-height-relative:margin" coordorigin="2294,9600" coordsize="3519,3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">
                <v:rect id="Rectangle 4" o:spid="_x0000_s1093" style="position:absolute;left:2294;top:10164;width:1222;height:2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">
                  <o:extrusion v:ext="view" backdepth="20pt" color="white" on="t" brightness="10000f" lightlevel="44000f" lightlevel2="24000f"/>
                </v:rect>
                <v:rect id="Rectangle 5" o:spid="_x0000_s1094" style="position:absolute;left:3639;top:10170;width:1222;height:2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">
                  <o:extrusion v:ext="view" backdepth="20pt" color="white" on="t" brightness="10000f" lightlevel="44000f" lightlevel2="24000f"/>
                </v:rect>
                <v:line id="Line 6" o:spid="_x0000_s1095" style="position:absolute;visibility:visible;mso-wrap-style:square" from="4980,10030" to="5480,100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"/>
                <v:line id="Line 7" o:spid="_x0000_s1096" style="position:absolute;visibility:visible;mso-wrap-style:square" from="4980,12690" to="5560,12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"/>
                <v:line id="Line 8" o:spid="_x0000_s1097" style="position:absolute;visibility:visible;mso-wrap-style:square" from="5310,10030" to="5310,12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">
                  <v:stroke startarrow="block" startarrowwidth="narrow" startarrowlength="short" endarrow="block" endarrowwidth="narrow" endarrowlength="short"/>
                </v:line>
                <v:shape id="Text Box 9" o:spid="_x0000_s1098" type="#_x0000_t202" style="position:absolute;left:5030;top:11030;width:680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" stroked="f">
                  <v:textbox inset="0,0,0,0">
                    <w:txbxContent>
                      <w:p w14:paraId="491E4087" w14:textId="77777777" w:rsidR="001F695D" w:rsidRDefault="001F695D" w:rsidP="00D16B37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sym w:font="Symbol" w:char="F0B3"/>
                        </w:r>
                        <w:r>
                          <w:rPr>
                            <w:sz w:val="28"/>
                          </w:rPr>
                          <w:t>300</w:t>
                        </w:r>
                      </w:p>
                    </w:txbxContent>
                  </v:textbox>
                </v:shape>
                <v:shape id="Text Box 10" o:spid="_x0000_s1099" type="#_x0000_t202" style="position:absolute;left:5360;top:12634;width:260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4+j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" filled="f" stroked="f">
                  <v:textbox inset="0,0,0,0">
                    <w:txbxContent>
                      <w:p w14:paraId="289E4FA4" w14:textId="77777777" w:rsidR="001F695D" w:rsidRDefault="001F695D" w:rsidP="00D16B37">
                        <w:pPr>
                          <w:jc w:val="center"/>
                          <w:rPr>
                            <w:sz w:val="28"/>
                            <w:lang w:val="en-US"/>
                          </w:rPr>
                        </w:pPr>
                        <w:r>
                          <w:rPr>
                            <w:sz w:val="28"/>
                            <w:lang w:val="en-US"/>
                          </w:rPr>
                          <w:t>S</w:t>
                        </w:r>
                      </w:p>
                    </w:txbxContent>
                  </v:textbox>
                </v:shape>
                <v:line id="Line 11" o:spid="_x0000_s1100" style="position:absolute;visibility:visible;mso-wrap-style:square" from="4850,12830" to="5430,12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"/>
                <v:line id="Line 12" o:spid="_x0000_s1101" style="position:absolute;flip:y;visibility:visible;mso-wrap-style:square" from="5523,12390" to="5813,12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">
                  <v:stroke startarrow="block" startarrowwidth="narrow" startarrowlength="short"/>
                </v:line>
                <v:line id="Line 13" o:spid="_x0000_s1102" style="position:absolute;rotation:-90;flip:x y;visibility:visible;mso-wrap-style:square" from="5053,12840" to="5343,131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">
                  <v:stroke startarrow="block" startarrowwidth="narrow" startarrowlength="short"/>
                </v:line>
                <v:line id="Line 14" o:spid="_x0000_s1103" style="position:absolute;flip:y;visibility:visible;mso-wrap-style:square" from="4990,9740" to="4990,100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"/>
                <v:line id="Line 15" o:spid="_x0000_s1104" style="position:absolute;flip:y;visibility:visible;mso-wrap-style:square" from="2440,9730" to="2440,100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"/>
                <v:line id="Line 16" o:spid="_x0000_s1105" style="position:absolute;flip:y;visibility:visible;mso-wrap-style:square" from="3790,9730" to="3790,100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"/>
                <v:line id="Line 17" o:spid="_x0000_s1106" style="position:absolute;flip:y;visibility:visible;mso-wrap-style:square" from="3650,9730" to="3650,100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"/>
                <v:line id="Line 18" o:spid="_x0000_s1107" style="position:absolute;visibility:visible;mso-wrap-style:square" from="2440,9820" to="3650,9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">
                  <v:stroke startarrow="block" startarrowwidth="narrow" startarrowlength="short" endarrow="block" endarrowwidth="narrow" endarrowlength="short"/>
                </v:line>
                <v:line id="Line 19" o:spid="_x0000_s1108" style="position:absolute;visibility:visible;mso-wrap-style:square" from="3780,9800" to="4990,9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">
                  <v:stroke startarrow="block" startarrowwidth="narrow" startarrowlength="short" endarrow="block" endarrowwidth="narrow" endarrowlength="short"/>
                </v:line>
                <v:shape id="Text Box 20" o:spid="_x0000_s1109" type="#_x0000_t202" style="position:absolute;left:4040;top:9600;width:680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" stroked="f">
                  <v:textbox inset="0,0,0,0">
                    <w:txbxContent>
                      <w:p w14:paraId="5C61FCD3" w14:textId="77777777" w:rsidR="001F695D" w:rsidRDefault="001F695D" w:rsidP="00D16B37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sym w:font="Symbol" w:char="F0B3"/>
                        </w:r>
                        <w:r>
                          <w:rPr>
                            <w:sz w:val="28"/>
                          </w:rPr>
                          <w:t>150</w:t>
                        </w:r>
                      </w:p>
                    </w:txbxContent>
                  </v:textbox>
                </v:shape>
                <v:shape id="Text Box 21" o:spid="_x0000_s1110" type="#_x0000_t202" style="position:absolute;left:2710;top:9600;width:680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" stroked="f">
                  <v:textbox inset="0,0,0,0">
                    <w:txbxContent>
                      <w:p w14:paraId="362D17F9" w14:textId="77777777" w:rsidR="001F695D" w:rsidRDefault="001F695D" w:rsidP="00D16B37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sym w:font="Symbol" w:char="F0B3"/>
                        </w:r>
                        <w:r>
                          <w:rPr>
                            <w:sz w:val="28"/>
                          </w:rPr>
                          <w:t>150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16B37" w:rsidRPr="00D16B3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КСС3</w:t>
      </w:r>
    </w:p>
    <w:p w14:paraId="25D96B50" w14:textId="798CF27C" w:rsidR="00C41793" w:rsidRPr="00D16B37" w:rsidRDefault="00C41793" w:rsidP="00D16B3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5DBDC808" w14:textId="3A0D0687" w:rsidR="00D16B37" w:rsidRPr="00D16B37" w:rsidRDefault="00D16B37" w:rsidP="00D16B37">
      <w:pPr>
        <w:spacing w:after="0" w:line="360" w:lineRule="auto"/>
        <w:jc w:val="center"/>
        <w:rPr>
          <w:rFonts w:ascii="Times New Roman" w:eastAsia="Times New Roman" w:hAnsi="Times New Roman" w:cs="Times New Roman"/>
          <w:sz w:val="56"/>
          <w:szCs w:val="56"/>
          <w:u w:val="single"/>
          <w:lang w:eastAsia="ru-RU"/>
        </w:rPr>
      </w:pPr>
    </w:p>
    <w:p w14:paraId="54AFD557" w14:textId="4A852B10" w:rsidR="00D16B37" w:rsidRPr="00D16B37" w:rsidRDefault="00D16B37" w:rsidP="00D16B37">
      <w:pPr>
        <w:spacing w:after="0" w:line="360" w:lineRule="auto"/>
        <w:jc w:val="center"/>
        <w:rPr>
          <w:rFonts w:ascii="Times New Roman" w:eastAsia="Times New Roman" w:hAnsi="Times New Roman" w:cs="Times New Roman"/>
          <w:sz w:val="56"/>
          <w:szCs w:val="56"/>
          <w:u w:val="single"/>
          <w:lang w:eastAsia="ru-RU"/>
        </w:rPr>
      </w:pPr>
    </w:p>
    <w:p w14:paraId="78983CCC" w14:textId="77777777" w:rsidR="00D16B37" w:rsidRPr="00D16B37" w:rsidRDefault="00D16B37" w:rsidP="00D16B37">
      <w:pPr>
        <w:spacing w:after="0" w:line="360" w:lineRule="auto"/>
        <w:jc w:val="center"/>
        <w:rPr>
          <w:rFonts w:ascii="Times New Roman" w:eastAsia="Times New Roman" w:hAnsi="Times New Roman" w:cs="Times New Roman"/>
          <w:sz w:val="56"/>
          <w:szCs w:val="56"/>
          <w:u w:val="single"/>
          <w:lang w:eastAsia="ru-RU"/>
        </w:rPr>
      </w:pPr>
    </w:p>
    <w:p w14:paraId="03616848" w14:textId="77777777" w:rsidR="00D16B37" w:rsidRPr="00D16B37" w:rsidRDefault="00D16B37" w:rsidP="00D16B37">
      <w:pPr>
        <w:spacing w:after="0" w:line="360" w:lineRule="auto"/>
        <w:jc w:val="center"/>
        <w:rPr>
          <w:rFonts w:ascii="Times New Roman" w:eastAsia="Times New Roman" w:hAnsi="Times New Roman" w:cs="Times New Roman"/>
          <w:sz w:val="56"/>
          <w:szCs w:val="56"/>
          <w:u w:val="single"/>
          <w:lang w:eastAsia="ru-RU"/>
        </w:rPr>
      </w:pPr>
    </w:p>
    <w:p w14:paraId="455FE103" w14:textId="77777777" w:rsidR="00C41793" w:rsidRDefault="00C41793" w:rsidP="00C417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82DAD26" w14:textId="7E0FF611" w:rsidR="00D16B37" w:rsidRPr="00D16B37" w:rsidRDefault="00D16B37" w:rsidP="00C417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B37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Лист, 08Х18Н10Т</w:t>
      </w:r>
    </w:p>
    <w:p w14:paraId="2B583E22" w14:textId="77777777" w:rsidR="00D16B37" w:rsidRPr="00D16B37" w:rsidRDefault="00D16B37" w:rsidP="00C417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B3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</w:t>
      </w:r>
      <w:r w:rsidRPr="00D16B37">
        <w:rPr>
          <w:rFonts w:ascii="Times New Roman" w:eastAsia="Times New Roman" w:hAnsi="Times New Roman" w:cs="Times New Roman"/>
          <w:sz w:val="28"/>
          <w:szCs w:val="28"/>
          <w:lang w:eastAsia="ru-RU"/>
        </w:rPr>
        <w:t>=300мм</w:t>
      </w:r>
    </w:p>
    <w:p w14:paraId="73546215" w14:textId="77777777" w:rsidR="00D16B37" w:rsidRPr="00D16B37" w:rsidRDefault="00D16B37" w:rsidP="00C417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B3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</w:t>
      </w:r>
      <w:r w:rsidRPr="00D16B37">
        <w:rPr>
          <w:rFonts w:ascii="Times New Roman" w:eastAsia="Times New Roman" w:hAnsi="Times New Roman" w:cs="Times New Roman"/>
          <w:sz w:val="28"/>
          <w:szCs w:val="28"/>
          <w:lang w:eastAsia="ru-RU"/>
        </w:rPr>
        <w:t>=150мм</w:t>
      </w:r>
    </w:p>
    <w:p w14:paraId="4042513E" w14:textId="217FB302" w:rsidR="00550B1E" w:rsidRDefault="00D16B37" w:rsidP="00C417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B3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</w:t>
      </w:r>
      <w:r w:rsidRPr="00D16B37">
        <w:rPr>
          <w:rFonts w:ascii="Times New Roman" w:eastAsia="Times New Roman" w:hAnsi="Times New Roman" w:cs="Times New Roman"/>
          <w:sz w:val="28"/>
          <w:szCs w:val="28"/>
          <w:lang w:eastAsia="ru-RU"/>
        </w:rPr>
        <w:t>=6мм</w:t>
      </w:r>
    </w:p>
    <w:p w14:paraId="3B030987" w14:textId="37998B02" w:rsidR="00C41793" w:rsidRDefault="00C41793" w:rsidP="00C417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8769502" w14:textId="183F39EE" w:rsidR="00C41793" w:rsidRDefault="00C41793" w:rsidP="00C417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C9E2EE2" w14:textId="6B79829E" w:rsidR="00C41793" w:rsidRDefault="00C41793" w:rsidP="00C417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1953542" w14:textId="2184E8D6" w:rsidR="00550B1E" w:rsidRPr="00550B1E" w:rsidRDefault="00550B1E" w:rsidP="001C2603">
      <w:pPr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  <w:b/>
        </w:rPr>
        <w:t>Теоретические знания</w:t>
      </w:r>
    </w:p>
    <w:p w14:paraId="3429038A" w14:textId="77777777" w:rsidR="00550B1E" w:rsidRPr="00550B1E" w:rsidRDefault="00550B1E" w:rsidP="001C2603">
      <w:pPr>
        <w:numPr>
          <w:ilvl w:val="1"/>
          <w:numId w:val="15"/>
        </w:num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Общие знания;</w:t>
      </w:r>
    </w:p>
    <w:p w14:paraId="24798174" w14:textId="77777777" w:rsidR="00550B1E" w:rsidRPr="00550B1E" w:rsidRDefault="00550B1E" w:rsidP="001C2603">
      <w:pPr>
        <w:numPr>
          <w:ilvl w:val="1"/>
          <w:numId w:val="15"/>
        </w:num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Знания технологии выполнения работ;</w:t>
      </w:r>
    </w:p>
    <w:p w14:paraId="6467FB15" w14:textId="77777777" w:rsidR="00550B1E" w:rsidRPr="00550B1E" w:rsidRDefault="00550B1E" w:rsidP="001C2603">
      <w:pPr>
        <w:numPr>
          <w:ilvl w:val="1"/>
          <w:numId w:val="15"/>
        </w:num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</w:rPr>
        <w:t>Техника безопасности и организация рабочего места.</w:t>
      </w:r>
    </w:p>
    <w:p w14:paraId="04183A76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/>
        </w:rPr>
      </w:pPr>
      <w:r w:rsidRPr="00550B1E">
        <w:rPr>
          <w:rFonts w:ascii="Times New Roman" w:hAnsi="Times New Roman" w:cs="Times New Roman"/>
          <w:b/>
        </w:rPr>
        <w:t>5.    Требования к конкурсантам по номинации «Лучший    сварщик»</w:t>
      </w: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2210"/>
        <w:gridCol w:w="6437"/>
      </w:tblGrid>
      <w:tr w:rsidR="00550B1E" w:rsidRPr="00550B1E" w14:paraId="224B21B5" w14:textId="77777777" w:rsidTr="00550B1E">
        <w:trPr>
          <w:trHeight w:val="113"/>
        </w:trPr>
        <w:tc>
          <w:tcPr>
            <w:tcW w:w="851" w:type="dxa"/>
            <w:vAlign w:val="center"/>
          </w:tcPr>
          <w:p w14:paraId="30876E93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  <w:b/>
                <w:bCs/>
              </w:rPr>
              <w:t>№ п/п</w:t>
            </w:r>
          </w:p>
        </w:tc>
        <w:tc>
          <w:tcPr>
            <w:tcW w:w="2210" w:type="dxa"/>
            <w:vAlign w:val="center"/>
          </w:tcPr>
          <w:p w14:paraId="56A9CF99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  <w:b/>
                <w:bCs/>
              </w:rPr>
              <w:t>Наименование раздела</w:t>
            </w:r>
          </w:p>
        </w:tc>
        <w:tc>
          <w:tcPr>
            <w:tcW w:w="6437" w:type="dxa"/>
            <w:vAlign w:val="center"/>
          </w:tcPr>
          <w:p w14:paraId="4B8E0463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  <w:b/>
                <w:bCs/>
              </w:rPr>
              <w:t>Содержание раздела</w:t>
            </w:r>
          </w:p>
        </w:tc>
      </w:tr>
      <w:tr w:rsidR="00550B1E" w:rsidRPr="00550B1E" w14:paraId="040C1157" w14:textId="77777777" w:rsidTr="00550B1E">
        <w:trPr>
          <w:trHeight w:val="113"/>
        </w:trPr>
        <w:tc>
          <w:tcPr>
            <w:tcW w:w="851" w:type="dxa"/>
          </w:tcPr>
          <w:p w14:paraId="3758EB21" w14:textId="77777777" w:rsidR="00550B1E" w:rsidRPr="00550B1E" w:rsidRDefault="00550B1E" w:rsidP="001C2603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10" w:type="dxa"/>
          </w:tcPr>
          <w:p w14:paraId="69412AAD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 xml:space="preserve">Наименование номинации </w:t>
            </w:r>
          </w:p>
        </w:tc>
        <w:tc>
          <w:tcPr>
            <w:tcW w:w="6437" w:type="dxa"/>
          </w:tcPr>
          <w:p w14:paraId="040F18F3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Лучший электросварщик ручной сварки (покрытым электродом)</w:t>
            </w:r>
          </w:p>
          <w:p w14:paraId="523CDD8B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50B1E" w:rsidRPr="00550B1E" w14:paraId="7B23C827" w14:textId="77777777" w:rsidTr="00550B1E">
        <w:trPr>
          <w:trHeight w:val="113"/>
        </w:trPr>
        <w:tc>
          <w:tcPr>
            <w:tcW w:w="851" w:type="dxa"/>
          </w:tcPr>
          <w:p w14:paraId="5E01E309" w14:textId="77777777" w:rsidR="00550B1E" w:rsidRPr="00550B1E" w:rsidRDefault="00550B1E" w:rsidP="001C2603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10" w:type="dxa"/>
          </w:tcPr>
          <w:p w14:paraId="096FC576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 xml:space="preserve">Категория участников </w:t>
            </w:r>
          </w:p>
        </w:tc>
        <w:tc>
          <w:tcPr>
            <w:tcW w:w="6437" w:type="dxa"/>
          </w:tcPr>
          <w:p w14:paraId="1FF6F6A4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50B1E">
              <w:rPr>
                <w:rFonts w:ascii="Times New Roman" w:hAnsi="Times New Roman" w:cs="Times New Roman"/>
                <w:b/>
              </w:rPr>
              <w:t>электросварщик ручной сварки</w:t>
            </w:r>
            <w:r w:rsidRPr="00550B1E">
              <w:rPr>
                <w:rFonts w:ascii="Times New Roman" w:hAnsi="Times New Roman" w:cs="Times New Roman"/>
              </w:rPr>
              <w:t xml:space="preserve"> </w:t>
            </w:r>
            <w:r w:rsidRPr="00550B1E">
              <w:rPr>
                <w:rFonts w:ascii="Times New Roman" w:hAnsi="Times New Roman" w:cs="Times New Roman"/>
                <w:b/>
              </w:rPr>
              <w:t>4-6 разряда</w:t>
            </w:r>
          </w:p>
          <w:p w14:paraId="6060C2F3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50B1E" w:rsidRPr="00550B1E" w14:paraId="58FC0451" w14:textId="77777777" w:rsidTr="00550B1E">
        <w:trPr>
          <w:trHeight w:val="113"/>
        </w:trPr>
        <w:tc>
          <w:tcPr>
            <w:tcW w:w="851" w:type="dxa"/>
          </w:tcPr>
          <w:p w14:paraId="26C2853E" w14:textId="77777777" w:rsidR="00550B1E" w:rsidRPr="00550B1E" w:rsidRDefault="00550B1E" w:rsidP="001C2603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10" w:type="dxa"/>
          </w:tcPr>
          <w:p w14:paraId="0F7E65C8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 xml:space="preserve">Требования к конкурсантам </w:t>
            </w:r>
          </w:p>
        </w:tc>
        <w:tc>
          <w:tcPr>
            <w:tcW w:w="6437" w:type="dxa"/>
          </w:tcPr>
          <w:p w14:paraId="7F135D5A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- квалификационное удостоверение электросварщик ручной сварки (электрогазосварщик) 4 – 6 разряда;</w:t>
            </w:r>
          </w:p>
          <w:p w14:paraId="24F152A3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- удостоверение о наличии группы допуска по электробезопасности (не ниже 2-ой)</w:t>
            </w:r>
          </w:p>
        </w:tc>
      </w:tr>
      <w:tr w:rsidR="00550B1E" w:rsidRPr="00550B1E" w14:paraId="711D196E" w14:textId="77777777" w:rsidTr="00550B1E">
        <w:trPr>
          <w:trHeight w:val="113"/>
        </w:trPr>
        <w:tc>
          <w:tcPr>
            <w:tcW w:w="851" w:type="dxa"/>
          </w:tcPr>
          <w:p w14:paraId="573E6DBE" w14:textId="77777777" w:rsidR="00550B1E" w:rsidRPr="00550B1E" w:rsidRDefault="00550B1E" w:rsidP="001C2603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10" w:type="dxa"/>
          </w:tcPr>
          <w:p w14:paraId="1104F575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 xml:space="preserve">Требования к знаниям </w:t>
            </w:r>
          </w:p>
        </w:tc>
        <w:tc>
          <w:tcPr>
            <w:tcW w:w="6437" w:type="dxa"/>
          </w:tcPr>
          <w:p w14:paraId="06493E68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  <w:b/>
              </w:rPr>
              <w:t xml:space="preserve">- </w:t>
            </w:r>
            <w:r w:rsidRPr="00550B1E">
              <w:rPr>
                <w:rFonts w:ascii="Times New Roman" w:hAnsi="Times New Roman" w:cs="Times New Roman"/>
              </w:rPr>
              <w:t>устройство и принцип действия электросварочных машин и аппаратов для дуговой сварки в условиях применения переменного и постоянного тока;</w:t>
            </w:r>
          </w:p>
          <w:p w14:paraId="42EBD866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- правила обслуживания электросварочных аппаратов;</w:t>
            </w:r>
          </w:p>
          <w:p w14:paraId="6CD998DE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 xml:space="preserve">- способы и основные приёмы прихватки; </w:t>
            </w:r>
          </w:p>
          <w:p w14:paraId="72CA785A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 xml:space="preserve">- виды сварных соединений и швов; </w:t>
            </w:r>
          </w:p>
          <w:p w14:paraId="5C7810B3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 xml:space="preserve">- правила подготовки кромок изделий для сварки; </w:t>
            </w:r>
          </w:p>
          <w:p w14:paraId="0525948C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 xml:space="preserve">- типы разделок и обозначение сварных швов на чертежах; </w:t>
            </w:r>
          </w:p>
          <w:p w14:paraId="0DC07975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- основные свойства применяемых электродов и свариваемого металла и сплавов;</w:t>
            </w:r>
          </w:p>
          <w:p w14:paraId="2C0032A1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- марки и типы электродов, назначение;</w:t>
            </w:r>
          </w:p>
          <w:p w14:paraId="1EA31C03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- принципы подбора режима сварки по приборам;</w:t>
            </w:r>
          </w:p>
          <w:p w14:paraId="72766A8A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 xml:space="preserve">- назначение и условия применения контрольно-измерительных приборов; </w:t>
            </w:r>
          </w:p>
          <w:p w14:paraId="43E22CF7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- основные виды контроля сварных швов;</w:t>
            </w:r>
          </w:p>
          <w:p w14:paraId="56E3CAE2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 xml:space="preserve">- причины возникновения дефектов при сварке и способы их предупреждения; </w:t>
            </w:r>
          </w:p>
          <w:p w14:paraId="7BEB210E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 xml:space="preserve">- требования, предъявляемые к сварочному шву и поверхностям после кислородной резки (строгания); </w:t>
            </w:r>
          </w:p>
          <w:p w14:paraId="066017F1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- причины возникновения внутренних напряжений и деформаций в свариваемых изделиях и меры их предупреждения;</w:t>
            </w:r>
          </w:p>
          <w:p w14:paraId="2F8323C9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- механические свойства свариваемых металлов;</w:t>
            </w:r>
          </w:p>
          <w:p w14:paraId="5500A871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 xml:space="preserve">- правила чтения чертежей сложных сварных пространственных металлоконструкций; </w:t>
            </w:r>
          </w:p>
          <w:p w14:paraId="154AC966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- правила соблюдения требований охраны труда, электро-безопасности и пожарной безопасности при выполнении электросварочных работ</w:t>
            </w:r>
          </w:p>
        </w:tc>
      </w:tr>
      <w:tr w:rsidR="00550B1E" w:rsidRPr="00550B1E" w14:paraId="0A530F55" w14:textId="77777777" w:rsidTr="00550B1E">
        <w:trPr>
          <w:trHeight w:val="113"/>
        </w:trPr>
        <w:tc>
          <w:tcPr>
            <w:tcW w:w="851" w:type="dxa"/>
          </w:tcPr>
          <w:p w14:paraId="046586D4" w14:textId="77777777" w:rsidR="00550B1E" w:rsidRPr="00550B1E" w:rsidRDefault="00550B1E" w:rsidP="001C2603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10" w:type="dxa"/>
          </w:tcPr>
          <w:p w14:paraId="45F21BDA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Требования к умениям</w:t>
            </w:r>
          </w:p>
        </w:tc>
        <w:tc>
          <w:tcPr>
            <w:tcW w:w="6437" w:type="dxa"/>
          </w:tcPr>
          <w:p w14:paraId="742353CF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ручная дуговая сварка</w:t>
            </w:r>
            <w:r w:rsidRPr="00550B1E">
              <w:rPr>
                <w:rFonts w:ascii="Times New Roman" w:hAnsi="Times New Roman" w:cs="Times New Roman"/>
                <w:b/>
              </w:rPr>
              <w:t xml:space="preserve"> </w:t>
            </w:r>
            <w:r w:rsidRPr="00550B1E">
              <w:rPr>
                <w:rFonts w:ascii="Times New Roman" w:hAnsi="Times New Roman" w:cs="Times New Roman"/>
              </w:rPr>
              <w:t xml:space="preserve">покрытым электродом углеродистых сталей во всех пространственных положениях </w:t>
            </w:r>
          </w:p>
        </w:tc>
      </w:tr>
    </w:tbl>
    <w:p w14:paraId="2546A37A" w14:textId="77777777" w:rsidR="00D16B37" w:rsidRDefault="00D16B37" w:rsidP="001C2603">
      <w:pPr>
        <w:spacing w:after="0" w:line="240" w:lineRule="auto"/>
        <w:rPr>
          <w:rFonts w:ascii="Times New Roman" w:hAnsi="Times New Roman" w:cs="Times New Roman"/>
          <w:b/>
        </w:rPr>
      </w:pPr>
    </w:p>
    <w:p w14:paraId="004C1CE4" w14:textId="77777777" w:rsidR="00AE6361" w:rsidRPr="00550B1E" w:rsidRDefault="00AE6361" w:rsidP="00AE6361">
      <w:pPr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b/>
        </w:rPr>
      </w:pPr>
      <w:r w:rsidRPr="00550B1E">
        <w:rPr>
          <w:rFonts w:ascii="Times New Roman" w:hAnsi="Times New Roman" w:cs="Times New Roman"/>
          <w:b/>
        </w:rPr>
        <w:t xml:space="preserve">Подведение итогов: </w:t>
      </w:r>
    </w:p>
    <w:p w14:paraId="02FD189F" w14:textId="77777777" w:rsidR="00AE6361" w:rsidRPr="00550B1E" w:rsidRDefault="00AE6361" w:rsidP="00AE6361">
      <w:p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  <w:b/>
        </w:rPr>
        <w:t>Суммарное количество баллов 100 баллов</w:t>
      </w:r>
      <w:r w:rsidRPr="00550B1E">
        <w:rPr>
          <w:rFonts w:ascii="Times New Roman" w:hAnsi="Times New Roman" w:cs="Times New Roman"/>
        </w:rPr>
        <w:t>, из них:</w:t>
      </w:r>
    </w:p>
    <w:p w14:paraId="42A62B4F" w14:textId="77777777" w:rsidR="00AE6361" w:rsidRPr="00550B1E" w:rsidRDefault="00AE6361" w:rsidP="00AE6361">
      <w:p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  <w:b/>
        </w:rPr>
        <w:t>теория 20 баллов, практика 80 баллов</w:t>
      </w:r>
      <w:r w:rsidRPr="00550B1E">
        <w:rPr>
          <w:rFonts w:ascii="Times New Roman" w:hAnsi="Times New Roman" w:cs="Times New Roman"/>
        </w:rPr>
        <w:t xml:space="preserve">.  </w:t>
      </w:r>
    </w:p>
    <w:p w14:paraId="7BD8499B" w14:textId="77777777" w:rsidR="00AE6361" w:rsidRPr="00550B1E" w:rsidRDefault="00AE6361" w:rsidP="00AE6361">
      <w:pPr>
        <w:spacing w:after="0" w:line="240" w:lineRule="auto"/>
        <w:rPr>
          <w:rFonts w:ascii="Times New Roman" w:hAnsi="Times New Roman" w:cs="Times New Roman"/>
        </w:rPr>
      </w:pPr>
    </w:p>
    <w:p w14:paraId="0AC5314F" w14:textId="77777777" w:rsidR="00AE6361" w:rsidRDefault="00AE6361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14:paraId="2F7FEF58" w14:textId="440EE71E" w:rsidR="00550B1E" w:rsidRPr="00550B1E" w:rsidRDefault="00550B1E" w:rsidP="00C41793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50B1E">
        <w:rPr>
          <w:rFonts w:ascii="Times New Roman" w:hAnsi="Times New Roman" w:cs="Times New Roman"/>
          <w:b/>
        </w:rPr>
        <w:lastRenderedPageBreak/>
        <w:t>Тестовые вопросы</w:t>
      </w:r>
    </w:p>
    <w:p w14:paraId="5A0DD709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/>
          <w:i/>
        </w:rPr>
      </w:pPr>
      <w:r w:rsidRPr="00550B1E">
        <w:rPr>
          <w:rFonts w:ascii="Times New Roman" w:hAnsi="Times New Roman" w:cs="Times New Roman"/>
          <w:b/>
          <w:i/>
        </w:rPr>
        <w:t>Вариант 1</w:t>
      </w:r>
    </w:p>
    <w:p w14:paraId="1716C6CD" w14:textId="5FD56124" w:rsidR="00D16B37" w:rsidRPr="00D16B37" w:rsidRDefault="00550B1E" w:rsidP="001C2603">
      <w:pPr>
        <w:spacing w:after="0" w:line="240" w:lineRule="auto"/>
        <w:rPr>
          <w:rFonts w:ascii="Times New Roman" w:hAnsi="Times New Roman" w:cs="Times New Roman"/>
          <w:b/>
          <w:i/>
        </w:rPr>
      </w:pPr>
      <w:r w:rsidRPr="00550B1E">
        <w:rPr>
          <w:rFonts w:ascii="Times New Roman" w:hAnsi="Times New Roman" w:cs="Times New Roman"/>
          <w:b/>
          <w:i/>
        </w:rPr>
        <w:t xml:space="preserve">В предложенных заданиях выберете  один правильный ответ. Правильный ответ внесите в бланк ответов, например(1- а; 2-б, в, и т.д.) </w:t>
      </w:r>
    </w:p>
    <w:p w14:paraId="219D2408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/>
        </w:rPr>
      </w:pPr>
      <w:r w:rsidRPr="00550B1E">
        <w:rPr>
          <w:rFonts w:ascii="Times New Roman" w:hAnsi="Times New Roman" w:cs="Times New Roman"/>
          <w:b/>
          <w:u w:val="single"/>
        </w:rPr>
        <w:t>1. При ручной сварке повышение напряжения дуги приводит:</w:t>
      </w:r>
      <w:r w:rsidRPr="00550B1E">
        <w:rPr>
          <w:rFonts w:ascii="Times New Roman" w:hAnsi="Times New Roman" w:cs="Times New Roman"/>
          <w:b/>
        </w:rPr>
        <w:br/>
      </w:r>
      <w:r w:rsidRPr="00550B1E">
        <w:rPr>
          <w:rFonts w:ascii="Times New Roman" w:hAnsi="Times New Roman" w:cs="Times New Roman"/>
        </w:rPr>
        <w:t>а) к снижению сварочного тока</w:t>
      </w:r>
      <w:r w:rsidRPr="00550B1E">
        <w:rPr>
          <w:rFonts w:ascii="Times New Roman" w:hAnsi="Times New Roman" w:cs="Times New Roman"/>
        </w:rPr>
        <w:br/>
        <w:t>б) к повышению сварочного тока</w:t>
      </w:r>
      <w:r w:rsidRPr="00550B1E">
        <w:rPr>
          <w:rFonts w:ascii="Times New Roman" w:hAnsi="Times New Roman" w:cs="Times New Roman"/>
        </w:rPr>
        <w:br/>
        <w:t>в) ток не изменяется</w:t>
      </w:r>
    </w:p>
    <w:p w14:paraId="247C1549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/>
        </w:rPr>
      </w:pPr>
      <w:r w:rsidRPr="00550B1E">
        <w:rPr>
          <w:rFonts w:ascii="Times New Roman" w:hAnsi="Times New Roman" w:cs="Times New Roman"/>
          <w:b/>
          <w:u w:val="single"/>
        </w:rPr>
        <w:t>2. Как называется дефект, представляющий собой продолговатые углубления (канавки), образовавшиеся в основном металле вдоль края шва?</w:t>
      </w:r>
      <w:r w:rsidRPr="00550B1E">
        <w:rPr>
          <w:rFonts w:ascii="Times New Roman" w:hAnsi="Times New Roman" w:cs="Times New Roman"/>
          <w:b/>
        </w:rPr>
        <w:br/>
      </w:r>
      <w:r w:rsidRPr="00550B1E">
        <w:rPr>
          <w:rFonts w:ascii="Times New Roman" w:hAnsi="Times New Roman" w:cs="Times New Roman"/>
        </w:rPr>
        <w:t>а) не провары</w:t>
      </w:r>
      <w:r w:rsidRPr="00550B1E">
        <w:rPr>
          <w:rFonts w:ascii="Times New Roman" w:hAnsi="Times New Roman" w:cs="Times New Roman"/>
        </w:rPr>
        <w:br/>
        <w:t>б) прожоги</w:t>
      </w:r>
      <w:r w:rsidRPr="00550B1E">
        <w:rPr>
          <w:rFonts w:ascii="Times New Roman" w:hAnsi="Times New Roman" w:cs="Times New Roman"/>
        </w:rPr>
        <w:br/>
        <w:t>в) подрезы</w:t>
      </w:r>
    </w:p>
    <w:p w14:paraId="474944D8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/>
        </w:rPr>
      </w:pPr>
      <w:r w:rsidRPr="00550B1E">
        <w:rPr>
          <w:rFonts w:ascii="Times New Roman" w:hAnsi="Times New Roman" w:cs="Times New Roman"/>
          <w:b/>
          <w:u w:val="single"/>
        </w:rPr>
        <w:t>3. При сварке в нижнем положении угол наклона электрода от вертикальной оси составляет:</w:t>
      </w:r>
      <w:r w:rsidRPr="00550B1E">
        <w:rPr>
          <w:rFonts w:ascii="Times New Roman" w:hAnsi="Times New Roman" w:cs="Times New Roman"/>
          <w:b/>
        </w:rPr>
        <w:br/>
      </w:r>
      <w:r w:rsidRPr="00550B1E">
        <w:rPr>
          <w:rFonts w:ascii="Times New Roman" w:hAnsi="Times New Roman" w:cs="Times New Roman"/>
        </w:rPr>
        <w:t>а) 15-20гр.</w:t>
      </w:r>
      <w:r w:rsidRPr="00550B1E">
        <w:rPr>
          <w:rFonts w:ascii="Times New Roman" w:hAnsi="Times New Roman" w:cs="Times New Roman"/>
        </w:rPr>
        <w:br/>
        <w:t>б) 30-45гр.</w:t>
      </w:r>
      <w:r w:rsidRPr="00550B1E">
        <w:rPr>
          <w:rFonts w:ascii="Times New Roman" w:hAnsi="Times New Roman" w:cs="Times New Roman"/>
        </w:rPr>
        <w:br/>
        <w:t>в) 60гр.</w:t>
      </w:r>
    </w:p>
    <w:p w14:paraId="60E2FC91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/>
        </w:rPr>
      </w:pPr>
      <w:r w:rsidRPr="00550B1E">
        <w:rPr>
          <w:rFonts w:ascii="Times New Roman" w:hAnsi="Times New Roman" w:cs="Times New Roman"/>
          <w:b/>
          <w:u w:val="single"/>
        </w:rPr>
        <w:t>4. Какие металлургические процессы протекают в сварочной ванне при сварке покрытыми электродами?</w:t>
      </w:r>
      <w:r w:rsidRPr="00550B1E">
        <w:rPr>
          <w:rFonts w:ascii="Times New Roman" w:hAnsi="Times New Roman" w:cs="Times New Roman"/>
          <w:b/>
        </w:rPr>
        <w:br/>
      </w:r>
      <w:r w:rsidRPr="00550B1E">
        <w:rPr>
          <w:rFonts w:ascii="Times New Roman" w:hAnsi="Times New Roman" w:cs="Times New Roman"/>
        </w:rPr>
        <w:t>а) окисление</w:t>
      </w:r>
      <w:r w:rsidRPr="00550B1E">
        <w:rPr>
          <w:rFonts w:ascii="Times New Roman" w:hAnsi="Times New Roman" w:cs="Times New Roman"/>
        </w:rPr>
        <w:br/>
        <w:t>б) раскисление</w:t>
      </w:r>
      <w:r w:rsidRPr="00550B1E">
        <w:rPr>
          <w:rFonts w:ascii="Times New Roman" w:hAnsi="Times New Roman" w:cs="Times New Roman"/>
        </w:rPr>
        <w:br/>
        <w:t>в) легирование</w:t>
      </w:r>
      <w:r w:rsidRPr="00550B1E">
        <w:rPr>
          <w:rFonts w:ascii="Times New Roman" w:hAnsi="Times New Roman" w:cs="Times New Roman"/>
        </w:rPr>
        <w:br/>
        <w:t>г) все варианты ответов</w:t>
      </w:r>
    </w:p>
    <w:p w14:paraId="7F00284E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/>
        </w:rPr>
      </w:pPr>
      <w:r w:rsidRPr="00550B1E">
        <w:rPr>
          <w:rFonts w:ascii="Times New Roman" w:hAnsi="Times New Roman" w:cs="Times New Roman"/>
          <w:b/>
          <w:u w:val="single"/>
        </w:rPr>
        <w:t>5. Стабильность горения дуги зависит от</w:t>
      </w:r>
      <w:r w:rsidRPr="00550B1E">
        <w:rPr>
          <w:rFonts w:ascii="Times New Roman" w:hAnsi="Times New Roman" w:cs="Times New Roman"/>
          <w:b/>
        </w:rPr>
        <w:br/>
      </w:r>
      <w:r w:rsidRPr="00550B1E">
        <w:rPr>
          <w:rFonts w:ascii="Times New Roman" w:hAnsi="Times New Roman" w:cs="Times New Roman"/>
        </w:rPr>
        <w:t>а) напряжения сети</w:t>
      </w:r>
      <w:r w:rsidRPr="00550B1E">
        <w:rPr>
          <w:rFonts w:ascii="Times New Roman" w:hAnsi="Times New Roman" w:cs="Times New Roman"/>
        </w:rPr>
        <w:br/>
        <w:t>б) силы сварочного тока</w:t>
      </w:r>
      <w:r w:rsidRPr="00550B1E">
        <w:rPr>
          <w:rFonts w:ascii="Times New Roman" w:hAnsi="Times New Roman" w:cs="Times New Roman"/>
        </w:rPr>
        <w:br/>
        <w:t>в) наличия ионизации в столбе дуги</w:t>
      </w:r>
    </w:p>
    <w:p w14:paraId="44172C2D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/>
        </w:rPr>
      </w:pPr>
      <w:r w:rsidRPr="00550B1E">
        <w:rPr>
          <w:rFonts w:ascii="Times New Roman" w:hAnsi="Times New Roman" w:cs="Times New Roman"/>
          <w:b/>
          <w:u w:val="single"/>
        </w:rPr>
        <w:t>6. Зона термического влияния – это:</w:t>
      </w:r>
      <w:r w:rsidRPr="00550B1E">
        <w:rPr>
          <w:rFonts w:ascii="Times New Roman" w:hAnsi="Times New Roman" w:cs="Times New Roman"/>
          <w:b/>
        </w:rPr>
        <w:br/>
      </w:r>
      <w:r w:rsidRPr="00550B1E">
        <w:rPr>
          <w:rFonts w:ascii="Times New Roman" w:hAnsi="Times New Roman" w:cs="Times New Roman"/>
        </w:rPr>
        <w:t>а) участок основного металла, подвергшийся расплавлению</w:t>
      </w:r>
      <w:r w:rsidRPr="00550B1E">
        <w:rPr>
          <w:rFonts w:ascii="Times New Roman" w:hAnsi="Times New Roman" w:cs="Times New Roman"/>
        </w:rPr>
        <w:br/>
        <w:t>б) участок основного металла, не подвергшийся расплавлению, структура которого изменяется</w:t>
      </w:r>
      <w:r w:rsidRPr="00550B1E">
        <w:rPr>
          <w:rFonts w:ascii="Times New Roman" w:hAnsi="Times New Roman" w:cs="Times New Roman"/>
        </w:rPr>
        <w:br/>
        <w:t>в) участок основного металла, не подвергшийся расплавлению, структура которого не меняется</w:t>
      </w:r>
    </w:p>
    <w:p w14:paraId="48068D4B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/>
        </w:rPr>
      </w:pPr>
      <w:r w:rsidRPr="00550B1E">
        <w:rPr>
          <w:rFonts w:ascii="Times New Roman" w:hAnsi="Times New Roman" w:cs="Times New Roman"/>
          <w:b/>
          <w:u w:val="single"/>
        </w:rPr>
        <w:t>7. Электроды с тонким покрытием обозначаются буквой</w:t>
      </w:r>
      <w:r w:rsidRPr="00550B1E">
        <w:rPr>
          <w:rFonts w:ascii="Times New Roman" w:hAnsi="Times New Roman" w:cs="Times New Roman"/>
        </w:rPr>
        <w:br/>
        <w:t>а) С</w:t>
      </w:r>
      <w:r w:rsidRPr="00550B1E">
        <w:rPr>
          <w:rFonts w:ascii="Times New Roman" w:hAnsi="Times New Roman" w:cs="Times New Roman"/>
        </w:rPr>
        <w:br/>
        <w:t>б) Д</w:t>
      </w:r>
      <w:r w:rsidRPr="00550B1E">
        <w:rPr>
          <w:rFonts w:ascii="Times New Roman" w:hAnsi="Times New Roman" w:cs="Times New Roman"/>
        </w:rPr>
        <w:br/>
        <w:t>в) М</w:t>
      </w:r>
    </w:p>
    <w:p w14:paraId="3E675302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  <w:b/>
          <w:u w:val="single"/>
        </w:rPr>
        <w:t>8. Горячие трещины в металле шва возникают из-за</w:t>
      </w:r>
      <w:r w:rsidRPr="00550B1E">
        <w:rPr>
          <w:rFonts w:ascii="Times New Roman" w:hAnsi="Times New Roman" w:cs="Times New Roman"/>
          <w:b/>
        </w:rPr>
        <w:br/>
      </w:r>
      <w:r w:rsidRPr="00550B1E">
        <w:rPr>
          <w:rFonts w:ascii="Times New Roman" w:hAnsi="Times New Roman" w:cs="Times New Roman"/>
        </w:rPr>
        <w:t>а) повышенного содержания фтора</w:t>
      </w:r>
      <w:r w:rsidRPr="00550B1E">
        <w:rPr>
          <w:rFonts w:ascii="Times New Roman" w:hAnsi="Times New Roman" w:cs="Times New Roman"/>
        </w:rPr>
        <w:br/>
        <w:t>б) повышенного содержания водорода</w:t>
      </w:r>
      <w:r w:rsidRPr="00550B1E">
        <w:rPr>
          <w:rFonts w:ascii="Times New Roman" w:hAnsi="Times New Roman" w:cs="Times New Roman"/>
        </w:rPr>
        <w:br/>
        <w:t>в) повышенного содержания серы</w:t>
      </w:r>
    </w:p>
    <w:p w14:paraId="1636CDE3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/>
        </w:rPr>
      </w:pPr>
      <w:r w:rsidRPr="00550B1E">
        <w:rPr>
          <w:rFonts w:ascii="Times New Roman" w:hAnsi="Times New Roman" w:cs="Times New Roman"/>
          <w:b/>
          <w:u w:val="single"/>
        </w:rPr>
        <w:t>9. Водород образует в металле шва при сварке</w:t>
      </w:r>
      <w:r w:rsidRPr="00550B1E">
        <w:rPr>
          <w:rFonts w:ascii="Times New Roman" w:hAnsi="Times New Roman" w:cs="Times New Roman"/>
          <w:b/>
        </w:rPr>
        <w:br/>
      </w:r>
      <w:r w:rsidRPr="00550B1E">
        <w:rPr>
          <w:rFonts w:ascii="Times New Roman" w:hAnsi="Times New Roman" w:cs="Times New Roman"/>
        </w:rPr>
        <w:t>а) поры</w:t>
      </w:r>
      <w:r w:rsidRPr="00550B1E">
        <w:rPr>
          <w:rFonts w:ascii="Times New Roman" w:hAnsi="Times New Roman" w:cs="Times New Roman"/>
        </w:rPr>
        <w:br/>
        <w:t>б) не провары</w:t>
      </w:r>
      <w:r w:rsidRPr="00550B1E">
        <w:rPr>
          <w:rFonts w:ascii="Times New Roman" w:hAnsi="Times New Roman" w:cs="Times New Roman"/>
        </w:rPr>
        <w:br/>
        <w:t>в) кратеры</w:t>
      </w:r>
    </w:p>
    <w:p w14:paraId="4F8533F0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/>
        </w:rPr>
      </w:pPr>
      <w:r w:rsidRPr="00550B1E">
        <w:rPr>
          <w:rFonts w:ascii="Times New Roman" w:hAnsi="Times New Roman" w:cs="Times New Roman"/>
          <w:b/>
          <w:u w:val="single"/>
        </w:rPr>
        <w:t>10. Покрытые электроды предназначены для</w:t>
      </w:r>
      <w:r w:rsidRPr="00550B1E">
        <w:rPr>
          <w:rFonts w:ascii="Times New Roman" w:hAnsi="Times New Roman" w:cs="Times New Roman"/>
          <w:b/>
        </w:rPr>
        <w:br/>
      </w:r>
      <w:r w:rsidRPr="00550B1E">
        <w:rPr>
          <w:rFonts w:ascii="Times New Roman" w:hAnsi="Times New Roman" w:cs="Times New Roman"/>
        </w:rPr>
        <w:t>а)а) ручной дуговой сварки</w:t>
      </w:r>
      <w:r w:rsidRPr="00550B1E">
        <w:rPr>
          <w:rFonts w:ascii="Times New Roman" w:hAnsi="Times New Roman" w:cs="Times New Roman"/>
        </w:rPr>
        <w:br/>
        <w:t>б) сварки в защитных газах</w:t>
      </w:r>
      <w:r w:rsidRPr="00550B1E">
        <w:rPr>
          <w:rFonts w:ascii="Times New Roman" w:hAnsi="Times New Roman" w:cs="Times New Roman"/>
        </w:rPr>
        <w:br/>
        <w:t>в) сварки под флюсом</w:t>
      </w:r>
    </w:p>
    <w:p w14:paraId="44265A0D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/>
        </w:rPr>
      </w:pPr>
      <w:r w:rsidRPr="00550B1E">
        <w:rPr>
          <w:rFonts w:ascii="Times New Roman" w:hAnsi="Times New Roman" w:cs="Times New Roman"/>
          <w:b/>
          <w:u w:val="single"/>
        </w:rPr>
        <w:t>11. Основное покрытие электрода обозначается буквой</w:t>
      </w:r>
      <w:r w:rsidRPr="00550B1E">
        <w:rPr>
          <w:rFonts w:ascii="Times New Roman" w:hAnsi="Times New Roman" w:cs="Times New Roman"/>
          <w:b/>
        </w:rPr>
        <w:br/>
      </w:r>
      <w:r w:rsidRPr="00550B1E">
        <w:rPr>
          <w:rFonts w:ascii="Times New Roman" w:hAnsi="Times New Roman" w:cs="Times New Roman"/>
        </w:rPr>
        <w:t>а) А</w:t>
      </w:r>
      <w:r w:rsidRPr="00550B1E">
        <w:rPr>
          <w:rFonts w:ascii="Times New Roman" w:hAnsi="Times New Roman" w:cs="Times New Roman"/>
        </w:rPr>
        <w:br/>
        <w:t>б) Р</w:t>
      </w:r>
      <w:r w:rsidRPr="00550B1E">
        <w:rPr>
          <w:rFonts w:ascii="Times New Roman" w:hAnsi="Times New Roman" w:cs="Times New Roman"/>
        </w:rPr>
        <w:br/>
        <w:t>в) Б</w:t>
      </w:r>
    </w:p>
    <w:p w14:paraId="0E5972BA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/>
        </w:rPr>
      </w:pPr>
      <w:r w:rsidRPr="00550B1E">
        <w:rPr>
          <w:rFonts w:ascii="Times New Roman" w:hAnsi="Times New Roman" w:cs="Times New Roman"/>
          <w:b/>
          <w:u w:val="single"/>
        </w:rPr>
        <w:t>12. Основной вид переноса металла при ручной дуговой сварке покрытым электродом</w:t>
      </w:r>
      <w:r w:rsidRPr="00550B1E">
        <w:rPr>
          <w:rFonts w:ascii="Times New Roman" w:hAnsi="Times New Roman" w:cs="Times New Roman"/>
          <w:b/>
        </w:rPr>
        <w:br/>
      </w:r>
      <w:r w:rsidRPr="00550B1E">
        <w:rPr>
          <w:rFonts w:ascii="Times New Roman" w:hAnsi="Times New Roman" w:cs="Times New Roman"/>
        </w:rPr>
        <w:t>а) мелкокапельный</w:t>
      </w:r>
      <w:r w:rsidRPr="00550B1E">
        <w:rPr>
          <w:rFonts w:ascii="Times New Roman" w:hAnsi="Times New Roman" w:cs="Times New Roman"/>
        </w:rPr>
        <w:br/>
        <w:t>б) крупнокапельный</w:t>
      </w:r>
      <w:r w:rsidRPr="00550B1E">
        <w:rPr>
          <w:rFonts w:ascii="Times New Roman" w:hAnsi="Times New Roman" w:cs="Times New Roman"/>
        </w:rPr>
        <w:br/>
        <w:t>в) струйный</w:t>
      </w:r>
    </w:p>
    <w:p w14:paraId="1893006C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/>
        </w:rPr>
      </w:pPr>
      <w:r w:rsidRPr="00550B1E">
        <w:rPr>
          <w:rFonts w:ascii="Times New Roman" w:hAnsi="Times New Roman" w:cs="Times New Roman"/>
          <w:b/>
          <w:u w:val="single"/>
        </w:rPr>
        <w:t>13. При ручной дуговой сварке наибольшая температура наблюдается</w:t>
      </w:r>
      <w:r w:rsidRPr="00550B1E">
        <w:rPr>
          <w:rFonts w:ascii="Times New Roman" w:hAnsi="Times New Roman" w:cs="Times New Roman"/>
          <w:b/>
        </w:rPr>
        <w:br/>
      </w:r>
      <w:r w:rsidRPr="00550B1E">
        <w:rPr>
          <w:rFonts w:ascii="Times New Roman" w:hAnsi="Times New Roman" w:cs="Times New Roman"/>
        </w:rPr>
        <w:t>а) в катодной зоне</w:t>
      </w:r>
      <w:r w:rsidRPr="00550B1E">
        <w:rPr>
          <w:rFonts w:ascii="Times New Roman" w:hAnsi="Times New Roman" w:cs="Times New Roman"/>
        </w:rPr>
        <w:br/>
        <w:t>б) в столбе дуги</w:t>
      </w:r>
      <w:r w:rsidRPr="00550B1E">
        <w:rPr>
          <w:rFonts w:ascii="Times New Roman" w:hAnsi="Times New Roman" w:cs="Times New Roman"/>
        </w:rPr>
        <w:br/>
        <w:t>в) в анодной зоне</w:t>
      </w:r>
    </w:p>
    <w:p w14:paraId="5A83E136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/>
        </w:rPr>
      </w:pPr>
      <w:r w:rsidRPr="00550B1E">
        <w:rPr>
          <w:rFonts w:ascii="Times New Roman" w:hAnsi="Times New Roman" w:cs="Times New Roman"/>
          <w:b/>
          <w:u w:val="single"/>
        </w:rPr>
        <w:t>14. Шов на "проход" выполняется следующим образом</w:t>
      </w:r>
      <w:r w:rsidRPr="00550B1E">
        <w:rPr>
          <w:rFonts w:ascii="Times New Roman" w:hAnsi="Times New Roman" w:cs="Times New Roman"/>
          <w:b/>
        </w:rPr>
        <w:br/>
      </w:r>
      <w:r w:rsidRPr="00550B1E">
        <w:rPr>
          <w:rFonts w:ascii="Times New Roman" w:hAnsi="Times New Roman" w:cs="Times New Roman"/>
        </w:rPr>
        <w:t>а) деталь проваривается от одного края до другого без остановок</w:t>
      </w:r>
      <w:r w:rsidRPr="00550B1E">
        <w:rPr>
          <w:rFonts w:ascii="Times New Roman" w:hAnsi="Times New Roman" w:cs="Times New Roman"/>
        </w:rPr>
        <w:br/>
        <w:t>б) деталь проваривается от середины к краям</w:t>
      </w:r>
      <w:r w:rsidRPr="00550B1E">
        <w:rPr>
          <w:rFonts w:ascii="Times New Roman" w:hAnsi="Times New Roman" w:cs="Times New Roman"/>
        </w:rPr>
        <w:br/>
      </w:r>
      <w:r w:rsidRPr="00550B1E">
        <w:rPr>
          <w:rFonts w:ascii="Times New Roman" w:hAnsi="Times New Roman" w:cs="Times New Roman"/>
        </w:rPr>
        <w:lastRenderedPageBreak/>
        <w:t>в) деталь проваривается участками (ступенями, длина которых равна длине при полном использовании одного электрода)</w:t>
      </w:r>
    </w:p>
    <w:p w14:paraId="1063B461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/>
        </w:rPr>
      </w:pPr>
      <w:r w:rsidRPr="00550B1E">
        <w:rPr>
          <w:rFonts w:ascii="Times New Roman" w:hAnsi="Times New Roman" w:cs="Times New Roman"/>
          <w:b/>
          <w:u w:val="single"/>
        </w:rPr>
        <w:t>15. Правильной подготовкой стыка изделий толщиной более 15 мм является</w:t>
      </w:r>
      <w:r w:rsidRPr="00550B1E">
        <w:rPr>
          <w:rFonts w:ascii="Times New Roman" w:hAnsi="Times New Roman" w:cs="Times New Roman"/>
          <w:b/>
        </w:rPr>
        <w:br/>
      </w:r>
      <w:r w:rsidRPr="00550B1E">
        <w:rPr>
          <w:rFonts w:ascii="Times New Roman" w:hAnsi="Times New Roman" w:cs="Times New Roman"/>
        </w:rPr>
        <w:t>а) V–образная разделка кромок</w:t>
      </w:r>
      <w:r w:rsidRPr="00550B1E">
        <w:rPr>
          <w:rFonts w:ascii="Times New Roman" w:hAnsi="Times New Roman" w:cs="Times New Roman"/>
        </w:rPr>
        <w:br/>
        <w:t>б) без разделки кромок</w:t>
      </w:r>
      <w:r w:rsidRPr="00550B1E">
        <w:rPr>
          <w:rFonts w:ascii="Times New Roman" w:hAnsi="Times New Roman" w:cs="Times New Roman"/>
        </w:rPr>
        <w:br/>
        <w:t>в) Х–образная разделка кромок</w:t>
      </w:r>
    </w:p>
    <w:p w14:paraId="5C0BA5F5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/>
        </w:rPr>
      </w:pPr>
      <w:r w:rsidRPr="00550B1E">
        <w:rPr>
          <w:rFonts w:ascii="Times New Roman" w:hAnsi="Times New Roman" w:cs="Times New Roman"/>
          <w:b/>
          <w:u w:val="single"/>
        </w:rPr>
        <w:t>16. Диаметр электрода равен</w:t>
      </w:r>
      <w:r w:rsidRPr="00550B1E">
        <w:rPr>
          <w:rFonts w:ascii="Times New Roman" w:hAnsi="Times New Roman" w:cs="Times New Roman"/>
          <w:b/>
        </w:rPr>
        <w:br/>
      </w:r>
      <w:r w:rsidRPr="00550B1E">
        <w:rPr>
          <w:rFonts w:ascii="Times New Roman" w:hAnsi="Times New Roman" w:cs="Times New Roman"/>
        </w:rPr>
        <w:t>а) диаметру покрытия</w:t>
      </w:r>
      <w:r w:rsidRPr="00550B1E">
        <w:rPr>
          <w:rFonts w:ascii="Times New Roman" w:hAnsi="Times New Roman" w:cs="Times New Roman"/>
        </w:rPr>
        <w:br/>
        <w:t>б) радиусу покрытия</w:t>
      </w:r>
      <w:r w:rsidRPr="00550B1E">
        <w:rPr>
          <w:rFonts w:ascii="Times New Roman" w:hAnsi="Times New Roman" w:cs="Times New Roman"/>
        </w:rPr>
        <w:br/>
        <w:t>в) диаметру стержня</w:t>
      </w:r>
    </w:p>
    <w:p w14:paraId="45EA9519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/>
        </w:rPr>
      </w:pPr>
      <w:r w:rsidRPr="00550B1E">
        <w:rPr>
          <w:rFonts w:ascii="Times New Roman" w:hAnsi="Times New Roman" w:cs="Times New Roman"/>
          <w:b/>
          <w:u w:val="single"/>
        </w:rPr>
        <w:t>17. Знаменатель полного обозначения электрода марки АНО-4 выглядит так:</w:t>
      </w:r>
      <w:r w:rsidRPr="00550B1E">
        <w:rPr>
          <w:rFonts w:ascii="Times New Roman" w:hAnsi="Times New Roman" w:cs="Times New Roman"/>
          <w:u w:val="single"/>
        </w:rPr>
        <w:br/>
      </w:r>
      <w:r w:rsidRPr="00550B1E">
        <w:rPr>
          <w:rFonts w:ascii="Times New Roman" w:hAnsi="Times New Roman" w:cs="Times New Roman"/>
          <w:b/>
          <w:u w:val="single"/>
        </w:rPr>
        <w:t>Е43 1-РБ21</w:t>
      </w:r>
      <w:r w:rsidRPr="00550B1E">
        <w:rPr>
          <w:rFonts w:ascii="Times New Roman" w:hAnsi="Times New Roman" w:cs="Times New Roman"/>
          <w:b/>
          <w:u w:val="single"/>
        </w:rPr>
        <w:br/>
      </w:r>
      <w:r w:rsidRPr="00550B1E">
        <w:rPr>
          <w:rFonts w:ascii="Times New Roman" w:hAnsi="Times New Roman" w:cs="Times New Roman"/>
          <w:b/>
          <w:i/>
          <w:u w:val="single"/>
        </w:rPr>
        <w:t>Что обозначает цифра 2?</w:t>
      </w:r>
      <w:r w:rsidRPr="00550B1E">
        <w:rPr>
          <w:rFonts w:ascii="Times New Roman" w:hAnsi="Times New Roman" w:cs="Times New Roman"/>
          <w:b/>
          <w:i/>
        </w:rPr>
        <w:br/>
      </w:r>
      <w:r w:rsidRPr="00550B1E">
        <w:rPr>
          <w:rFonts w:ascii="Times New Roman" w:hAnsi="Times New Roman" w:cs="Times New Roman"/>
        </w:rPr>
        <w:t>а) для сварки во всех пространственных положениях, кроме вертикального сверху вниз</w:t>
      </w:r>
      <w:r w:rsidRPr="00550B1E">
        <w:rPr>
          <w:rFonts w:ascii="Times New Roman" w:hAnsi="Times New Roman" w:cs="Times New Roman"/>
        </w:rPr>
        <w:br/>
        <w:t>б) для сварки нижнего, горизонтального и вертикального снизу вверх</w:t>
      </w:r>
      <w:r w:rsidRPr="00550B1E">
        <w:rPr>
          <w:rFonts w:ascii="Times New Roman" w:hAnsi="Times New Roman" w:cs="Times New Roman"/>
        </w:rPr>
        <w:br/>
        <w:t>в) во всех пространственных положениях</w:t>
      </w:r>
    </w:p>
    <w:p w14:paraId="5366CBE7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/>
        </w:rPr>
      </w:pPr>
      <w:r w:rsidRPr="00550B1E">
        <w:rPr>
          <w:rFonts w:ascii="Times New Roman" w:hAnsi="Times New Roman" w:cs="Times New Roman"/>
          <w:b/>
          <w:u w:val="single"/>
        </w:rPr>
        <w:t>18. Катет шва наиболее точно можно измерить с помощью</w:t>
      </w:r>
      <w:r w:rsidRPr="00550B1E">
        <w:rPr>
          <w:rFonts w:ascii="Times New Roman" w:hAnsi="Times New Roman" w:cs="Times New Roman"/>
          <w:b/>
        </w:rPr>
        <w:br/>
      </w:r>
      <w:r w:rsidRPr="00550B1E">
        <w:rPr>
          <w:rFonts w:ascii="Times New Roman" w:hAnsi="Times New Roman" w:cs="Times New Roman"/>
        </w:rPr>
        <w:t>а) металлической линейки</w:t>
      </w:r>
      <w:r w:rsidRPr="00550B1E">
        <w:rPr>
          <w:rFonts w:ascii="Times New Roman" w:hAnsi="Times New Roman" w:cs="Times New Roman"/>
        </w:rPr>
        <w:br/>
        <w:t>б) угольника</w:t>
      </w:r>
      <w:r w:rsidRPr="00550B1E">
        <w:rPr>
          <w:rFonts w:ascii="Times New Roman" w:hAnsi="Times New Roman" w:cs="Times New Roman"/>
        </w:rPr>
        <w:br/>
        <w:t>в) штангенциркуля</w:t>
      </w:r>
      <w:r w:rsidRPr="00550B1E">
        <w:rPr>
          <w:rFonts w:ascii="Times New Roman" w:hAnsi="Times New Roman" w:cs="Times New Roman"/>
        </w:rPr>
        <w:br/>
        <w:t>г) шаблона</w:t>
      </w:r>
    </w:p>
    <w:p w14:paraId="29A9455F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  <w:b/>
          <w:u w:val="single"/>
        </w:rPr>
        <w:t>19. Знаменатель полного обозначения электрода марки УОНИИ-13/45 пишется так:</w:t>
      </w:r>
      <w:r w:rsidRPr="00550B1E">
        <w:rPr>
          <w:rFonts w:ascii="Times New Roman" w:hAnsi="Times New Roman" w:cs="Times New Roman"/>
          <w:b/>
          <w:u w:val="single"/>
        </w:rPr>
        <w:br/>
        <w:t>Е432(5)-Б10</w:t>
      </w:r>
      <w:r w:rsidRPr="00550B1E">
        <w:rPr>
          <w:rFonts w:ascii="Times New Roman" w:hAnsi="Times New Roman" w:cs="Times New Roman"/>
          <w:u w:val="single"/>
        </w:rPr>
        <w:br/>
      </w:r>
      <w:r w:rsidRPr="00550B1E">
        <w:rPr>
          <w:rFonts w:ascii="Times New Roman" w:hAnsi="Times New Roman" w:cs="Times New Roman"/>
          <w:b/>
          <w:i/>
          <w:u w:val="single"/>
        </w:rPr>
        <w:t>Что обозначает цифра 0?</w:t>
      </w:r>
      <w:r w:rsidRPr="00550B1E">
        <w:rPr>
          <w:rFonts w:ascii="Times New Roman" w:hAnsi="Times New Roman" w:cs="Times New Roman"/>
          <w:b/>
          <w:i/>
        </w:rPr>
        <w:br/>
      </w:r>
      <w:r w:rsidRPr="00550B1E">
        <w:rPr>
          <w:rFonts w:ascii="Times New Roman" w:hAnsi="Times New Roman" w:cs="Times New Roman"/>
        </w:rPr>
        <w:t>а) для сварки на постоянном токе любой полярности и на переменном токе с напряжением холостого хода источника переменного тока 50В</w:t>
      </w:r>
      <w:r w:rsidRPr="00550B1E">
        <w:rPr>
          <w:rFonts w:ascii="Times New Roman" w:hAnsi="Times New Roman" w:cs="Times New Roman"/>
        </w:rPr>
        <w:br/>
        <w:t>б) для сварки на постоянном токе любой полярности</w:t>
      </w:r>
      <w:r w:rsidRPr="00550B1E">
        <w:rPr>
          <w:rFonts w:ascii="Times New Roman" w:hAnsi="Times New Roman" w:cs="Times New Roman"/>
        </w:rPr>
        <w:br/>
        <w:t>в) для сварки на постоянном токе обратной полярности</w:t>
      </w:r>
    </w:p>
    <w:p w14:paraId="5DD708EE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/>
        </w:rPr>
      </w:pPr>
      <w:r w:rsidRPr="00550B1E">
        <w:rPr>
          <w:rFonts w:ascii="Times New Roman" w:hAnsi="Times New Roman" w:cs="Times New Roman"/>
          <w:b/>
          <w:u w:val="single"/>
        </w:rPr>
        <w:t>20. Покрытые электроды перед работой надо:</w:t>
      </w:r>
      <w:r w:rsidRPr="00550B1E">
        <w:rPr>
          <w:rFonts w:ascii="Times New Roman" w:hAnsi="Times New Roman" w:cs="Times New Roman"/>
          <w:b/>
        </w:rPr>
        <w:br/>
      </w:r>
      <w:r w:rsidRPr="00550B1E">
        <w:rPr>
          <w:rFonts w:ascii="Times New Roman" w:hAnsi="Times New Roman" w:cs="Times New Roman"/>
        </w:rPr>
        <w:t>а) просушить на батареях отопления</w:t>
      </w:r>
      <w:r w:rsidRPr="00550B1E">
        <w:rPr>
          <w:rFonts w:ascii="Times New Roman" w:hAnsi="Times New Roman" w:cs="Times New Roman"/>
        </w:rPr>
        <w:br/>
        <w:t>б) просушить в сушильных шкафах</w:t>
      </w:r>
      <w:r w:rsidRPr="00550B1E">
        <w:rPr>
          <w:rFonts w:ascii="Times New Roman" w:hAnsi="Times New Roman" w:cs="Times New Roman"/>
        </w:rPr>
        <w:br/>
        <w:t>в) прокалить в электропечах</w:t>
      </w:r>
    </w:p>
    <w:p w14:paraId="1D7E6DE0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/>
        </w:rPr>
      </w:pPr>
      <w:r w:rsidRPr="00550B1E">
        <w:rPr>
          <w:rFonts w:ascii="Times New Roman" w:hAnsi="Times New Roman" w:cs="Times New Roman"/>
          <w:b/>
          <w:u w:val="single"/>
        </w:rPr>
        <w:t>21. Как влияет уровень легирования стали на ее свариваемость?</w:t>
      </w:r>
      <w:r w:rsidRPr="00550B1E">
        <w:rPr>
          <w:rFonts w:ascii="Times New Roman" w:hAnsi="Times New Roman" w:cs="Times New Roman"/>
          <w:b/>
        </w:rPr>
        <w:br/>
      </w:r>
      <w:r w:rsidRPr="00550B1E">
        <w:rPr>
          <w:rFonts w:ascii="Times New Roman" w:hAnsi="Times New Roman" w:cs="Times New Roman"/>
        </w:rPr>
        <w:t>а) улучшается</w:t>
      </w:r>
      <w:r w:rsidRPr="00550B1E">
        <w:rPr>
          <w:rFonts w:ascii="Times New Roman" w:hAnsi="Times New Roman" w:cs="Times New Roman"/>
        </w:rPr>
        <w:br/>
        <w:t>б) ухудшается</w:t>
      </w:r>
      <w:r w:rsidRPr="00550B1E">
        <w:rPr>
          <w:rFonts w:ascii="Times New Roman" w:hAnsi="Times New Roman" w:cs="Times New Roman"/>
        </w:rPr>
        <w:br/>
        <w:t>в) остается без изменений</w:t>
      </w:r>
    </w:p>
    <w:p w14:paraId="2E461E09" w14:textId="17FC8489" w:rsidR="00550B1E" w:rsidRPr="00D16B37" w:rsidRDefault="00550B1E" w:rsidP="001C2603">
      <w:p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  <w:b/>
          <w:u w:val="single"/>
        </w:rPr>
        <w:t>22. Возбуждение сварочной дуги производится</w:t>
      </w:r>
      <w:r w:rsidRPr="00550B1E">
        <w:rPr>
          <w:rFonts w:ascii="Times New Roman" w:hAnsi="Times New Roman" w:cs="Times New Roman"/>
          <w:b/>
        </w:rPr>
        <w:br/>
      </w:r>
      <w:r w:rsidRPr="00550B1E">
        <w:rPr>
          <w:rFonts w:ascii="Times New Roman" w:hAnsi="Times New Roman" w:cs="Times New Roman"/>
        </w:rPr>
        <w:t>а) твердым соприкосновением электрода с поверхностью заготовки</w:t>
      </w:r>
      <w:r w:rsidRPr="00550B1E">
        <w:rPr>
          <w:rFonts w:ascii="Times New Roman" w:hAnsi="Times New Roman" w:cs="Times New Roman"/>
        </w:rPr>
        <w:br/>
        <w:t>б) резким толчком заготовки электродом</w:t>
      </w:r>
      <w:r w:rsidRPr="00550B1E">
        <w:rPr>
          <w:rFonts w:ascii="Times New Roman" w:hAnsi="Times New Roman" w:cs="Times New Roman"/>
        </w:rPr>
        <w:br/>
        <w:t>в) постукиванием или легким касанием электрода по заготовке</w:t>
      </w:r>
    </w:p>
    <w:p w14:paraId="52FB155C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/>
        </w:rPr>
      </w:pPr>
      <w:r w:rsidRPr="00550B1E">
        <w:rPr>
          <w:rFonts w:ascii="Times New Roman" w:hAnsi="Times New Roman" w:cs="Times New Roman"/>
          <w:b/>
          <w:u w:val="single"/>
        </w:rPr>
        <w:t>23. Усадка металла сварного шва наблюдается</w:t>
      </w:r>
      <w:r w:rsidRPr="00550B1E">
        <w:rPr>
          <w:rFonts w:ascii="Times New Roman" w:hAnsi="Times New Roman" w:cs="Times New Roman"/>
          <w:b/>
        </w:rPr>
        <w:br/>
      </w:r>
      <w:r w:rsidRPr="00550B1E">
        <w:rPr>
          <w:rFonts w:ascii="Times New Roman" w:hAnsi="Times New Roman" w:cs="Times New Roman"/>
        </w:rPr>
        <w:t>а) при малой массе металла в сварочной ванне</w:t>
      </w:r>
      <w:r w:rsidRPr="00550B1E">
        <w:rPr>
          <w:rFonts w:ascii="Times New Roman" w:hAnsi="Times New Roman" w:cs="Times New Roman"/>
        </w:rPr>
        <w:br/>
        <w:t>б) при большой массе металла в сварочной ванне</w:t>
      </w:r>
    </w:p>
    <w:p w14:paraId="056F5F50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  <w:b/>
          <w:u w:val="single"/>
        </w:rPr>
        <w:t>24. Укажите газ, не оказывающий отрицательного влияния на качество сварного шва</w:t>
      </w:r>
      <w:r w:rsidRPr="00550B1E">
        <w:rPr>
          <w:rFonts w:ascii="Times New Roman" w:hAnsi="Times New Roman" w:cs="Times New Roman"/>
          <w:b/>
        </w:rPr>
        <w:br/>
      </w:r>
      <w:r w:rsidRPr="00550B1E">
        <w:rPr>
          <w:rFonts w:ascii="Times New Roman" w:hAnsi="Times New Roman" w:cs="Times New Roman"/>
        </w:rPr>
        <w:t>а) азот</w:t>
      </w:r>
      <w:r w:rsidRPr="00550B1E">
        <w:rPr>
          <w:rFonts w:ascii="Times New Roman" w:hAnsi="Times New Roman" w:cs="Times New Roman"/>
        </w:rPr>
        <w:br/>
        <w:t>б) кислород</w:t>
      </w:r>
      <w:r w:rsidRPr="00550B1E">
        <w:rPr>
          <w:rFonts w:ascii="Times New Roman" w:hAnsi="Times New Roman" w:cs="Times New Roman"/>
        </w:rPr>
        <w:br/>
        <w:t>в) гелий</w:t>
      </w:r>
      <w:r w:rsidRPr="00550B1E">
        <w:rPr>
          <w:rFonts w:ascii="Times New Roman" w:hAnsi="Times New Roman" w:cs="Times New Roman"/>
        </w:rPr>
        <w:br/>
        <w:t>г) водород</w:t>
      </w:r>
    </w:p>
    <w:p w14:paraId="1CA84154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  <w:b/>
          <w:u w:val="single"/>
        </w:rPr>
        <w:t>25. Номинальный сварочный ток и напряжение источника питания – это:</w:t>
      </w:r>
      <w:r w:rsidRPr="00550B1E">
        <w:rPr>
          <w:rFonts w:ascii="Times New Roman" w:hAnsi="Times New Roman" w:cs="Times New Roman"/>
          <w:b/>
        </w:rPr>
        <w:br/>
      </w:r>
      <w:r w:rsidRPr="00550B1E">
        <w:rPr>
          <w:rFonts w:ascii="Times New Roman" w:hAnsi="Times New Roman" w:cs="Times New Roman"/>
        </w:rPr>
        <w:t>а) максимальный ток и напряжение, которые может обеспечить источник</w:t>
      </w:r>
      <w:r w:rsidRPr="00550B1E">
        <w:rPr>
          <w:rFonts w:ascii="Times New Roman" w:hAnsi="Times New Roman" w:cs="Times New Roman"/>
        </w:rPr>
        <w:br/>
        <w:t>б) напряжение и ток сети, к которой подключен источник питания</w:t>
      </w:r>
      <w:r w:rsidRPr="00550B1E">
        <w:rPr>
          <w:rFonts w:ascii="Times New Roman" w:hAnsi="Times New Roman" w:cs="Times New Roman"/>
        </w:rPr>
        <w:br/>
        <w:t>в) ток и напряжение, на которые рассчитан нормально работающий источник</w:t>
      </w:r>
    </w:p>
    <w:p w14:paraId="7DDEEF01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/>
        </w:rPr>
      </w:pPr>
      <w:r w:rsidRPr="00550B1E">
        <w:rPr>
          <w:rFonts w:ascii="Times New Roman" w:hAnsi="Times New Roman" w:cs="Times New Roman"/>
          <w:b/>
          <w:u w:val="single"/>
        </w:rPr>
        <w:t>26. Сварка сталей, относящихся к первой группе свариваемости, выполняется:</w:t>
      </w:r>
      <w:r w:rsidRPr="00550B1E">
        <w:rPr>
          <w:rFonts w:ascii="Times New Roman" w:hAnsi="Times New Roman" w:cs="Times New Roman"/>
          <w:b/>
        </w:rPr>
        <w:br/>
      </w:r>
      <w:r w:rsidRPr="00550B1E">
        <w:rPr>
          <w:rFonts w:ascii="Times New Roman" w:hAnsi="Times New Roman" w:cs="Times New Roman"/>
        </w:rPr>
        <w:t>а) с соответствующими ограничениями, в узком интервале тепловых режимов и ограниченной температурой окружающего воздуха</w:t>
      </w:r>
      <w:r w:rsidRPr="00550B1E">
        <w:rPr>
          <w:rFonts w:ascii="Times New Roman" w:hAnsi="Times New Roman" w:cs="Times New Roman"/>
        </w:rPr>
        <w:br/>
        <w:t>б) без особых ограничений, в широком интервале тепловых режимов, независимо от температуры окружающего воздуха</w:t>
      </w:r>
      <w:r w:rsidRPr="00550B1E">
        <w:rPr>
          <w:rFonts w:ascii="Times New Roman" w:hAnsi="Times New Roman" w:cs="Times New Roman"/>
        </w:rPr>
        <w:br/>
        <w:t>в) с предварительным или сопутствующим подогревом изделия</w:t>
      </w:r>
    </w:p>
    <w:p w14:paraId="6C84021B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/>
        </w:rPr>
      </w:pPr>
      <w:r w:rsidRPr="00550B1E">
        <w:rPr>
          <w:rFonts w:ascii="Times New Roman" w:hAnsi="Times New Roman" w:cs="Times New Roman"/>
          <w:b/>
          <w:u w:val="single"/>
        </w:rPr>
        <w:t>27. Ионизация столба сварочной дуги необходима для:</w:t>
      </w:r>
      <w:r w:rsidRPr="00550B1E">
        <w:rPr>
          <w:rFonts w:ascii="Times New Roman" w:hAnsi="Times New Roman" w:cs="Times New Roman"/>
          <w:b/>
        </w:rPr>
        <w:br/>
      </w:r>
      <w:r w:rsidRPr="00550B1E">
        <w:rPr>
          <w:rFonts w:ascii="Times New Roman" w:hAnsi="Times New Roman" w:cs="Times New Roman"/>
        </w:rPr>
        <w:t>а) усиления переноса металла через дугу</w:t>
      </w:r>
      <w:r w:rsidRPr="00550B1E">
        <w:rPr>
          <w:rFonts w:ascii="Times New Roman" w:hAnsi="Times New Roman" w:cs="Times New Roman"/>
        </w:rPr>
        <w:br/>
        <w:t>б) стабилизации горения дуги</w:t>
      </w:r>
      <w:r w:rsidRPr="00550B1E">
        <w:rPr>
          <w:rFonts w:ascii="Times New Roman" w:hAnsi="Times New Roman" w:cs="Times New Roman"/>
        </w:rPr>
        <w:br/>
        <w:t>в) возникновения капельного переноса металла</w:t>
      </w:r>
    </w:p>
    <w:p w14:paraId="1F51B2AF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u w:val="single"/>
        </w:rPr>
      </w:pPr>
      <w:r w:rsidRPr="00550B1E">
        <w:rPr>
          <w:rFonts w:ascii="Times New Roman" w:hAnsi="Times New Roman" w:cs="Times New Roman"/>
          <w:b/>
          <w:u w:val="single"/>
        </w:rPr>
        <w:lastRenderedPageBreak/>
        <w:t>28. Укажите диаметр проволоки (мм) для полуавтоматической сварки металла толщиной 3-5мм</w:t>
      </w:r>
      <w:r w:rsidRPr="00550B1E">
        <w:rPr>
          <w:rFonts w:ascii="Times New Roman" w:hAnsi="Times New Roman" w:cs="Times New Roman"/>
          <w:b/>
          <w:u w:val="single"/>
        </w:rPr>
        <w:br/>
      </w:r>
      <w:r w:rsidRPr="00550B1E">
        <w:rPr>
          <w:rFonts w:ascii="Times New Roman" w:hAnsi="Times New Roman" w:cs="Times New Roman"/>
        </w:rPr>
        <w:t>а) 2,5 – 3.0</w:t>
      </w:r>
      <w:r w:rsidRPr="00550B1E">
        <w:rPr>
          <w:rFonts w:ascii="Times New Roman" w:hAnsi="Times New Roman" w:cs="Times New Roman"/>
        </w:rPr>
        <w:br/>
        <w:t>б) 1,6 – 2.0</w:t>
      </w:r>
      <w:r w:rsidRPr="00550B1E">
        <w:rPr>
          <w:rFonts w:ascii="Times New Roman" w:hAnsi="Times New Roman" w:cs="Times New Roman"/>
        </w:rPr>
        <w:br/>
        <w:t>в) 0,8 -1.0</w:t>
      </w:r>
    </w:p>
    <w:p w14:paraId="1C409435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  <w:b/>
          <w:u w:val="single"/>
        </w:rPr>
        <w:t>29. Укажите тип полуавтомата, у которого механизм подачи и катушка с проволокой размещены на тележке</w:t>
      </w:r>
      <w:r w:rsidRPr="00550B1E">
        <w:rPr>
          <w:rFonts w:ascii="Times New Roman" w:hAnsi="Times New Roman" w:cs="Times New Roman"/>
          <w:b/>
          <w:u w:val="single"/>
        </w:rPr>
        <w:br/>
      </w:r>
      <w:r w:rsidRPr="00550B1E">
        <w:rPr>
          <w:rFonts w:ascii="Times New Roman" w:hAnsi="Times New Roman" w:cs="Times New Roman"/>
        </w:rPr>
        <w:t>а) Стационарный</w:t>
      </w:r>
      <w:r w:rsidRPr="00550B1E">
        <w:rPr>
          <w:rFonts w:ascii="Times New Roman" w:hAnsi="Times New Roman" w:cs="Times New Roman"/>
        </w:rPr>
        <w:br/>
        <w:t>б) Ранцевого типа</w:t>
      </w:r>
      <w:r w:rsidRPr="00550B1E">
        <w:rPr>
          <w:rFonts w:ascii="Times New Roman" w:hAnsi="Times New Roman" w:cs="Times New Roman"/>
        </w:rPr>
        <w:br/>
        <w:t>в) Передвижной</w:t>
      </w:r>
    </w:p>
    <w:p w14:paraId="7482644E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u w:val="single"/>
        </w:rPr>
      </w:pPr>
      <w:r w:rsidRPr="00550B1E">
        <w:rPr>
          <w:rFonts w:ascii="Times New Roman" w:hAnsi="Times New Roman" w:cs="Times New Roman"/>
        </w:rPr>
        <w:t>г) Переносной</w:t>
      </w:r>
    </w:p>
    <w:p w14:paraId="77D56F39" w14:textId="4D75492C" w:rsidR="00550B1E" w:rsidRPr="00D16B37" w:rsidRDefault="00550B1E" w:rsidP="001C2603">
      <w:pPr>
        <w:spacing w:after="0" w:line="240" w:lineRule="auto"/>
        <w:rPr>
          <w:rFonts w:ascii="Times New Roman" w:hAnsi="Times New Roman" w:cs="Times New Roman"/>
          <w:u w:val="single"/>
        </w:rPr>
      </w:pPr>
      <w:r w:rsidRPr="00550B1E">
        <w:rPr>
          <w:rFonts w:ascii="Times New Roman" w:hAnsi="Times New Roman" w:cs="Times New Roman"/>
          <w:b/>
          <w:u w:val="single"/>
        </w:rPr>
        <w:t>30. Укажите тип полуавтомата у которого механизм электродвигателя расположен в горелке</w:t>
      </w:r>
      <w:r w:rsidRPr="00550B1E">
        <w:rPr>
          <w:rFonts w:ascii="Times New Roman" w:hAnsi="Times New Roman" w:cs="Times New Roman"/>
          <w:b/>
          <w:u w:val="single"/>
        </w:rPr>
        <w:br/>
      </w:r>
      <w:r w:rsidRPr="00550B1E">
        <w:rPr>
          <w:rFonts w:ascii="Times New Roman" w:hAnsi="Times New Roman" w:cs="Times New Roman"/>
        </w:rPr>
        <w:t>а) толкающего типа</w:t>
      </w:r>
      <w:r w:rsidRPr="00550B1E">
        <w:rPr>
          <w:rFonts w:ascii="Times New Roman" w:hAnsi="Times New Roman" w:cs="Times New Roman"/>
        </w:rPr>
        <w:br/>
        <w:t>б) тянущего типа</w:t>
      </w:r>
    </w:p>
    <w:p w14:paraId="5218C329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/>
        </w:rPr>
      </w:pPr>
      <w:r w:rsidRPr="00550B1E">
        <w:rPr>
          <w:rFonts w:ascii="Times New Roman" w:hAnsi="Times New Roman" w:cs="Times New Roman"/>
          <w:b/>
          <w:u w:val="single"/>
        </w:rPr>
        <w:t>31. Расшифровать тип электрода Э46А, где Э - электрод, 46-А - это:</w:t>
      </w:r>
      <w:r w:rsidRPr="00550B1E">
        <w:rPr>
          <w:rFonts w:ascii="Times New Roman" w:hAnsi="Times New Roman" w:cs="Times New Roman"/>
          <w:b/>
        </w:rPr>
        <w:br/>
      </w:r>
      <w:r w:rsidRPr="00550B1E">
        <w:rPr>
          <w:rFonts w:ascii="Times New Roman" w:hAnsi="Times New Roman" w:cs="Times New Roman"/>
        </w:rPr>
        <w:t>а) предел текучести, легированный азотом</w:t>
      </w:r>
      <w:r w:rsidRPr="00550B1E">
        <w:rPr>
          <w:rFonts w:ascii="Times New Roman" w:hAnsi="Times New Roman" w:cs="Times New Roman"/>
        </w:rPr>
        <w:br/>
        <w:t>б) предел текучести, уменьшенное содержание серы и фосфора</w:t>
      </w:r>
      <w:r w:rsidRPr="00550B1E">
        <w:rPr>
          <w:rFonts w:ascii="Times New Roman" w:hAnsi="Times New Roman" w:cs="Times New Roman"/>
        </w:rPr>
        <w:br/>
        <w:t>в) временное сопротивление разрыву</w:t>
      </w:r>
    </w:p>
    <w:p w14:paraId="1B03D3A3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/>
        </w:rPr>
      </w:pPr>
      <w:r w:rsidRPr="00550B1E">
        <w:rPr>
          <w:rFonts w:ascii="Times New Roman" w:hAnsi="Times New Roman" w:cs="Times New Roman"/>
          <w:b/>
          <w:u w:val="single"/>
        </w:rPr>
        <w:t>32. Что указывается в типе электрода для сварки легированных сталей?</w:t>
      </w:r>
      <w:r w:rsidRPr="00550B1E">
        <w:rPr>
          <w:rFonts w:ascii="Times New Roman" w:hAnsi="Times New Roman" w:cs="Times New Roman"/>
          <w:b/>
        </w:rPr>
        <w:br/>
      </w:r>
      <w:r w:rsidRPr="00550B1E">
        <w:rPr>
          <w:rFonts w:ascii="Times New Roman" w:hAnsi="Times New Roman" w:cs="Times New Roman"/>
        </w:rPr>
        <w:t>а) временное сопротивление на разрыв</w:t>
      </w:r>
      <w:r w:rsidRPr="00550B1E">
        <w:rPr>
          <w:rFonts w:ascii="Times New Roman" w:hAnsi="Times New Roman" w:cs="Times New Roman"/>
        </w:rPr>
        <w:br/>
        <w:t>б) химический состав стержня</w:t>
      </w:r>
      <w:r w:rsidRPr="00550B1E">
        <w:rPr>
          <w:rFonts w:ascii="Times New Roman" w:hAnsi="Times New Roman" w:cs="Times New Roman"/>
        </w:rPr>
        <w:br/>
        <w:t>в) химический состав покрытия</w:t>
      </w:r>
    </w:p>
    <w:p w14:paraId="7CDAE296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/>
        </w:rPr>
      </w:pPr>
      <w:r w:rsidRPr="00550B1E">
        <w:rPr>
          <w:rFonts w:ascii="Times New Roman" w:hAnsi="Times New Roman" w:cs="Times New Roman"/>
          <w:b/>
          <w:u w:val="single"/>
        </w:rPr>
        <w:t>33. Что означает цифра 2 в обозначении марки электрода</w:t>
      </w:r>
      <w:r w:rsidRPr="00550B1E">
        <w:rPr>
          <w:rFonts w:ascii="Times New Roman" w:hAnsi="Times New Roman" w:cs="Times New Roman"/>
          <w:b/>
          <w:u w:val="single"/>
        </w:rPr>
        <w:br/>
        <w:t>Э46-АНО4—УД</w:t>
      </w:r>
      <w:r w:rsidRPr="00550B1E">
        <w:rPr>
          <w:rFonts w:ascii="Times New Roman" w:hAnsi="Times New Roman" w:cs="Times New Roman"/>
          <w:b/>
        </w:rPr>
        <w:br/>
        <w:t>Е 430-Р21</w:t>
      </w:r>
      <w:r w:rsidRPr="00550B1E">
        <w:rPr>
          <w:rFonts w:ascii="Times New Roman" w:hAnsi="Times New Roman" w:cs="Times New Roman"/>
          <w:b/>
        </w:rPr>
        <w:br/>
      </w:r>
      <w:r w:rsidRPr="00550B1E">
        <w:rPr>
          <w:rFonts w:ascii="Times New Roman" w:hAnsi="Times New Roman" w:cs="Times New Roman"/>
        </w:rPr>
        <w:t>а) пространственное положение сварки</w:t>
      </w:r>
      <w:r w:rsidRPr="00550B1E">
        <w:rPr>
          <w:rFonts w:ascii="Times New Roman" w:hAnsi="Times New Roman" w:cs="Times New Roman"/>
        </w:rPr>
        <w:br/>
        <w:t>б) род тока</w:t>
      </w:r>
      <w:r w:rsidRPr="00550B1E">
        <w:rPr>
          <w:rFonts w:ascii="Times New Roman" w:hAnsi="Times New Roman" w:cs="Times New Roman"/>
        </w:rPr>
        <w:br/>
        <w:t>в) полярность тока</w:t>
      </w:r>
      <w:r w:rsidRPr="00550B1E">
        <w:rPr>
          <w:rFonts w:ascii="Times New Roman" w:hAnsi="Times New Roman" w:cs="Times New Roman"/>
        </w:rPr>
        <w:br/>
        <w:t>г) вид электродного покрытия</w:t>
      </w:r>
    </w:p>
    <w:p w14:paraId="7433948B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  <w:b/>
          <w:u w:val="single"/>
        </w:rPr>
        <w:t>34. Подставить недостающую цифру вместо звездочки в условное обозначение электрода:</w:t>
      </w:r>
      <w:r w:rsidRPr="00550B1E">
        <w:rPr>
          <w:rFonts w:ascii="Times New Roman" w:hAnsi="Times New Roman" w:cs="Times New Roman"/>
          <w:b/>
          <w:u w:val="single"/>
        </w:rPr>
        <w:br/>
        <w:t>Э42А-УОНИ-13/45-3,0-УД</w:t>
      </w:r>
      <w:r w:rsidRPr="00550B1E">
        <w:rPr>
          <w:rFonts w:ascii="Times New Roman" w:hAnsi="Times New Roman" w:cs="Times New Roman"/>
          <w:b/>
        </w:rPr>
        <w:br/>
        <w:t>Е432(5) Б*0</w:t>
      </w:r>
      <w:r w:rsidRPr="00550B1E">
        <w:rPr>
          <w:rFonts w:ascii="Times New Roman" w:hAnsi="Times New Roman" w:cs="Times New Roman"/>
          <w:b/>
        </w:rPr>
        <w:br/>
      </w:r>
      <w:r w:rsidRPr="00550B1E">
        <w:rPr>
          <w:rFonts w:ascii="Times New Roman" w:hAnsi="Times New Roman" w:cs="Times New Roman"/>
        </w:rPr>
        <w:t>а) 1</w:t>
      </w:r>
      <w:r w:rsidRPr="00550B1E">
        <w:rPr>
          <w:rFonts w:ascii="Times New Roman" w:hAnsi="Times New Roman" w:cs="Times New Roman"/>
        </w:rPr>
        <w:br/>
        <w:t>б) 2</w:t>
      </w:r>
      <w:r w:rsidRPr="00550B1E">
        <w:rPr>
          <w:rFonts w:ascii="Times New Roman" w:hAnsi="Times New Roman" w:cs="Times New Roman"/>
        </w:rPr>
        <w:br/>
        <w:t>в) 3</w:t>
      </w:r>
    </w:p>
    <w:p w14:paraId="79D682AB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/>
        </w:rPr>
      </w:pPr>
      <w:r w:rsidRPr="00550B1E">
        <w:rPr>
          <w:rFonts w:ascii="Times New Roman" w:hAnsi="Times New Roman" w:cs="Times New Roman"/>
          <w:b/>
          <w:u w:val="single"/>
        </w:rPr>
        <w:t>35. К какому полюсу источника питания подключается электрод при сварке на обратной полярности?</w:t>
      </w:r>
      <w:r w:rsidRPr="00550B1E">
        <w:rPr>
          <w:rFonts w:ascii="Times New Roman" w:hAnsi="Times New Roman" w:cs="Times New Roman"/>
          <w:b/>
        </w:rPr>
        <w:br/>
      </w:r>
      <w:r w:rsidRPr="00550B1E">
        <w:rPr>
          <w:rFonts w:ascii="Times New Roman" w:hAnsi="Times New Roman" w:cs="Times New Roman"/>
        </w:rPr>
        <w:t>а) к положительному полюсу</w:t>
      </w:r>
      <w:r w:rsidRPr="00550B1E">
        <w:rPr>
          <w:rFonts w:ascii="Times New Roman" w:hAnsi="Times New Roman" w:cs="Times New Roman"/>
        </w:rPr>
        <w:br/>
        <w:t>б) к отрицательному полюсу</w:t>
      </w:r>
      <w:r w:rsidRPr="00550B1E">
        <w:rPr>
          <w:rFonts w:ascii="Times New Roman" w:hAnsi="Times New Roman" w:cs="Times New Roman"/>
        </w:rPr>
        <w:br/>
        <w:t>в) не имеет значения</w:t>
      </w:r>
    </w:p>
    <w:p w14:paraId="355FC2CC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  <w:b/>
          <w:u w:val="single"/>
        </w:rPr>
        <w:t>36. Для чего используется обратный провод?</w:t>
      </w:r>
      <w:r w:rsidRPr="00550B1E">
        <w:rPr>
          <w:rFonts w:ascii="Times New Roman" w:hAnsi="Times New Roman" w:cs="Times New Roman"/>
          <w:b/>
        </w:rPr>
        <w:br/>
      </w:r>
      <w:r w:rsidRPr="00550B1E">
        <w:rPr>
          <w:rFonts w:ascii="Times New Roman" w:hAnsi="Times New Roman" w:cs="Times New Roman"/>
        </w:rPr>
        <w:t>а) для соединения электрода с источником питания</w:t>
      </w:r>
      <w:r w:rsidRPr="00550B1E">
        <w:rPr>
          <w:rFonts w:ascii="Times New Roman" w:hAnsi="Times New Roman" w:cs="Times New Roman"/>
        </w:rPr>
        <w:br/>
        <w:t>б) для соединения изделия с источником питания</w:t>
      </w:r>
      <w:r w:rsidRPr="00550B1E">
        <w:rPr>
          <w:rFonts w:ascii="Times New Roman" w:hAnsi="Times New Roman" w:cs="Times New Roman"/>
        </w:rPr>
        <w:br/>
        <w:t>в) для соединения электрода и изделия с источником питания</w:t>
      </w:r>
    </w:p>
    <w:p w14:paraId="35C0DC82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  <w:b/>
          <w:u w:val="single"/>
        </w:rPr>
        <w:t>37. Выберите тип электрода для сварки углеродистых сталей</w:t>
      </w:r>
      <w:r w:rsidRPr="00550B1E">
        <w:rPr>
          <w:rFonts w:ascii="Times New Roman" w:hAnsi="Times New Roman" w:cs="Times New Roman"/>
          <w:b/>
        </w:rPr>
        <w:br/>
      </w:r>
      <w:r w:rsidRPr="00550B1E">
        <w:rPr>
          <w:rFonts w:ascii="Times New Roman" w:hAnsi="Times New Roman" w:cs="Times New Roman"/>
        </w:rPr>
        <w:t>а) Э-150</w:t>
      </w:r>
      <w:r w:rsidRPr="00550B1E">
        <w:rPr>
          <w:rFonts w:ascii="Times New Roman" w:hAnsi="Times New Roman" w:cs="Times New Roman"/>
        </w:rPr>
        <w:br/>
        <w:t>б)Э-80</w:t>
      </w:r>
      <w:r w:rsidRPr="00550B1E">
        <w:rPr>
          <w:rFonts w:ascii="Times New Roman" w:hAnsi="Times New Roman" w:cs="Times New Roman"/>
        </w:rPr>
        <w:br/>
        <w:t>в)Э-46</w:t>
      </w:r>
    </w:p>
    <w:p w14:paraId="42D83D3F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/>
        </w:rPr>
      </w:pPr>
      <w:r w:rsidRPr="00550B1E">
        <w:rPr>
          <w:rFonts w:ascii="Times New Roman" w:hAnsi="Times New Roman" w:cs="Times New Roman"/>
          <w:b/>
          <w:u w:val="single"/>
        </w:rPr>
        <w:t>38. Выбор типа, марки электрода зависит от</w:t>
      </w:r>
      <w:r w:rsidRPr="00550B1E">
        <w:rPr>
          <w:rFonts w:ascii="Times New Roman" w:hAnsi="Times New Roman" w:cs="Times New Roman"/>
          <w:b/>
        </w:rPr>
        <w:br/>
      </w:r>
      <w:r w:rsidRPr="00550B1E">
        <w:rPr>
          <w:rFonts w:ascii="Times New Roman" w:hAnsi="Times New Roman" w:cs="Times New Roman"/>
        </w:rPr>
        <w:t>а) диаметра электрода</w:t>
      </w:r>
      <w:r w:rsidRPr="00550B1E">
        <w:rPr>
          <w:rFonts w:ascii="Times New Roman" w:hAnsi="Times New Roman" w:cs="Times New Roman"/>
        </w:rPr>
        <w:br/>
        <w:t>б) толщины покрытия</w:t>
      </w:r>
      <w:r w:rsidRPr="00550B1E">
        <w:rPr>
          <w:rFonts w:ascii="Times New Roman" w:hAnsi="Times New Roman" w:cs="Times New Roman"/>
        </w:rPr>
        <w:br/>
        <w:t>в) марки свариваемого металла</w:t>
      </w:r>
    </w:p>
    <w:p w14:paraId="7CB26171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/>
        </w:rPr>
      </w:pPr>
      <w:r w:rsidRPr="00550B1E">
        <w:rPr>
          <w:rFonts w:ascii="Times New Roman" w:hAnsi="Times New Roman" w:cs="Times New Roman"/>
          <w:b/>
          <w:u w:val="single"/>
        </w:rPr>
        <w:t>39. Для чего в разделке заготовок делают притупление кромок?</w:t>
      </w:r>
      <w:r w:rsidRPr="00550B1E">
        <w:rPr>
          <w:rFonts w:ascii="Times New Roman" w:hAnsi="Times New Roman" w:cs="Times New Roman"/>
          <w:b/>
        </w:rPr>
        <w:br/>
      </w:r>
      <w:r w:rsidRPr="00550B1E">
        <w:rPr>
          <w:rFonts w:ascii="Times New Roman" w:hAnsi="Times New Roman" w:cs="Times New Roman"/>
        </w:rPr>
        <w:t>а) для лучшего провара корня шва</w:t>
      </w:r>
      <w:r w:rsidRPr="00550B1E">
        <w:rPr>
          <w:rFonts w:ascii="Times New Roman" w:hAnsi="Times New Roman" w:cs="Times New Roman"/>
        </w:rPr>
        <w:br/>
        <w:t>б) исключить прожог</w:t>
      </w:r>
      <w:r w:rsidRPr="00550B1E">
        <w:rPr>
          <w:rFonts w:ascii="Times New Roman" w:hAnsi="Times New Roman" w:cs="Times New Roman"/>
        </w:rPr>
        <w:br/>
        <w:t>в) для получения качественного сварного изделия</w:t>
      </w:r>
    </w:p>
    <w:p w14:paraId="625117CC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/>
        </w:rPr>
      </w:pPr>
      <w:r w:rsidRPr="00550B1E">
        <w:rPr>
          <w:rFonts w:ascii="Times New Roman" w:hAnsi="Times New Roman" w:cs="Times New Roman"/>
          <w:b/>
          <w:u w:val="single"/>
        </w:rPr>
        <w:t>40. Непосредственно к сварному шву прилегает участок</w:t>
      </w:r>
      <w:r w:rsidRPr="00550B1E">
        <w:rPr>
          <w:rFonts w:ascii="Times New Roman" w:hAnsi="Times New Roman" w:cs="Times New Roman"/>
          <w:b/>
        </w:rPr>
        <w:br/>
      </w:r>
      <w:r w:rsidRPr="00550B1E">
        <w:rPr>
          <w:rFonts w:ascii="Times New Roman" w:hAnsi="Times New Roman" w:cs="Times New Roman"/>
        </w:rPr>
        <w:t>а) перегрева</w:t>
      </w:r>
      <w:r w:rsidRPr="00550B1E">
        <w:rPr>
          <w:rFonts w:ascii="Times New Roman" w:hAnsi="Times New Roman" w:cs="Times New Roman"/>
        </w:rPr>
        <w:br/>
        <w:t>б) неполного расплавления</w:t>
      </w:r>
      <w:r w:rsidRPr="00550B1E">
        <w:rPr>
          <w:rFonts w:ascii="Times New Roman" w:hAnsi="Times New Roman" w:cs="Times New Roman"/>
        </w:rPr>
        <w:br/>
        <w:t>в) нормализации</w:t>
      </w:r>
    </w:p>
    <w:p w14:paraId="5C0ACEBD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/>
        </w:rPr>
      </w:pPr>
      <w:r w:rsidRPr="00550B1E">
        <w:rPr>
          <w:rFonts w:ascii="Times New Roman" w:hAnsi="Times New Roman" w:cs="Times New Roman"/>
          <w:b/>
          <w:u w:val="single"/>
        </w:rPr>
        <w:t>41. Разрушение при горячей пластической деформации (красноломкость) в стали вызывает</w:t>
      </w:r>
      <w:r w:rsidRPr="00550B1E">
        <w:rPr>
          <w:rFonts w:ascii="Times New Roman" w:hAnsi="Times New Roman" w:cs="Times New Roman"/>
          <w:b/>
        </w:rPr>
        <w:br/>
      </w:r>
      <w:r w:rsidRPr="00550B1E">
        <w:rPr>
          <w:rFonts w:ascii="Times New Roman" w:hAnsi="Times New Roman" w:cs="Times New Roman"/>
        </w:rPr>
        <w:t>а) высокое содержание углерода</w:t>
      </w:r>
      <w:r w:rsidRPr="00550B1E">
        <w:rPr>
          <w:rFonts w:ascii="Times New Roman" w:hAnsi="Times New Roman" w:cs="Times New Roman"/>
        </w:rPr>
        <w:br/>
        <w:t>б) повышенное содержание серы</w:t>
      </w:r>
    </w:p>
    <w:p w14:paraId="25AA1C80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/>
        </w:rPr>
      </w:pPr>
      <w:r w:rsidRPr="00550B1E">
        <w:rPr>
          <w:rFonts w:ascii="Times New Roman" w:hAnsi="Times New Roman" w:cs="Times New Roman"/>
          <w:b/>
          <w:u w:val="single"/>
        </w:rPr>
        <w:lastRenderedPageBreak/>
        <w:t>42. При ручной сварке повышение напряжения дуги приводит:</w:t>
      </w:r>
      <w:r w:rsidRPr="00550B1E">
        <w:rPr>
          <w:rFonts w:ascii="Times New Roman" w:hAnsi="Times New Roman" w:cs="Times New Roman"/>
        </w:rPr>
        <w:br/>
        <w:t xml:space="preserve">а) ток не изменяется </w:t>
      </w:r>
      <w:r w:rsidRPr="00550B1E">
        <w:rPr>
          <w:rFonts w:ascii="Times New Roman" w:hAnsi="Times New Roman" w:cs="Times New Roman"/>
        </w:rPr>
        <w:br/>
        <w:t>б) к повышению сварочного тока</w:t>
      </w:r>
      <w:r w:rsidRPr="00550B1E">
        <w:rPr>
          <w:rFonts w:ascii="Times New Roman" w:hAnsi="Times New Roman" w:cs="Times New Roman"/>
        </w:rPr>
        <w:br/>
        <w:t>в) к снижению сварочного тока</w:t>
      </w:r>
    </w:p>
    <w:p w14:paraId="0A142D4D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  <w:b/>
          <w:u w:val="single"/>
        </w:rPr>
        <w:t>43. Как называется дефект, представляющий собой продолговатые</w:t>
      </w:r>
      <w:r w:rsidRPr="00550B1E">
        <w:rPr>
          <w:rFonts w:ascii="Times New Roman" w:hAnsi="Times New Roman" w:cs="Times New Roman"/>
          <w:u w:val="single"/>
        </w:rPr>
        <w:t xml:space="preserve"> углубления (канавки), образовавшиеся в основном металле вдоль края шва?</w:t>
      </w:r>
      <w:r w:rsidRPr="00550B1E">
        <w:rPr>
          <w:rFonts w:ascii="Times New Roman" w:hAnsi="Times New Roman" w:cs="Times New Roman"/>
        </w:rPr>
        <w:br/>
        <w:t xml:space="preserve">а) подрезы </w:t>
      </w:r>
      <w:r w:rsidRPr="00550B1E">
        <w:rPr>
          <w:rFonts w:ascii="Times New Roman" w:hAnsi="Times New Roman" w:cs="Times New Roman"/>
        </w:rPr>
        <w:br/>
        <w:t>б) прожоги</w:t>
      </w:r>
      <w:r w:rsidRPr="00550B1E">
        <w:rPr>
          <w:rFonts w:ascii="Times New Roman" w:hAnsi="Times New Roman" w:cs="Times New Roman"/>
        </w:rPr>
        <w:br/>
        <w:t>в) не провары</w:t>
      </w:r>
    </w:p>
    <w:p w14:paraId="431A8B6F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/>
        </w:rPr>
      </w:pPr>
      <w:r w:rsidRPr="00550B1E">
        <w:rPr>
          <w:rFonts w:ascii="Times New Roman" w:hAnsi="Times New Roman" w:cs="Times New Roman"/>
          <w:b/>
          <w:u w:val="single"/>
        </w:rPr>
        <w:t>44. При сварке в нижнем положении угол наклона электрода от вертикальной оси составляет:</w:t>
      </w:r>
      <w:r w:rsidRPr="00550B1E">
        <w:rPr>
          <w:rFonts w:ascii="Times New Roman" w:hAnsi="Times New Roman" w:cs="Times New Roman"/>
          <w:b/>
        </w:rPr>
        <w:br/>
      </w:r>
      <w:r w:rsidRPr="00550B1E">
        <w:rPr>
          <w:rFonts w:ascii="Times New Roman" w:hAnsi="Times New Roman" w:cs="Times New Roman"/>
        </w:rPr>
        <w:t xml:space="preserve">а) 30-45гр. </w:t>
      </w:r>
      <w:r w:rsidRPr="00550B1E">
        <w:rPr>
          <w:rFonts w:ascii="Times New Roman" w:hAnsi="Times New Roman" w:cs="Times New Roman"/>
        </w:rPr>
        <w:br/>
        <w:t>б) 15-20гр.</w:t>
      </w:r>
      <w:r w:rsidRPr="00550B1E">
        <w:rPr>
          <w:rFonts w:ascii="Times New Roman" w:hAnsi="Times New Roman" w:cs="Times New Roman"/>
        </w:rPr>
        <w:br/>
        <w:t>в) 60гр.</w:t>
      </w:r>
    </w:p>
    <w:p w14:paraId="6C63FE75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/>
        </w:rPr>
      </w:pPr>
      <w:r w:rsidRPr="00550B1E">
        <w:rPr>
          <w:rFonts w:ascii="Times New Roman" w:hAnsi="Times New Roman" w:cs="Times New Roman"/>
          <w:b/>
          <w:u w:val="single"/>
        </w:rPr>
        <w:t>45. Какие металлургические процессы протекают в сварочной ванне при сварке покрытыми электродами?</w:t>
      </w:r>
      <w:r w:rsidRPr="00550B1E">
        <w:rPr>
          <w:rFonts w:ascii="Times New Roman" w:hAnsi="Times New Roman" w:cs="Times New Roman"/>
          <w:b/>
        </w:rPr>
        <w:br/>
      </w:r>
      <w:r w:rsidRPr="00550B1E">
        <w:rPr>
          <w:rFonts w:ascii="Times New Roman" w:hAnsi="Times New Roman" w:cs="Times New Roman"/>
        </w:rPr>
        <w:t>а) окисление</w:t>
      </w:r>
      <w:r w:rsidRPr="00550B1E">
        <w:rPr>
          <w:rFonts w:ascii="Times New Roman" w:hAnsi="Times New Roman" w:cs="Times New Roman"/>
        </w:rPr>
        <w:br/>
        <w:t>б) раскисление</w:t>
      </w:r>
      <w:r w:rsidRPr="00550B1E">
        <w:rPr>
          <w:rFonts w:ascii="Times New Roman" w:hAnsi="Times New Roman" w:cs="Times New Roman"/>
        </w:rPr>
        <w:br/>
        <w:t>в) легирование</w:t>
      </w:r>
      <w:r w:rsidRPr="00550B1E">
        <w:rPr>
          <w:rFonts w:ascii="Times New Roman" w:hAnsi="Times New Roman" w:cs="Times New Roman"/>
        </w:rPr>
        <w:br/>
        <w:t>г) все варианты ответов</w:t>
      </w:r>
    </w:p>
    <w:p w14:paraId="5325C63D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/>
        </w:rPr>
      </w:pPr>
      <w:r w:rsidRPr="00550B1E">
        <w:rPr>
          <w:rFonts w:ascii="Times New Roman" w:hAnsi="Times New Roman" w:cs="Times New Roman"/>
          <w:b/>
          <w:u w:val="single"/>
        </w:rPr>
        <w:t>46. Стабильность горения дуги зависит от</w:t>
      </w:r>
      <w:r w:rsidRPr="00550B1E">
        <w:rPr>
          <w:rFonts w:ascii="Times New Roman" w:hAnsi="Times New Roman" w:cs="Times New Roman"/>
          <w:b/>
        </w:rPr>
        <w:br/>
      </w:r>
      <w:r w:rsidRPr="00550B1E">
        <w:rPr>
          <w:rFonts w:ascii="Times New Roman" w:hAnsi="Times New Roman" w:cs="Times New Roman"/>
        </w:rPr>
        <w:t>а) напряжения сети</w:t>
      </w:r>
      <w:r w:rsidRPr="00550B1E">
        <w:rPr>
          <w:rFonts w:ascii="Times New Roman" w:hAnsi="Times New Roman" w:cs="Times New Roman"/>
        </w:rPr>
        <w:br/>
        <w:t>б) наличия ионизации в столбе дуги</w:t>
      </w:r>
      <w:r w:rsidRPr="00550B1E">
        <w:rPr>
          <w:rFonts w:ascii="Times New Roman" w:hAnsi="Times New Roman" w:cs="Times New Roman"/>
        </w:rPr>
        <w:br/>
        <w:t xml:space="preserve">в) силы сварочного тока </w:t>
      </w:r>
    </w:p>
    <w:p w14:paraId="6B32F630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/>
        </w:rPr>
      </w:pPr>
      <w:r w:rsidRPr="00550B1E">
        <w:rPr>
          <w:rFonts w:ascii="Times New Roman" w:hAnsi="Times New Roman" w:cs="Times New Roman"/>
          <w:b/>
          <w:u w:val="single"/>
        </w:rPr>
        <w:t>47. Зона термического влияния – это:</w:t>
      </w:r>
      <w:r w:rsidRPr="00550B1E">
        <w:rPr>
          <w:rFonts w:ascii="Times New Roman" w:hAnsi="Times New Roman" w:cs="Times New Roman"/>
          <w:b/>
        </w:rPr>
        <w:br/>
      </w:r>
      <w:r w:rsidRPr="00550B1E">
        <w:rPr>
          <w:rFonts w:ascii="Times New Roman" w:hAnsi="Times New Roman" w:cs="Times New Roman"/>
        </w:rPr>
        <w:t>а) участок основного металла, не подвергшийся расплавлению, структура которого изменяется</w:t>
      </w:r>
      <w:r w:rsidRPr="00550B1E">
        <w:rPr>
          <w:rFonts w:ascii="Times New Roman" w:hAnsi="Times New Roman" w:cs="Times New Roman"/>
        </w:rPr>
        <w:br/>
        <w:t xml:space="preserve"> б) участок основного металла, подвергшийся расплавлению</w:t>
      </w:r>
      <w:r w:rsidRPr="00550B1E">
        <w:rPr>
          <w:rFonts w:ascii="Times New Roman" w:hAnsi="Times New Roman" w:cs="Times New Roman"/>
        </w:rPr>
        <w:br/>
        <w:t>в) участок основного металла, не подвергшийся расплавлению, структура которого не меняется</w:t>
      </w:r>
    </w:p>
    <w:p w14:paraId="1D1B7C16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/>
        </w:rPr>
      </w:pPr>
      <w:r w:rsidRPr="00550B1E">
        <w:rPr>
          <w:rFonts w:ascii="Times New Roman" w:hAnsi="Times New Roman" w:cs="Times New Roman"/>
          <w:b/>
          <w:u w:val="single"/>
        </w:rPr>
        <w:t>48. Электроды с тонким покрытием обозначаются буквой</w:t>
      </w:r>
      <w:r w:rsidRPr="00550B1E">
        <w:rPr>
          <w:rFonts w:ascii="Times New Roman" w:hAnsi="Times New Roman" w:cs="Times New Roman"/>
          <w:b/>
        </w:rPr>
        <w:br/>
      </w:r>
      <w:r w:rsidRPr="00550B1E">
        <w:rPr>
          <w:rFonts w:ascii="Times New Roman" w:hAnsi="Times New Roman" w:cs="Times New Roman"/>
        </w:rPr>
        <w:t>а) С</w:t>
      </w:r>
      <w:r w:rsidRPr="00550B1E">
        <w:rPr>
          <w:rFonts w:ascii="Times New Roman" w:hAnsi="Times New Roman" w:cs="Times New Roman"/>
        </w:rPr>
        <w:br/>
        <w:t>б) М</w:t>
      </w:r>
      <w:r w:rsidRPr="00550B1E">
        <w:rPr>
          <w:rFonts w:ascii="Times New Roman" w:hAnsi="Times New Roman" w:cs="Times New Roman"/>
        </w:rPr>
        <w:br/>
        <w:t>в) Д</w:t>
      </w:r>
    </w:p>
    <w:p w14:paraId="42741A27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/>
        </w:rPr>
      </w:pPr>
      <w:r w:rsidRPr="00550B1E">
        <w:rPr>
          <w:rFonts w:ascii="Times New Roman" w:hAnsi="Times New Roman" w:cs="Times New Roman"/>
          <w:b/>
          <w:u w:val="single"/>
        </w:rPr>
        <w:t>49. Горячие трещины в металле шва возникают из-за</w:t>
      </w:r>
      <w:r w:rsidRPr="00550B1E">
        <w:rPr>
          <w:rFonts w:ascii="Times New Roman" w:hAnsi="Times New Roman" w:cs="Times New Roman"/>
          <w:b/>
        </w:rPr>
        <w:br/>
      </w:r>
      <w:r w:rsidRPr="00550B1E">
        <w:rPr>
          <w:rFonts w:ascii="Times New Roman" w:hAnsi="Times New Roman" w:cs="Times New Roman"/>
        </w:rPr>
        <w:t>а) повышенного содержания фтора</w:t>
      </w:r>
      <w:r w:rsidRPr="00550B1E">
        <w:rPr>
          <w:rFonts w:ascii="Times New Roman" w:hAnsi="Times New Roman" w:cs="Times New Roman"/>
        </w:rPr>
        <w:br/>
        <w:t>б) повышенного содержания водорода</w:t>
      </w:r>
      <w:r w:rsidRPr="00550B1E">
        <w:rPr>
          <w:rFonts w:ascii="Times New Roman" w:hAnsi="Times New Roman" w:cs="Times New Roman"/>
        </w:rPr>
        <w:br/>
        <w:t>в) повышенного содержания серы</w:t>
      </w:r>
    </w:p>
    <w:p w14:paraId="7B1C32EA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/>
        </w:rPr>
      </w:pPr>
      <w:r w:rsidRPr="00550B1E">
        <w:rPr>
          <w:rFonts w:ascii="Times New Roman" w:hAnsi="Times New Roman" w:cs="Times New Roman"/>
          <w:b/>
          <w:u w:val="single"/>
        </w:rPr>
        <w:t>50. Водород образует в металле шва при сварке</w:t>
      </w:r>
      <w:r w:rsidRPr="00550B1E">
        <w:rPr>
          <w:rFonts w:ascii="Times New Roman" w:hAnsi="Times New Roman" w:cs="Times New Roman"/>
        </w:rPr>
        <w:br/>
        <w:t>а) поры</w:t>
      </w:r>
      <w:r w:rsidRPr="00550B1E">
        <w:rPr>
          <w:rFonts w:ascii="Times New Roman" w:hAnsi="Times New Roman" w:cs="Times New Roman"/>
        </w:rPr>
        <w:br/>
        <w:t>б) не провары</w:t>
      </w:r>
      <w:r w:rsidRPr="00550B1E">
        <w:rPr>
          <w:rFonts w:ascii="Times New Roman" w:hAnsi="Times New Roman" w:cs="Times New Roman"/>
        </w:rPr>
        <w:br/>
        <w:t>в) кратеры</w:t>
      </w:r>
    </w:p>
    <w:p w14:paraId="03DA38AB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/>
        </w:rPr>
      </w:pPr>
      <w:r w:rsidRPr="00550B1E">
        <w:rPr>
          <w:rFonts w:ascii="Times New Roman" w:hAnsi="Times New Roman" w:cs="Times New Roman"/>
          <w:b/>
          <w:u w:val="single"/>
        </w:rPr>
        <w:t>51. Покрытые электроды предназначены для</w:t>
      </w:r>
      <w:r w:rsidRPr="00550B1E">
        <w:rPr>
          <w:rFonts w:ascii="Times New Roman" w:hAnsi="Times New Roman" w:cs="Times New Roman"/>
          <w:b/>
        </w:rPr>
        <w:br/>
      </w:r>
      <w:r w:rsidRPr="00550B1E">
        <w:rPr>
          <w:rFonts w:ascii="Times New Roman" w:hAnsi="Times New Roman" w:cs="Times New Roman"/>
        </w:rPr>
        <w:t xml:space="preserve">а) сварки под флюсом </w:t>
      </w:r>
      <w:r w:rsidRPr="00550B1E">
        <w:rPr>
          <w:rFonts w:ascii="Times New Roman" w:hAnsi="Times New Roman" w:cs="Times New Roman"/>
        </w:rPr>
        <w:br/>
        <w:t>б) сварки в защитных газах</w:t>
      </w:r>
      <w:r w:rsidRPr="00550B1E">
        <w:rPr>
          <w:rFonts w:ascii="Times New Roman" w:hAnsi="Times New Roman" w:cs="Times New Roman"/>
        </w:rPr>
        <w:br/>
        <w:t>в) ручной дуговой сварки</w:t>
      </w:r>
    </w:p>
    <w:p w14:paraId="65BC9CC2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  <w:b/>
          <w:u w:val="single"/>
        </w:rPr>
        <w:t>52. Основное покрытие электрода обозначается буквой</w:t>
      </w:r>
      <w:r w:rsidRPr="00550B1E">
        <w:rPr>
          <w:rFonts w:ascii="Times New Roman" w:hAnsi="Times New Roman" w:cs="Times New Roman"/>
          <w:b/>
        </w:rPr>
        <w:br/>
      </w:r>
      <w:r w:rsidRPr="00550B1E">
        <w:rPr>
          <w:rFonts w:ascii="Times New Roman" w:hAnsi="Times New Roman" w:cs="Times New Roman"/>
        </w:rPr>
        <w:t>а) А</w:t>
      </w:r>
      <w:r w:rsidRPr="00550B1E">
        <w:rPr>
          <w:rFonts w:ascii="Times New Roman" w:hAnsi="Times New Roman" w:cs="Times New Roman"/>
        </w:rPr>
        <w:br/>
        <w:t>б) Б</w:t>
      </w:r>
      <w:r w:rsidRPr="00550B1E">
        <w:rPr>
          <w:rFonts w:ascii="Times New Roman" w:hAnsi="Times New Roman" w:cs="Times New Roman"/>
        </w:rPr>
        <w:br/>
        <w:t>в) Р</w:t>
      </w:r>
    </w:p>
    <w:p w14:paraId="0FD6B7DD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/>
        </w:rPr>
      </w:pPr>
      <w:r w:rsidRPr="00550B1E">
        <w:rPr>
          <w:rFonts w:ascii="Times New Roman" w:hAnsi="Times New Roman" w:cs="Times New Roman"/>
          <w:b/>
          <w:u w:val="single"/>
        </w:rPr>
        <w:t>53. Основной вид переноса металла при ручной дуговой сварке покрытым электродом</w:t>
      </w:r>
      <w:r w:rsidRPr="00550B1E">
        <w:rPr>
          <w:rFonts w:ascii="Times New Roman" w:hAnsi="Times New Roman" w:cs="Times New Roman"/>
        </w:rPr>
        <w:br/>
        <w:t>а) мелкокапельный</w:t>
      </w:r>
      <w:r w:rsidRPr="00550B1E">
        <w:rPr>
          <w:rFonts w:ascii="Times New Roman" w:hAnsi="Times New Roman" w:cs="Times New Roman"/>
        </w:rPr>
        <w:br/>
        <w:t>б) струйный</w:t>
      </w:r>
      <w:r w:rsidRPr="00550B1E">
        <w:rPr>
          <w:rFonts w:ascii="Times New Roman" w:hAnsi="Times New Roman" w:cs="Times New Roman"/>
        </w:rPr>
        <w:br/>
        <w:t xml:space="preserve">в) крупнокапельный </w:t>
      </w:r>
    </w:p>
    <w:p w14:paraId="3B5856A7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/>
        </w:rPr>
      </w:pPr>
      <w:r w:rsidRPr="00550B1E">
        <w:rPr>
          <w:rFonts w:ascii="Times New Roman" w:hAnsi="Times New Roman" w:cs="Times New Roman"/>
          <w:b/>
          <w:u w:val="single"/>
        </w:rPr>
        <w:t>54. При ручной дуговой сварке наибольшая температура наблюдается</w:t>
      </w:r>
      <w:r w:rsidRPr="00550B1E">
        <w:rPr>
          <w:rFonts w:ascii="Times New Roman" w:hAnsi="Times New Roman" w:cs="Times New Roman"/>
        </w:rPr>
        <w:br/>
        <w:t>а) в катодной зоне</w:t>
      </w:r>
      <w:r w:rsidRPr="00550B1E">
        <w:rPr>
          <w:rFonts w:ascii="Times New Roman" w:hAnsi="Times New Roman" w:cs="Times New Roman"/>
        </w:rPr>
        <w:br/>
        <w:t xml:space="preserve">б) в анодной зоне </w:t>
      </w:r>
      <w:r w:rsidRPr="00550B1E">
        <w:rPr>
          <w:rFonts w:ascii="Times New Roman" w:hAnsi="Times New Roman" w:cs="Times New Roman"/>
        </w:rPr>
        <w:br/>
        <w:t>в) в столбе дуги</w:t>
      </w:r>
    </w:p>
    <w:p w14:paraId="47011571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/>
        </w:rPr>
      </w:pPr>
      <w:r w:rsidRPr="00550B1E">
        <w:rPr>
          <w:rFonts w:ascii="Times New Roman" w:hAnsi="Times New Roman" w:cs="Times New Roman"/>
          <w:b/>
          <w:u w:val="single"/>
        </w:rPr>
        <w:t>55. Шов на "проход" выполняется следующим образом</w:t>
      </w:r>
      <w:r w:rsidRPr="00550B1E">
        <w:rPr>
          <w:rFonts w:ascii="Times New Roman" w:hAnsi="Times New Roman" w:cs="Times New Roman"/>
        </w:rPr>
        <w:br/>
        <w:t>а) деталь проваривается от одного края до другого без остановок</w:t>
      </w:r>
      <w:r w:rsidRPr="00550B1E">
        <w:rPr>
          <w:rFonts w:ascii="Times New Roman" w:hAnsi="Times New Roman" w:cs="Times New Roman"/>
        </w:rPr>
        <w:br/>
        <w:t>б) деталь проваривается от середины к краям</w:t>
      </w:r>
      <w:r w:rsidRPr="00550B1E">
        <w:rPr>
          <w:rFonts w:ascii="Times New Roman" w:hAnsi="Times New Roman" w:cs="Times New Roman"/>
        </w:rPr>
        <w:br/>
        <w:t>в) деталь проваривается участками (ступенями, длина которых равна длине при полном использовании одного электрода)</w:t>
      </w:r>
    </w:p>
    <w:p w14:paraId="0FA0628D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/>
        </w:rPr>
      </w:pPr>
      <w:r w:rsidRPr="00550B1E">
        <w:rPr>
          <w:rFonts w:ascii="Times New Roman" w:hAnsi="Times New Roman" w:cs="Times New Roman"/>
          <w:b/>
          <w:u w:val="single"/>
        </w:rPr>
        <w:t>56. Правильной подготовкой стыка изделий толщиной более 15 мм является</w:t>
      </w:r>
      <w:r w:rsidRPr="00550B1E">
        <w:rPr>
          <w:rFonts w:ascii="Times New Roman" w:hAnsi="Times New Roman" w:cs="Times New Roman"/>
          <w:b/>
        </w:rPr>
        <w:br/>
      </w:r>
      <w:r w:rsidRPr="00550B1E">
        <w:rPr>
          <w:rFonts w:ascii="Times New Roman" w:hAnsi="Times New Roman" w:cs="Times New Roman"/>
        </w:rPr>
        <w:t>а) V–образная разделка кромок</w:t>
      </w:r>
      <w:r w:rsidRPr="00550B1E">
        <w:rPr>
          <w:rFonts w:ascii="Times New Roman" w:hAnsi="Times New Roman" w:cs="Times New Roman"/>
        </w:rPr>
        <w:br/>
      </w:r>
      <w:r w:rsidRPr="00550B1E">
        <w:rPr>
          <w:rFonts w:ascii="Times New Roman" w:hAnsi="Times New Roman" w:cs="Times New Roman"/>
        </w:rPr>
        <w:lastRenderedPageBreak/>
        <w:t xml:space="preserve">б) Х–образная разделка кромок </w:t>
      </w:r>
      <w:r w:rsidRPr="00550B1E">
        <w:rPr>
          <w:rFonts w:ascii="Times New Roman" w:hAnsi="Times New Roman" w:cs="Times New Roman"/>
        </w:rPr>
        <w:br/>
        <w:t>в) без разделки кромок</w:t>
      </w:r>
    </w:p>
    <w:p w14:paraId="16F16E2D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/>
        </w:rPr>
      </w:pPr>
      <w:r w:rsidRPr="00550B1E">
        <w:rPr>
          <w:rFonts w:ascii="Times New Roman" w:hAnsi="Times New Roman" w:cs="Times New Roman"/>
          <w:b/>
          <w:u w:val="single"/>
        </w:rPr>
        <w:t>57. Диаметр электрода равен</w:t>
      </w:r>
      <w:r w:rsidRPr="00550B1E">
        <w:rPr>
          <w:rFonts w:ascii="Times New Roman" w:hAnsi="Times New Roman" w:cs="Times New Roman"/>
          <w:b/>
        </w:rPr>
        <w:br/>
      </w:r>
      <w:r w:rsidRPr="00550B1E">
        <w:rPr>
          <w:rFonts w:ascii="Times New Roman" w:hAnsi="Times New Roman" w:cs="Times New Roman"/>
        </w:rPr>
        <w:t>а) диаметру покрытия</w:t>
      </w:r>
      <w:r w:rsidRPr="00550B1E">
        <w:rPr>
          <w:rFonts w:ascii="Times New Roman" w:hAnsi="Times New Roman" w:cs="Times New Roman"/>
        </w:rPr>
        <w:br/>
        <w:t>б) радиусу покрытия</w:t>
      </w:r>
      <w:r w:rsidRPr="00550B1E">
        <w:rPr>
          <w:rFonts w:ascii="Times New Roman" w:hAnsi="Times New Roman" w:cs="Times New Roman"/>
        </w:rPr>
        <w:br/>
        <w:t>в) диаметру стержня</w:t>
      </w:r>
    </w:p>
    <w:p w14:paraId="471C7B9B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</w:rPr>
      </w:pPr>
      <w:r w:rsidRPr="00550B1E">
        <w:rPr>
          <w:rFonts w:ascii="Times New Roman" w:hAnsi="Times New Roman" w:cs="Times New Roman"/>
          <w:b/>
          <w:u w:val="single"/>
        </w:rPr>
        <w:t>58. Знаменатель полного обозначения электрода марки АНО-4 выглядит так:</w:t>
      </w:r>
      <w:r w:rsidRPr="00550B1E">
        <w:rPr>
          <w:rFonts w:ascii="Times New Roman" w:hAnsi="Times New Roman" w:cs="Times New Roman"/>
          <w:b/>
          <w:u w:val="single"/>
        </w:rPr>
        <w:br/>
        <w:t>Е43 1-РБ21</w:t>
      </w:r>
      <w:r w:rsidRPr="00550B1E">
        <w:rPr>
          <w:rFonts w:ascii="Times New Roman" w:hAnsi="Times New Roman" w:cs="Times New Roman"/>
          <w:b/>
          <w:u w:val="single"/>
        </w:rPr>
        <w:br/>
      </w:r>
      <w:r w:rsidRPr="00550B1E">
        <w:rPr>
          <w:rFonts w:ascii="Times New Roman" w:hAnsi="Times New Roman" w:cs="Times New Roman"/>
          <w:b/>
          <w:i/>
          <w:u w:val="single"/>
        </w:rPr>
        <w:t>Что обозначает цифра 2?</w:t>
      </w:r>
      <w:r w:rsidRPr="00550B1E">
        <w:rPr>
          <w:rFonts w:ascii="Times New Roman" w:hAnsi="Times New Roman" w:cs="Times New Roman"/>
          <w:i/>
        </w:rPr>
        <w:br/>
      </w:r>
      <w:r w:rsidRPr="00550B1E">
        <w:rPr>
          <w:rFonts w:ascii="Times New Roman" w:hAnsi="Times New Roman" w:cs="Times New Roman"/>
        </w:rPr>
        <w:t>а) для сварки во всех пространственных положениях, кроме вертикального сверху вниз</w:t>
      </w:r>
      <w:r w:rsidRPr="00550B1E">
        <w:rPr>
          <w:rFonts w:ascii="Times New Roman" w:hAnsi="Times New Roman" w:cs="Times New Roman"/>
        </w:rPr>
        <w:br/>
        <w:t>б) для сварки нижнего, горизонтального и вертикального снизу вверх</w:t>
      </w:r>
      <w:r w:rsidRPr="00550B1E">
        <w:rPr>
          <w:rFonts w:ascii="Times New Roman" w:hAnsi="Times New Roman" w:cs="Times New Roman"/>
        </w:rPr>
        <w:br/>
        <w:t>в) во всех пространственных положениях</w:t>
      </w:r>
    </w:p>
    <w:p w14:paraId="2ABEB92F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/>
        </w:rPr>
      </w:pPr>
      <w:r w:rsidRPr="00550B1E">
        <w:rPr>
          <w:rFonts w:ascii="Times New Roman" w:hAnsi="Times New Roman" w:cs="Times New Roman"/>
          <w:b/>
          <w:u w:val="single"/>
        </w:rPr>
        <w:t>59. Катет шва наиболее точно можно измерить с помощью</w:t>
      </w:r>
      <w:r w:rsidRPr="00550B1E">
        <w:rPr>
          <w:rFonts w:ascii="Times New Roman" w:hAnsi="Times New Roman" w:cs="Times New Roman"/>
        </w:rPr>
        <w:br/>
        <w:t>а) металлической линейки</w:t>
      </w:r>
      <w:r w:rsidRPr="00550B1E">
        <w:rPr>
          <w:rFonts w:ascii="Times New Roman" w:hAnsi="Times New Roman" w:cs="Times New Roman"/>
        </w:rPr>
        <w:br/>
        <w:t>б) угольника</w:t>
      </w:r>
      <w:r w:rsidRPr="00550B1E">
        <w:rPr>
          <w:rFonts w:ascii="Times New Roman" w:hAnsi="Times New Roman" w:cs="Times New Roman"/>
        </w:rPr>
        <w:br/>
        <w:t>в) штангенциркуля</w:t>
      </w:r>
      <w:r w:rsidRPr="00550B1E">
        <w:rPr>
          <w:rFonts w:ascii="Times New Roman" w:hAnsi="Times New Roman" w:cs="Times New Roman"/>
        </w:rPr>
        <w:br/>
        <w:t>г) шаблона</w:t>
      </w:r>
    </w:p>
    <w:p w14:paraId="71D30BAD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  <w:b/>
        </w:rPr>
      </w:pPr>
      <w:r w:rsidRPr="00550B1E">
        <w:rPr>
          <w:rFonts w:ascii="Times New Roman" w:hAnsi="Times New Roman" w:cs="Times New Roman"/>
          <w:b/>
          <w:u w:val="single"/>
        </w:rPr>
        <w:t>60. Знаменатель полного обозначения электрода марки УОНИИ-13/45 пишется так:</w:t>
      </w:r>
      <w:r w:rsidRPr="00550B1E">
        <w:rPr>
          <w:rFonts w:ascii="Times New Roman" w:hAnsi="Times New Roman" w:cs="Times New Roman"/>
          <w:b/>
          <w:u w:val="single"/>
        </w:rPr>
        <w:br/>
        <w:t>Е432(5)-Б10</w:t>
      </w:r>
      <w:r w:rsidRPr="00550B1E">
        <w:rPr>
          <w:rFonts w:ascii="Times New Roman" w:hAnsi="Times New Roman" w:cs="Times New Roman"/>
          <w:u w:val="single"/>
        </w:rPr>
        <w:br/>
      </w:r>
      <w:r w:rsidRPr="00550B1E">
        <w:rPr>
          <w:rFonts w:ascii="Times New Roman" w:hAnsi="Times New Roman" w:cs="Times New Roman"/>
          <w:b/>
          <w:i/>
          <w:u w:val="single"/>
        </w:rPr>
        <w:t>Что обозначает цифра 0?</w:t>
      </w:r>
      <w:r w:rsidRPr="00550B1E">
        <w:rPr>
          <w:rFonts w:ascii="Times New Roman" w:hAnsi="Times New Roman" w:cs="Times New Roman"/>
          <w:b/>
          <w:i/>
        </w:rPr>
        <w:br/>
      </w:r>
      <w:r w:rsidRPr="00550B1E">
        <w:rPr>
          <w:rFonts w:ascii="Times New Roman" w:hAnsi="Times New Roman" w:cs="Times New Roman"/>
        </w:rPr>
        <w:t>а) для сварки на постоянном токе любой полярности и на переменном токе с напряжением холостого хода источника переменного тока 50В</w:t>
      </w:r>
      <w:r w:rsidRPr="00550B1E">
        <w:rPr>
          <w:rFonts w:ascii="Times New Roman" w:hAnsi="Times New Roman" w:cs="Times New Roman"/>
        </w:rPr>
        <w:br/>
        <w:t>б) для сварки на постоянном токе любой полярности</w:t>
      </w:r>
      <w:r w:rsidRPr="00550B1E">
        <w:rPr>
          <w:rFonts w:ascii="Times New Roman" w:hAnsi="Times New Roman" w:cs="Times New Roman"/>
        </w:rPr>
        <w:br/>
        <w:t>в) для сварки на постоянном токе обратной полярности</w:t>
      </w:r>
    </w:p>
    <w:p w14:paraId="751F3F11" w14:textId="77777777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</w:rPr>
      </w:pPr>
    </w:p>
    <w:tbl>
      <w:tblPr>
        <w:tblpPr w:leftFromText="180" w:rightFromText="180" w:horzAnchor="margin" w:tblpY="-208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425"/>
        <w:gridCol w:w="1294"/>
        <w:gridCol w:w="974"/>
        <w:gridCol w:w="851"/>
        <w:gridCol w:w="1734"/>
        <w:gridCol w:w="474"/>
        <w:gridCol w:w="752"/>
        <w:gridCol w:w="2563"/>
      </w:tblGrid>
      <w:tr w:rsidR="00550B1E" w:rsidRPr="00550B1E" w14:paraId="3734F930" w14:textId="77777777" w:rsidTr="00550B1E">
        <w:trPr>
          <w:trHeight w:val="330"/>
        </w:trPr>
        <w:tc>
          <w:tcPr>
            <w:tcW w:w="7922" w:type="dxa"/>
            <w:gridSpan w:val="8"/>
            <w:shd w:val="clear" w:color="auto" w:fill="EEECE1"/>
            <w:vAlign w:val="center"/>
          </w:tcPr>
          <w:p w14:paraId="4AC375AC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lastRenderedPageBreak/>
              <w:t>Конкурс профессионального мастерства «СТРОЙМАСТЕР» номинация «ЛУЧШИЙ СВАРЩИК»</w:t>
            </w:r>
          </w:p>
        </w:tc>
        <w:tc>
          <w:tcPr>
            <w:tcW w:w="2563" w:type="dxa"/>
            <w:vMerge w:val="restart"/>
            <w:shd w:val="clear" w:color="auto" w:fill="EEECE1"/>
          </w:tcPr>
          <w:p w14:paraId="4786231F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УТВЕРЖДАЮ</w:t>
            </w:r>
          </w:p>
          <w:p w14:paraId="7FFE3BB7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Председатель конкурсной комиссии</w:t>
            </w:r>
          </w:p>
          <w:p w14:paraId="5745EB6B" w14:textId="67512302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___________________</w:t>
            </w:r>
          </w:p>
          <w:p w14:paraId="30653F2A" w14:textId="7932B239" w:rsidR="00550B1E" w:rsidRPr="00550B1E" w:rsidRDefault="00550B1E" w:rsidP="00AE636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 xml:space="preserve">_______________2021г. </w:t>
            </w:r>
          </w:p>
        </w:tc>
      </w:tr>
      <w:tr w:rsidR="00550B1E" w:rsidRPr="00550B1E" w14:paraId="7DE6CDC4" w14:textId="77777777" w:rsidTr="00550B1E">
        <w:trPr>
          <w:trHeight w:val="1066"/>
        </w:trPr>
        <w:tc>
          <w:tcPr>
            <w:tcW w:w="7922" w:type="dxa"/>
            <w:gridSpan w:val="8"/>
            <w:vAlign w:val="center"/>
          </w:tcPr>
          <w:p w14:paraId="0648727E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50B1E">
              <w:rPr>
                <w:rFonts w:ascii="Times New Roman" w:hAnsi="Times New Roman" w:cs="Times New Roman"/>
                <w:b/>
              </w:rPr>
              <w:t>КАРТА ТЕХНОЛОГИЧЕСКОГО ПРОЦЕССА №1</w:t>
            </w:r>
          </w:p>
          <w:p w14:paraId="245D0D43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50B1E">
              <w:rPr>
                <w:rFonts w:ascii="Times New Roman" w:hAnsi="Times New Roman" w:cs="Times New Roman"/>
                <w:b/>
              </w:rPr>
              <w:t>сварки контрольного стыкового сварного соединения (КСС) труб</w:t>
            </w:r>
          </w:p>
          <w:p w14:paraId="20D293BD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50B1E">
              <w:rPr>
                <w:rFonts w:ascii="Times New Roman" w:hAnsi="Times New Roman" w:cs="Times New Roman"/>
                <w:b/>
              </w:rPr>
              <w:t>ø133*100*6,0 мм</w:t>
            </w:r>
          </w:p>
        </w:tc>
        <w:tc>
          <w:tcPr>
            <w:tcW w:w="2563" w:type="dxa"/>
            <w:vMerge/>
            <w:shd w:val="clear" w:color="auto" w:fill="EEECE1"/>
          </w:tcPr>
          <w:p w14:paraId="497A8FAD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50B1E" w:rsidRPr="00550B1E" w14:paraId="4CBA121F" w14:textId="77777777" w:rsidTr="00550B1E">
        <w:trPr>
          <w:trHeight w:val="476"/>
        </w:trPr>
        <w:tc>
          <w:tcPr>
            <w:tcW w:w="6696" w:type="dxa"/>
            <w:gridSpan w:val="6"/>
            <w:tcBorders>
              <w:bottom w:val="single" w:sz="4" w:space="0" w:color="auto"/>
            </w:tcBorders>
            <w:shd w:val="clear" w:color="auto" w:fill="EEECE1"/>
            <w:vAlign w:val="center"/>
          </w:tcPr>
          <w:p w14:paraId="1A70C3F4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50B1E">
              <w:rPr>
                <w:rFonts w:ascii="Times New Roman" w:hAnsi="Times New Roman" w:cs="Times New Roman"/>
                <w:b/>
              </w:rPr>
              <w:t>Способ сварки</w:t>
            </w:r>
          </w:p>
        </w:tc>
        <w:tc>
          <w:tcPr>
            <w:tcW w:w="3789" w:type="dxa"/>
            <w:gridSpan w:val="3"/>
            <w:tcBorders>
              <w:bottom w:val="single" w:sz="4" w:space="0" w:color="auto"/>
            </w:tcBorders>
            <w:shd w:val="clear" w:color="auto" w:fill="EEECE1"/>
            <w:vAlign w:val="center"/>
          </w:tcPr>
          <w:p w14:paraId="731A22E8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50B1E">
              <w:rPr>
                <w:rFonts w:ascii="Times New Roman" w:hAnsi="Times New Roman" w:cs="Times New Roman"/>
                <w:b/>
              </w:rPr>
              <w:t>Эскиз контрольного сварного соединения</w:t>
            </w:r>
          </w:p>
        </w:tc>
      </w:tr>
      <w:tr w:rsidR="00550B1E" w:rsidRPr="00550B1E" w14:paraId="14F8E675" w14:textId="77777777" w:rsidTr="00550B1E">
        <w:trPr>
          <w:trHeight w:val="540"/>
        </w:trPr>
        <w:tc>
          <w:tcPr>
            <w:tcW w:w="6696" w:type="dxa"/>
            <w:gridSpan w:val="6"/>
            <w:tcBorders>
              <w:bottom w:val="single" w:sz="4" w:space="0" w:color="auto"/>
            </w:tcBorders>
            <w:vAlign w:val="center"/>
          </w:tcPr>
          <w:p w14:paraId="19560236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550B1E">
              <w:rPr>
                <w:rFonts w:ascii="Times New Roman" w:hAnsi="Times New Roman" w:cs="Times New Roman"/>
                <w:i/>
              </w:rPr>
              <w:t>Ручная электродуговая сварка (РД/111).</w:t>
            </w:r>
          </w:p>
          <w:p w14:paraId="139F8805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550B1E">
              <w:rPr>
                <w:rFonts w:ascii="Times New Roman" w:hAnsi="Times New Roman" w:cs="Times New Roman"/>
                <w:i/>
              </w:rPr>
              <w:t>Вид тока - Постоянный</w:t>
            </w:r>
          </w:p>
        </w:tc>
        <w:tc>
          <w:tcPr>
            <w:tcW w:w="3789" w:type="dxa"/>
            <w:gridSpan w:val="3"/>
            <w:vMerge w:val="restart"/>
            <w:vAlign w:val="center"/>
          </w:tcPr>
          <w:p w14:paraId="6A31D658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C62C89A" wp14:editId="44B6768A">
                  <wp:extent cx="2663825" cy="1195705"/>
                  <wp:effectExtent l="0" t="0" r="3175" b="4445"/>
                  <wp:docPr id="110" name="Рисунок 110" descr="C:\Users\Сотрудник\Documents\сварка СТРОЙМАСТЕР\НОСТРОЙ 2019\Рис.соединений\СтыкПласт1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Сотрудник\Documents\сварка СТРОЙМАСТЕР\НОСТРОЙ 2019\Рис.соединений\СтыкПласт1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3825" cy="1195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B1E" w:rsidRPr="00550B1E" w14:paraId="382BCD9D" w14:textId="77777777" w:rsidTr="00550B1E">
        <w:trPr>
          <w:trHeight w:val="330"/>
        </w:trPr>
        <w:tc>
          <w:tcPr>
            <w:tcW w:w="3137" w:type="dxa"/>
            <w:gridSpan w:val="3"/>
            <w:tcBorders>
              <w:bottom w:val="single" w:sz="4" w:space="0" w:color="auto"/>
            </w:tcBorders>
            <w:shd w:val="clear" w:color="auto" w:fill="EEECE1"/>
            <w:vAlign w:val="center"/>
          </w:tcPr>
          <w:p w14:paraId="2BADCCFA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50B1E">
              <w:rPr>
                <w:rFonts w:ascii="Times New Roman" w:hAnsi="Times New Roman" w:cs="Times New Roman"/>
                <w:b/>
              </w:rPr>
              <w:t>Основной металл</w:t>
            </w:r>
          </w:p>
        </w:tc>
        <w:tc>
          <w:tcPr>
            <w:tcW w:w="3559" w:type="dxa"/>
            <w:gridSpan w:val="3"/>
            <w:tcBorders>
              <w:bottom w:val="single" w:sz="4" w:space="0" w:color="auto"/>
            </w:tcBorders>
            <w:shd w:val="clear" w:color="auto" w:fill="EEECE1"/>
            <w:vAlign w:val="center"/>
          </w:tcPr>
          <w:p w14:paraId="459D6EAF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50B1E">
              <w:rPr>
                <w:rFonts w:ascii="Times New Roman" w:hAnsi="Times New Roman" w:cs="Times New Roman"/>
                <w:b/>
              </w:rPr>
              <w:t>Сварное соединение</w:t>
            </w:r>
          </w:p>
        </w:tc>
        <w:tc>
          <w:tcPr>
            <w:tcW w:w="3789" w:type="dxa"/>
            <w:gridSpan w:val="3"/>
            <w:vMerge/>
          </w:tcPr>
          <w:p w14:paraId="43ABFD93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50B1E" w:rsidRPr="00550B1E" w14:paraId="5947EF53" w14:textId="77777777" w:rsidTr="00550B1E">
        <w:trPr>
          <w:trHeight w:val="285"/>
        </w:trPr>
        <w:tc>
          <w:tcPr>
            <w:tcW w:w="1843" w:type="dxa"/>
            <w:gridSpan w:val="2"/>
            <w:tcBorders>
              <w:bottom w:val="single" w:sz="4" w:space="0" w:color="auto"/>
            </w:tcBorders>
            <w:vAlign w:val="center"/>
          </w:tcPr>
          <w:p w14:paraId="037BD861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Группа стали</w:t>
            </w:r>
          </w:p>
        </w:tc>
        <w:tc>
          <w:tcPr>
            <w:tcW w:w="1294" w:type="dxa"/>
            <w:tcBorders>
              <w:bottom w:val="single" w:sz="4" w:space="0" w:color="auto"/>
            </w:tcBorders>
            <w:vAlign w:val="center"/>
          </w:tcPr>
          <w:p w14:paraId="4128BAA2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550B1E">
              <w:rPr>
                <w:rFonts w:ascii="Times New Roman" w:hAnsi="Times New Roman" w:cs="Times New Roman"/>
                <w:i/>
              </w:rPr>
              <w:t>М01</w:t>
            </w:r>
          </w:p>
        </w:tc>
        <w:tc>
          <w:tcPr>
            <w:tcW w:w="974" w:type="dxa"/>
            <w:tcBorders>
              <w:bottom w:val="single" w:sz="4" w:space="0" w:color="auto"/>
            </w:tcBorders>
            <w:vAlign w:val="center"/>
          </w:tcPr>
          <w:p w14:paraId="528CB7EF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Тип</w:t>
            </w:r>
          </w:p>
        </w:tc>
        <w:tc>
          <w:tcPr>
            <w:tcW w:w="2585" w:type="dxa"/>
            <w:gridSpan w:val="2"/>
            <w:tcBorders>
              <w:bottom w:val="single" w:sz="4" w:space="0" w:color="auto"/>
            </w:tcBorders>
            <w:vAlign w:val="center"/>
          </w:tcPr>
          <w:p w14:paraId="7B7938EB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550B1E">
              <w:rPr>
                <w:rFonts w:ascii="Times New Roman" w:hAnsi="Times New Roman" w:cs="Times New Roman"/>
                <w:i/>
                <w:u w:val="single"/>
                <w:lang w:val="en-US"/>
              </w:rPr>
              <w:t>BW</w:t>
            </w:r>
            <w:r w:rsidRPr="00550B1E">
              <w:rPr>
                <w:rFonts w:ascii="Times New Roman" w:hAnsi="Times New Roman" w:cs="Times New Roman"/>
                <w:i/>
                <w:lang w:val="en-US"/>
              </w:rPr>
              <w:t xml:space="preserve"> </w:t>
            </w:r>
            <w:r w:rsidRPr="00550B1E">
              <w:rPr>
                <w:rFonts w:ascii="Times New Roman" w:hAnsi="Times New Roman" w:cs="Times New Roman"/>
                <w:i/>
              </w:rPr>
              <w:t>стыковое</w:t>
            </w:r>
          </w:p>
        </w:tc>
        <w:tc>
          <w:tcPr>
            <w:tcW w:w="3789" w:type="dxa"/>
            <w:gridSpan w:val="3"/>
            <w:vMerge/>
          </w:tcPr>
          <w:p w14:paraId="74897B31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50B1E" w:rsidRPr="00550B1E" w14:paraId="33DA9971" w14:textId="77777777" w:rsidTr="00550B1E">
        <w:trPr>
          <w:trHeight w:val="345"/>
        </w:trPr>
        <w:tc>
          <w:tcPr>
            <w:tcW w:w="1843" w:type="dxa"/>
            <w:gridSpan w:val="2"/>
            <w:tcBorders>
              <w:bottom w:val="single" w:sz="4" w:space="0" w:color="auto"/>
            </w:tcBorders>
            <w:vAlign w:val="center"/>
          </w:tcPr>
          <w:p w14:paraId="37B52BFA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Диаметр</w:t>
            </w:r>
          </w:p>
        </w:tc>
        <w:tc>
          <w:tcPr>
            <w:tcW w:w="1294" w:type="dxa"/>
            <w:tcBorders>
              <w:bottom w:val="single" w:sz="4" w:space="0" w:color="auto"/>
            </w:tcBorders>
            <w:vAlign w:val="center"/>
          </w:tcPr>
          <w:p w14:paraId="3C64F415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550B1E">
              <w:rPr>
                <w:rFonts w:ascii="Times New Roman" w:hAnsi="Times New Roman" w:cs="Times New Roman"/>
                <w:i/>
              </w:rPr>
              <w:t>133</w:t>
            </w:r>
          </w:p>
        </w:tc>
        <w:tc>
          <w:tcPr>
            <w:tcW w:w="974" w:type="dxa"/>
            <w:tcBorders>
              <w:bottom w:val="single" w:sz="4" w:space="0" w:color="auto"/>
            </w:tcBorders>
            <w:vAlign w:val="center"/>
          </w:tcPr>
          <w:p w14:paraId="07F49071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Вид</w:t>
            </w:r>
          </w:p>
        </w:tc>
        <w:tc>
          <w:tcPr>
            <w:tcW w:w="2585" w:type="dxa"/>
            <w:gridSpan w:val="2"/>
            <w:tcBorders>
              <w:bottom w:val="single" w:sz="4" w:space="0" w:color="auto"/>
            </w:tcBorders>
            <w:vAlign w:val="center"/>
          </w:tcPr>
          <w:p w14:paraId="4C55E51D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550B1E">
              <w:rPr>
                <w:rFonts w:ascii="Times New Roman" w:hAnsi="Times New Roman" w:cs="Times New Roman"/>
                <w:i/>
                <w:u w:val="single"/>
                <w:lang w:val="en-US"/>
              </w:rPr>
              <w:t>ss</w:t>
            </w:r>
            <w:r w:rsidRPr="00550B1E">
              <w:rPr>
                <w:rFonts w:ascii="Times New Roman" w:hAnsi="Times New Roman" w:cs="Times New Roman"/>
                <w:i/>
                <w:u w:val="single"/>
              </w:rPr>
              <w:t>(</w:t>
            </w:r>
            <w:proofErr w:type="spellStart"/>
            <w:r w:rsidRPr="00550B1E">
              <w:rPr>
                <w:rFonts w:ascii="Times New Roman" w:hAnsi="Times New Roman" w:cs="Times New Roman"/>
                <w:i/>
                <w:u w:val="single"/>
                <w:lang w:val="en-US"/>
              </w:rPr>
              <w:t>nb</w:t>
            </w:r>
            <w:proofErr w:type="spellEnd"/>
            <w:r w:rsidRPr="00550B1E">
              <w:rPr>
                <w:rFonts w:ascii="Times New Roman" w:hAnsi="Times New Roman" w:cs="Times New Roman"/>
                <w:i/>
                <w:u w:val="single"/>
              </w:rPr>
              <w:t>)</w:t>
            </w:r>
            <w:r w:rsidRPr="00550B1E">
              <w:rPr>
                <w:rFonts w:ascii="Times New Roman" w:hAnsi="Times New Roman" w:cs="Times New Roman"/>
                <w:i/>
              </w:rPr>
              <w:t xml:space="preserve"> одностороннее без подкладки</w:t>
            </w:r>
          </w:p>
        </w:tc>
        <w:tc>
          <w:tcPr>
            <w:tcW w:w="3789" w:type="dxa"/>
            <w:gridSpan w:val="3"/>
            <w:vMerge/>
          </w:tcPr>
          <w:p w14:paraId="16436DDE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50B1E" w:rsidRPr="00550B1E" w14:paraId="095ED240" w14:textId="77777777" w:rsidTr="00550B1E">
        <w:trPr>
          <w:trHeight w:val="420"/>
        </w:trPr>
        <w:tc>
          <w:tcPr>
            <w:tcW w:w="1843" w:type="dxa"/>
            <w:gridSpan w:val="2"/>
            <w:tcBorders>
              <w:bottom w:val="single" w:sz="4" w:space="0" w:color="auto"/>
            </w:tcBorders>
            <w:vAlign w:val="center"/>
          </w:tcPr>
          <w:p w14:paraId="643D5BF1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Толщина стенки, мм</w:t>
            </w:r>
          </w:p>
        </w:tc>
        <w:tc>
          <w:tcPr>
            <w:tcW w:w="1294" w:type="dxa"/>
            <w:tcBorders>
              <w:bottom w:val="single" w:sz="4" w:space="0" w:color="auto"/>
            </w:tcBorders>
            <w:vAlign w:val="center"/>
          </w:tcPr>
          <w:p w14:paraId="20FD08DD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550B1E">
              <w:rPr>
                <w:rFonts w:ascii="Times New Roman" w:hAnsi="Times New Roman" w:cs="Times New Roman"/>
                <w:i/>
              </w:rPr>
              <w:t>6,0</w:t>
            </w:r>
          </w:p>
        </w:tc>
        <w:tc>
          <w:tcPr>
            <w:tcW w:w="3559" w:type="dxa"/>
            <w:gridSpan w:val="3"/>
            <w:tcBorders>
              <w:bottom w:val="single" w:sz="4" w:space="0" w:color="auto"/>
            </w:tcBorders>
            <w:shd w:val="clear" w:color="auto" w:fill="EEECE1"/>
            <w:vAlign w:val="center"/>
          </w:tcPr>
          <w:p w14:paraId="2649D7BC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50B1E">
              <w:rPr>
                <w:rFonts w:ascii="Times New Roman" w:hAnsi="Times New Roman" w:cs="Times New Roman"/>
                <w:b/>
              </w:rPr>
              <w:t>Сварочное оборудование</w:t>
            </w:r>
          </w:p>
        </w:tc>
        <w:tc>
          <w:tcPr>
            <w:tcW w:w="3789" w:type="dxa"/>
            <w:gridSpan w:val="3"/>
            <w:vMerge/>
            <w:tcBorders>
              <w:bottom w:val="single" w:sz="4" w:space="0" w:color="auto"/>
            </w:tcBorders>
            <w:vAlign w:val="center"/>
          </w:tcPr>
          <w:p w14:paraId="79E60BC7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50B1E" w:rsidRPr="00550B1E" w14:paraId="29EEA004" w14:textId="77777777" w:rsidTr="00550B1E">
        <w:trPr>
          <w:trHeight w:val="645"/>
        </w:trPr>
        <w:tc>
          <w:tcPr>
            <w:tcW w:w="1843" w:type="dxa"/>
            <w:gridSpan w:val="2"/>
            <w:vMerge w:val="restart"/>
            <w:vAlign w:val="center"/>
          </w:tcPr>
          <w:p w14:paraId="15B48598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Длина, мм</w:t>
            </w:r>
          </w:p>
        </w:tc>
        <w:tc>
          <w:tcPr>
            <w:tcW w:w="1294" w:type="dxa"/>
            <w:vMerge w:val="restart"/>
            <w:vAlign w:val="center"/>
          </w:tcPr>
          <w:p w14:paraId="4975CF5E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550B1E">
              <w:rPr>
                <w:rFonts w:ascii="Times New Roman" w:hAnsi="Times New Roman" w:cs="Times New Roman"/>
                <w:i/>
              </w:rPr>
              <w:t>100</w:t>
            </w:r>
          </w:p>
        </w:tc>
        <w:tc>
          <w:tcPr>
            <w:tcW w:w="3559" w:type="dxa"/>
            <w:gridSpan w:val="3"/>
            <w:vMerge w:val="restart"/>
            <w:vAlign w:val="center"/>
          </w:tcPr>
          <w:p w14:paraId="47A11700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550B1E">
              <w:rPr>
                <w:rFonts w:ascii="Times New Roman" w:hAnsi="Times New Roman" w:cs="Times New Roman"/>
                <w:i/>
              </w:rPr>
              <w:t xml:space="preserve">Источник сварочного тока </w:t>
            </w:r>
            <w:proofErr w:type="spellStart"/>
            <w:r w:rsidRPr="00550B1E">
              <w:rPr>
                <w:rFonts w:ascii="Times New Roman" w:hAnsi="Times New Roman" w:cs="Times New Roman"/>
                <w:i/>
                <w:lang w:val="en-US"/>
              </w:rPr>
              <w:t>Kemppi</w:t>
            </w:r>
            <w:proofErr w:type="spellEnd"/>
            <w:r w:rsidRPr="00550B1E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550B1E">
              <w:rPr>
                <w:rFonts w:ascii="Times New Roman" w:hAnsi="Times New Roman" w:cs="Times New Roman"/>
                <w:i/>
                <w:lang w:val="en-US"/>
              </w:rPr>
              <w:t>MasterTIG</w:t>
            </w:r>
            <w:proofErr w:type="spellEnd"/>
            <w:r w:rsidRPr="00550B1E">
              <w:rPr>
                <w:rFonts w:ascii="Times New Roman" w:hAnsi="Times New Roman" w:cs="Times New Roman"/>
                <w:i/>
              </w:rPr>
              <w:t xml:space="preserve"> </w:t>
            </w:r>
            <w:r w:rsidRPr="00550B1E">
              <w:rPr>
                <w:rFonts w:ascii="Times New Roman" w:hAnsi="Times New Roman" w:cs="Times New Roman"/>
                <w:i/>
                <w:lang w:val="en-US"/>
              </w:rPr>
              <w:t>MLS</w:t>
            </w:r>
            <w:r w:rsidRPr="00550B1E">
              <w:rPr>
                <w:rFonts w:ascii="Times New Roman" w:hAnsi="Times New Roman" w:cs="Times New Roman"/>
                <w:i/>
              </w:rPr>
              <w:t xml:space="preserve">2300 </w:t>
            </w:r>
            <w:r w:rsidRPr="00550B1E">
              <w:rPr>
                <w:rFonts w:ascii="Times New Roman" w:hAnsi="Times New Roman" w:cs="Times New Roman"/>
                <w:i/>
                <w:lang w:val="en-US"/>
              </w:rPr>
              <w:t>ACDC</w:t>
            </w:r>
            <w:r w:rsidRPr="00550B1E">
              <w:rPr>
                <w:rFonts w:ascii="Times New Roman" w:hAnsi="Times New Roman" w:cs="Times New Roman"/>
                <w:i/>
              </w:rPr>
              <w:t>, РЕСАНТА САИ190А</w:t>
            </w:r>
          </w:p>
        </w:tc>
        <w:tc>
          <w:tcPr>
            <w:tcW w:w="3789" w:type="dxa"/>
            <w:gridSpan w:val="3"/>
            <w:vMerge/>
            <w:tcBorders>
              <w:bottom w:val="inset" w:sz="6" w:space="0" w:color="FFFFFF"/>
            </w:tcBorders>
            <w:vAlign w:val="center"/>
          </w:tcPr>
          <w:p w14:paraId="09FC2A47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50B1E" w:rsidRPr="00550B1E" w14:paraId="7ED1D624" w14:textId="77777777" w:rsidTr="00550B1E">
        <w:trPr>
          <w:trHeight w:val="450"/>
        </w:trPr>
        <w:tc>
          <w:tcPr>
            <w:tcW w:w="1843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427D7219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94" w:type="dxa"/>
            <w:vMerge/>
            <w:tcBorders>
              <w:bottom w:val="single" w:sz="4" w:space="0" w:color="auto"/>
            </w:tcBorders>
            <w:vAlign w:val="center"/>
          </w:tcPr>
          <w:p w14:paraId="618F0F35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59" w:type="dxa"/>
            <w:gridSpan w:val="3"/>
            <w:vMerge/>
            <w:tcBorders>
              <w:bottom w:val="single" w:sz="4" w:space="0" w:color="auto"/>
            </w:tcBorders>
            <w:vAlign w:val="center"/>
          </w:tcPr>
          <w:p w14:paraId="48475432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3789" w:type="dxa"/>
            <w:gridSpan w:val="3"/>
            <w:vMerge w:val="restart"/>
            <w:tcBorders>
              <w:top w:val="inset" w:sz="6" w:space="0" w:color="FFFFFF"/>
            </w:tcBorders>
            <w:vAlign w:val="center"/>
          </w:tcPr>
          <w:p w14:paraId="7375EA3D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550B1E">
              <w:rPr>
                <w:rFonts w:ascii="Times New Roman" w:hAnsi="Times New Roman" w:cs="Times New Roman"/>
                <w:i/>
              </w:rPr>
              <w:t>- зазор (а) принимается сварщиком самостоятельно;</w:t>
            </w:r>
          </w:p>
          <w:p w14:paraId="0DA80B77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550B1E">
              <w:rPr>
                <w:rFonts w:ascii="Times New Roman" w:hAnsi="Times New Roman" w:cs="Times New Roman"/>
                <w:i/>
              </w:rPr>
              <w:t>- допускается корректировка угла скоса кромки и притупления кромок путём доработки шлифованием по усмотрению сварщика;</w:t>
            </w:r>
          </w:p>
          <w:p w14:paraId="02CC9DE4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550B1E">
              <w:rPr>
                <w:rFonts w:ascii="Times New Roman" w:hAnsi="Times New Roman" w:cs="Times New Roman"/>
                <w:i/>
              </w:rPr>
              <w:t>- контролируемые параметры сварного шва и критерии их оценки приведены в Положении о конкурсе.</w:t>
            </w:r>
          </w:p>
        </w:tc>
      </w:tr>
      <w:tr w:rsidR="00550B1E" w:rsidRPr="00550B1E" w14:paraId="2A7469FD" w14:textId="77777777" w:rsidTr="00550B1E">
        <w:trPr>
          <w:trHeight w:val="345"/>
        </w:trPr>
        <w:tc>
          <w:tcPr>
            <w:tcW w:w="6696" w:type="dxa"/>
            <w:gridSpan w:val="6"/>
            <w:tcBorders>
              <w:bottom w:val="single" w:sz="4" w:space="0" w:color="auto"/>
            </w:tcBorders>
            <w:shd w:val="clear" w:color="auto" w:fill="EEECE1"/>
            <w:vAlign w:val="center"/>
          </w:tcPr>
          <w:p w14:paraId="53112AA0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50B1E">
              <w:rPr>
                <w:rFonts w:ascii="Times New Roman" w:hAnsi="Times New Roman" w:cs="Times New Roman"/>
                <w:b/>
              </w:rPr>
              <w:t>Сварочные материалы</w:t>
            </w:r>
          </w:p>
        </w:tc>
        <w:tc>
          <w:tcPr>
            <w:tcW w:w="3789" w:type="dxa"/>
            <w:gridSpan w:val="3"/>
            <w:vMerge/>
          </w:tcPr>
          <w:p w14:paraId="549D1D28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50B1E" w:rsidRPr="00550B1E" w14:paraId="5A25C5B1" w14:textId="77777777" w:rsidTr="00550B1E">
        <w:trPr>
          <w:trHeight w:val="343"/>
        </w:trPr>
        <w:tc>
          <w:tcPr>
            <w:tcW w:w="1843" w:type="dxa"/>
            <w:gridSpan w:val="2"/>
            <w:tcBorders>
              <w:bottom w:val="single" w:sz="4" w:space="0" w:color="auto"/>
            </w:tcBorders>
            <w:vAlign w:val="center"/>
          </w:tcPr>
          <w:p w14:paraId="4F12DC4F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Вид</w:t>
            </w:r>
          </w:p>
        </w:tc>
        <w:tc>
          <w:tcPr>
            <w:tcW w:w="4853" w:type="dxa"/>
            <w:gridSpan w:val="4"/>
            <w:tcBorders>
              <w:bottom w:val="single" w:sz="4" w:space="0" w:color="auto"/>
            </w:tcBorders>
            <w:vAlign w:val="center"/>
          </w:tcPr>
          <w:p w14:paraId="219AB4E4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550B1E">
              <w:rPr>
                <w:rFonts w:ascii="Times New Roman" w:hAnsi="Times New Roman" w:cs="Times New Roman"/>
                <w:i/>
              </w:rPr>
              <w:t>Электроды покрытые</w:t>
            </w:r>
          </w:p>
        </w:tc>
        <w:tc>
          <w:tcPr>
            <w:tcW w:w="3789" w:type="dxa"/>
            <w:gridSpan w:val="3"/>
            <w:vMerge/>
          </w:tcPr>
          <w:p w14:paraId="471A61C6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50B1E" w:rsidRPr="00550B1E" w14:paraId="202663FF" w14:textId="77777777" w:rsidTr="00550B1E">
        <w:trPr>
          <w:trHeight w:val="263"/>
        </w:trPr>
        <w:tc>
          <w:tcPr>
            <w:tcW w:w="1843" w:type="dxa"/>
            <w:gridSpan w:val="2"/>
            <w:tcBorders>
              <w:bottom w:val="single" w:sz="4" w:space="0" w:color="auto"/>
            </w:tcBorders>
            <w:vAlign w:val="center"/>
          </w:tcPr>
          <w:p w14:paraId="761DEC31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Тип</w:t>
            </w:r>
          </w:p>
        </w:tc>
        <w:tc>
          <w:tcPr>
            <w:tcW w:w="4853" w:type="dxa"/>
            <w:gridSpan w:val="4"/>
            <w:tcBorders>
              <w:bottom w:val="single" w:sz="4" w:space="0" w:color="auto"/>
            </w:tcBorders>
            <w:vAlign w:val="center"/>
          </w:tcPr>
          <w:p w14:paraId="74FB0C48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550B1E">
              <w:rPr>
                <w:rFonts w:ascii="Times New Roman" w:hAnsi="Times New Roman" w:cs="Times New Roman"/>
                <w:i/>
              </w:rPr>
              <w:t xml:space="preserve">Э46-Э50 по ГОСТ 9467, Е6013 по </w:t>
            </w:r>
            <w:r w:rsidRPr="00550B1E">
              <w:rPr>
                <w:rFonts w:ascii="Times New Roman" w:hAnsi="Times New Roman" w:cs="Times New Roman"/>
                <w:i/>
                <w:lang w:val="en-US"/>
              </w:rPr>
              <w:t>AWS</w:t>
            </w:r>
            <w:r w:rsidRPr="00550B1E">
              <w:rPr>
                <w:rFonts w:ascii="Times New Roman" w:hAnsi="Times New Roman" w:cs="Times New Roman"/>
                <w:i/>
              </w:rPr>
              <w:t xml:space="preserve"> </w:t>
            </w:r>
            <w:r w:rsidRPr="00550B1E">
              <w:rPr>
                <w:rFonts w:ascii="Times New Roman" w:hAnsi="Times New Roman" w:cs="Times New Roman"/>
                <w:i/>
                <w:lang w:val="en-US"/>
              </w:rPr>
              <w:t>A</w:t>
            </w:r>
            <w:r w:rsidRPr="00550B1E">
              <w:rPr>
                <w:rFonts w:ascii="Times New Roman" w:hAnsi="Times New Roman" w:cs="Times New Roman"/>
                <w:i/>
              </w:rPr>
              <w:t>5.1</w:t>
            </w:r>
          </w:p>
        </w:tc>
        <w:tc>
          <w:tcPr>
            <w:tcW w:w="3789" w:type="dxa"/>
            <w:gridSpan w:val="3"/>
            <w:vMerge/>
          </w:tcPr>
          <w:p w14:paraId="5E13295B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50B1E" w:rsidRPr="00550B1E" w14:paraId="4A6833AD" w14:textId="77777777" w:rsidTr="00550B1E">
        <w:trPr>
          <w:trHeight w:val="282"/>
        </w:trPr>
        <w:tc>
          <w:tcPr>
            <w:tcW w:w="1843" w:type="dxa"/>
            <w:gridSpan w:val="2"/>
            <w:tcBorders>
              <w:bottom w:val="single" w:sz="4" w:space="0" w:color="auto"/>
            </w:tcBorders>
            <w:vAlign w:val="center"/>
          </w:tcPr>
          <w:p w14:paraId="7BD7029A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Тип покрытия</w:t>
            </w:r>
          </w:p>
        </w:tc>
        <w:tc>
          <w:tcPr>
            <w:tcW w:w="4853" w:type="dxa"/>
            <w:gridSpan w:val="4"/>
            <w:tcBorders>
              <w:bottom w:val="single" w:sz="4" w:space="0" w:color="auto"/>
            </w:tcBorders>
            <w:vAlign w:val="center"/>
          </w:tcPr>
          <w:p w14:paraId="028BCD67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550B1E">
              <w:rPr>
                <w:rFonts w:ascii="Times New Roman" w:hAnsi="Times New Roman" w:cs="Times New Roman"/>
                <w:i/>
              </w:rPr>
              <w:t>Основное, рутил-целлюлозное</w:t>
            </w:r>
          </w:p>
        </w:tc>
        <w:tc>
          <w:tcPr>
            <w:tcW w:w="3789" w:type="dxa"/>
            <w:gridSpan w:val="3"/>
            <w:vMerge/>
          </w:tcPr>
          <w:p w14:paraId="48539AD8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50B1E" w:rsidRPr="00550B1E" w14:paraId="52D1F991" w14:textId="77777777" w:rsidTr="00550B1E">
        <w:trPr>
          <w:trHeight w:val="257"/>
        </w:trPr>
        <w:tc>
          <w:tcPr>
            <w:tcW w:w="1843" w:type="dxa"/>
            <w:gridSpan w:val="2"/>
            <w:tcBorders>
              <w:bottom w:val="single" w:sz="4" w:space="0" w:color="auto"/>
            </w:tcBorders>
            <w:vAlign w:val="center"/>
          </w:tcPr>
          <w:p w14:paraId="1A935136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Марка</w:t>
            </w:r>
          </w:p>
        </w:tc>
        <w:tc>
          <w:tcPr>
            <w:tcW w:w="4853" w:type="dxa"/>
            <w:gridSpan w:val="4"/>
            <w:tcBorders>
              <w:bottom w:val="single" w:sz="4" w:space="0" w:color="auto"/>
            </w:tcBorders>
            <w:vAlign w:val="center"/>
          </w:tcPr>
          <w:p w14:paraId="209F4489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550B1E">
              <w:rPr>
                <w:rFonts w:ascii="Times New Roman" w:hAnsi="Times New Roman" w:cs="Times New Roman"/>
                <w:i/>
              </w:rPr>
              <w:t>УОНИ 13/55, МР-3, МТГ-01к</w:t>
            </w:r>
          </w:p>
        </w:tc>
        <w:tc>
          <w:tcPr>
            <w:tcW w:w="3789" w:type="dxa"/>
            <w:gridSpan w:val="3"/>
            <w:vMerge/>
          </w:tcPr>
          <w:p w14:paraId="1914ECED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50B1E" w:rsidRPr="00550B1E" w14:paraId="4CDF9C3B" w14:textId="77777777" w:rsidTr="00550B1E">
        <w:trPr>
          <w:trHeight w:val="382"/>
        </w:trPr>
        <w:tc>
          <w:tcPr>
            <w:tcW w:w="1843" w:type="dxa"/>
            <w:gridSpan w:val="2"/>
            <w:tcBorders>
              <w:bottom w:val="single" w:sz="4" w:space="0" w:color="auto"/>
            </w:tcBorders>
            <w:vAlign w:val="center"/>
          </w:tcPr>
          <w:p w14:paraId="5C6015BA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Диаметр, мм</w:t>
            </w:r>
          </w:p>
        </w:tc>
        <w:tc>
          <w:tcPr>
            <w:tcW w:w="4853" w:type="dxa"/>
            <w:gridSpan w:val="4"/>
            <w:tcBorders>
              <w:bottom w:val="single" w:sz="4" w:space="0" w:color="auto"/>
            </w:tcBorders>
            <w:vAlign w:val="center"/>
          </w:tcPr>
          <w:p w14:paraId="6D2E698B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550B1E">
              <w:rPr>
                <w:rFonts w:ascii="Times New Roman" w:hAnsi="Times New Roman" w:cs="Times New Roman"/>
                <w:i/>
              </w:rPr>
              <w:t>3,0 – 4,0</w:t>
            </w:r>
          </w:p>
        </w:tc>
        <w:tc>
          <w:tcPr>
            <w:tcW w:w="3789" w:type="dxa"/>
            <w:gridSpan w:val="3"/>
            <w:vMerge/>
            <w:tcBorders>
              <w:bottom w:val="single" w:sz="4" w:space="0" w:color="auto"/>
            </w:tcBorders>
          </w:tcPr>
          <w:p w14:paraId="2893E5B2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50B1E" w:rsidRPr="00550B1E" w14:paraId="38B98F50" w14:textId="77777777" w:rsidTr="00550B1E">
        <w:trPr>
          <w:trHeight w:val="225"/>
        </w:trPr>
        <w:tc>
          <w:tcPr>
            <w:tcW w:w="4962" w:type="dxa"/>
            <w:gridSpan w:val="5"/>
            <w:shd w:val="clear" w:color="auto" w:fill="EEECE1"/>
            <w:vAlign w:val="center"/>
          </w:tcPr>
          <w:p w14:paraId="3979509C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50B1E">
              <w:rPr>
                <w:rFonts w:ascii="Times New Roman" w:hAnsi="Times New Roman" w:cs="Times New Roman"/>
                <w:b/>
              </w:rPr>
              <w:t>Рекомендуемые режимы сварки</w:t>
            </w:r>
          </w:p>
        </w:tc>
        <w:tc>
          <w:tcPr>
            <w:tcW w:w="5523" w:type="dxa"/>
            <w:gridSpan w:val="4"/>
            <w:shd w:val="clear" w:color="auto" w:fill="EEECE1"/>
            <w:vAlign w:val="center"/>
          </w:tcPr>
          <w:p w14:paraId="7E164DF4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50B1E">
              <w:rPr>
                <w:rFonts w:ascii="Times New Roman" w:hAnsi="Times New Roman" w:cs="Times New Roman"/>
                <w:b/>
              </w:rPr>
              <w:t>Вспомогательные инструменты и материалы</w:t>
            </w:r>
          </w:p>
        </w:tc>
      </w:tr>
      <w:tr w:rsidR="00550B1E" w:rsidRPr="00550B1E" w14:paraId="50544625" w14:textId="77777777" w:rsidTr="00550B1E">
        <w:trPr>
          <w:trHeight w:val="345"/>
        </w:trPr>
        <w:tc>
          <w:tcPr>
            <w:tcW w:w="1418" w:type="dxa"/>
            <w:vAlign w:val="center"/>
          </w:tcPr>
          <w:p w14:paraId="41BBCBB3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Диаметр электрода, мм</w:t>
            </w:r>
          </w:p>
        </w:tc>
        <w:tc>
          <w:tcPr>
            <w:tcW w:w="1719" w:type="dxa"/>
            <w:gridSpan w:val="2"/>
            <w:vAlign w:val="center"/>
          </w:tcPr>
          <w:p w14:paraId="5C82717C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Полярность</w:t>
            </w:r>
          </w:p>
        </w:tc>
        <w:tc>
          <w:tcPr>
            <w:tcW w:w="1825" w:type="dxa"/>
            <w:gridSpan w:val="2"/>
            <w:vAlign w:val="center"/>
          </w:tcPr>
          <w:p w14:paraId="13488BA0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Сварочный ток, А</w:t>
            </w:r>
          </w:p>
        </w:tc>
        <w:tc>
          <w:tcPr>
            <w:tcW w:w="5523" w:type="dxa"/>
            <w:gridSpan w:val="4"/>
            <w:vMerge w:val="restart"/>
            <w:vAlign w:val="center"/>
          </w:tcPr>
          <w:p w14:paraId="612129FA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550B1E">
              <w:rPr>
                <w:rFonts w:ascii="Times New Roman" w:hAnsi="Times New Roman" w:cs="Times New Roman"/>
                <w:i/>
              </w:rPr>
              <w:t xml:space="preserve">Молоток сварщика </w:t>
            </w:r>
            <w:proofErr w:type="spellStart"/>
            <w:r w:rsidRPr="00550B1E">
              <w:rPr>
                <w:rFonts w:ascii="Times New Roman" w:hAnsi="Times New Roman" w:cs="Times New Roman"/>
                <w:i/>
              </w:rPr>
              <w:t>шлакоотбойный</w:t>
            </w:r>
            <w:proofErr w:type="spellEnd"/>
            <w:r w:rsidRPr="00550B1E">
              <w:rPr>
                <w:rFonts w:ascii="Times New Roman" w:hAnsi="Times New Roman" w:cs="Times New Roman"/>
                <w:i/>
              </w:rPr>
              <w:t xml:space="preserve">, плоскогубцы, напильник полукруглый, щётка проволочная ручная, угловая шлифмашина под диск </w:t>
            </w:r>
            <w:r w:rsidRPr="00550B1E">
              <w:rPr>
                <w:rFonts w:ascii="Times New Roman" w:hAnsi="Times New Roman" w:cs="Times New Roman"/>
              </w:rPr>
              <w:t>ø</w:t>
            </w:r>
            <w:r w:rsidRPr="00550B1E">
              <w:rPr>
                <w:rFonts w:ascii="Times New Roman" w:hAnsi="Times New Roman" w:cs="Times New Roman"/>
                <w:i/>
              </w:rPr>
              <w:t xml:space="preserve">125мм, ключ для смены дисков на угловой шлифмашине, диск </w:t>
            </w:r>
            <w:proofErr w:type="spellStart"/>
            <w:r w:rsidRPr="00550B1E">
              <w:rPr>
                <w:rFonts w:ascii="Times New Roman" w:hAnsi="Times New Roman" w:cs="Times New Roman"/>
                <w:i/>
              </w:rPr>
              <w:t>зачистной</w:t>
            </w:r>
            <w:proofErr w:type="spellEnd"/>
            <w:r w:rsidRPr="00550B1E">
              <w:rPr>
                <w:rFonts w:ascii="Times New Roman" w:hAnsi="Times New Roman" w:cs="Times New Roman"/>
                <w:i/>
              </w:rPr>
              <w:t xml:space="preserve"> – 125*6 мм, диск отрезной – 125*2,5 мм, щётка дисковая жгутовая – 125*6, универсальный шаблон сварщика – УШС-3</w:t>
            </w:r>
          </w:p>
        </w:tc>
      </w:tr>
      <w:tr w:rsidR="00550B1E" w:rsidRPr="00550B1E" w14:paraId="4247B7BB" w14:textId="77777777" w:rsidTr="00550B1E">
        <w:trPr>
          <w:trHeight w:val="255"/>
        </w:trPr>
        <w:tc>
          <w:tcPr>
            <w:tcW w:w="1418" w:type="dxa"/>
            <w:vAlign w:val="center"/>
          </w:tcPr>
          <w:p w14:paraId="4C13C99D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19" w:type="dxa"/>
            <w:gridSpan w:val="2"/>
            <w:vMerge w:val="restart"/>
            <w:vAlign w:val="center"/>
          </w:tcPr>
          <w:p w14:paraId="2E2A7383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550B1E">
              <w:rPr>
                <w:rFonts w:ascii="Times New Roman" w:hAnsi="Times New Roman" w:cs="Times New Roman"/>
                <w:i/>
              </w:rPr>
              <w:t>Обратная (+)</w:t>
            </w:r>
          </w:p>
          <w:p w14:paraId="2D9E3C83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550B1E">
              <w:rPr>
                <w:rFonts w:ascii="Times New Roman" w:hAnsi="Times New Roman" w:cs="Times New Roman"/>
                <w:i/>
              </w:rPr>
              <w:t>или полярная (-)</w:t>
            </w:r>
          </w:p>
        </w:tc>
        <w:tc>
          <w:tcPr>
            <w:tcW w:w="1825" w:type="dxa"/>
            <w:gridSpan w:val="2"/>
            <w:vAlign w:val="center"/>
          </w:tcPr>
          <w:p w14:paraId="2A8431DA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550B1E">
              <w:rPr>
                <w:rFonts w:ascii="Times New Roman" w:hAnsi="Times New Roman" w:cs="Times New Roman"/>
                <w:i/>
              </w:rPr>
              <w:t>60-100</w:t>
            </w:r>
          </w:p>
        </w:tc>
        <w:tc>
          <w:tcPr>
            <w:tcW w:w="5523" w:type="dxa"/>
            <w:gridSpan w:val="4"/>
            <w:vMerge/>
            <w:vAlign w:val="center"/>
          </w:tcPr>
          <w:p w14:paraId="2C793DE1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50B1E" w:rsidRPr="00550B1E" w14:paraId="0C327194" w14:textId="77777777" w:rsidTr="00550B1E">
        <w:trPr>
          <w:trHeight w:val="285"/>
        </w:trPr>
        <w:tc>
          <w:tcPr>
            <w:tcW w:w="1418" w:type="dxa"/>
            <w:vAlign w:val="center"/>
          </w:tcPr>
          <w:p w14:paraId="5460565A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719" w:type="dxa"/>
            <w:gridSpan w:val="2"/>
            <w:vMerge/>
            <w:vAlign w:val="center"/>
          </w:tcPr>
          <w:p w14:paraId="0EDD973C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25" w:type="dxa"/>
            <w:gridSpan w:val="2"/>
            <w:vAlign w:val="center"/>
          </w:tcPr>
          <w:p w14:paraId="65FF98C9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550B1E">
              <w:rPr>
                <w:rFonts w:ascii="Times New Roman" w:hAnsi="Times New Roman" w:cs="Times New Roman"/>
                <w:i/>
              </w:rPr>
              <w:t>70-140</w:t>
            </w:r>
          </w:p>
        </w:tc>
        <w:tc>
          <w:tcPr>
            <w:tcW w:w="5523" w:type="dxa"/>
            <w:gridSpan w:val="4"/>
            <w:vMerge/>
            <w:vAlign w:val="center"/>
          </w:tcPr>
          <w:p w14:paraId="19953582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50B1E" w:rsidRPr="00550B1E" w14:paraId="646A174E" w14:textId="77777777" w:rsidTr="00550B1E">
        <w:trPr>
          <w:trHeight w:val="439"/>
        </w:trPr>
        <w:tc>
          <w:tcPr>
            <w:tcW w:w="1418" w:type="dxa"/>
            <w:vAlign w:val="center"/>
          </w:tcPr>
          <w:p w14:paraId="063BFAD5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4,0</w:t>
            </w:r>
          </w:p>
        </w:tc>
        <w:tc>
          <w:tcPr>
            <w:tcW w:w="1719" w:type="dxa"/>
            <w:gridSpan w:val="2"/>
            <w:vAlign w:val="center"/>
          </w:tcPr>
          <w:p w14:paraId="46127C78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550B1E">
              <w:rPr>
                <w:rFonts w:ascii="Times New Roman" w:hAnsi="Times New Roman" w:cs="Times New Roman"/>
                <w:i/>
              </w:rPr>
              <w:t>Обратная (+)</w:t>
            </w:r>
          </w:p>
        </w:tc>
        <w:tc>
          <w:tcPr>
            <w:tcW w:w="1825" w:type="dxa"/>
            <w:gridSpan w:val="2"/>
            <w:vAlign w:val="center"/>
          </w:tcPr>
          <w:p w14:paraId="4E3DDF2F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550B1E">
              <w:rPr>
                <w:rFonts w:ascii="Times New Roman" w:hAnsi="Times New Roman" w:cs="Times New Roman"/>
                <w:i/>
              </w:rPr>
              <w:t>110-180</w:t>
            </w:r>
          </w:p>
        </w:tc>
        <w:tc>
          <w:tcPr>
            <w:tcW w:w="5523" w:type="dxa"/>
            <w:gridSpan w:val="4"/>
            <w:vMerge/>
            <w:vAlign w:val="center"/>
          </w:tcPr>
          <w:p w14:paraId="36A7F4E0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50B1E" w:rsidRPr="00550B1E" w14:paraId="6D13C63F" w14:textId="77777777" w:rsidTr="00550B1E">
        <w:trPr>
          <w:trHeight w:val="325"/>
        </w:trPr>
        <w:tc>
          <w:tcPr>
            <w:tcW w:w="10485" w:type="dxa"/>
            <w:gridSpan w:val="9"/>
            <w:tcBorders>
              <w:bottom w:val="inset" w:sz="6" w:space="0" w:color="000000"/>
            </w:tcBorders>
            <w:shd w:val="clear" w:color="auto" w:fill="EEECE1"/>
            <w:vAlign w:val="center"/>
          </w:tcPr>
          <w:p w14:paraId="550CF4AF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50B1E">
              <w:rPr>
                <w:rFonts w:ascii="Times New Roman" w:hAnsi="Times New Roman" w:cs="Times New Roman"/>
                <w:b/>
              </w:rPr>
              <w:t>Средства индивидуальной защиты</w:t>
            </w:r>
          </w:p>
        </w:tc>
      </w:tr>
      <w:tr w:rsidR="00550B1E" w:rsidRPr="00550B1E" w14:paraId="103EA8D2" w14:textId="77777777" w:rsidTr="00550B1E">
        <w:trPr>
          <w:trHeight w:val="210"/>
        </w:trPr>
        <w:tc>
          <w:tcPr>
            <w:tcW w:w="7170" w:type="dxa"/>
            <w:gridSpan w:val="7"/>
            <w:tcBorders>
              <w:top w:val="inset" w:sz="6" w:space="0" w:color="000000"/>
              <w:bottom w:val="inset" w:sz="6" w:space="0" w:color="000000"/>
              <w:right w:val="inset" w:sz="6" w:space="0" w:color="000000"/>
            </w:tcBorders>
            <w:vAlign w:val="center"/>
          </w:tcPr>
          <w:p w14:paraId="2AA95593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550B1E">
              <w:rPr>
                <w:rFonts w:ascii="Times New Roman" w:hAnsi="Times New Roman" w:cs="Times New Roman"/>
                <w:i/>
              </w:rPr>
              <w:t>Защитный костюм сварщика (куртка сварщика, брюки сварщика)</w:t>
            </w:r>
          </w:p>
        </w:tc>
        <w:tc>
          <w:tcPr>
            <w:tcW w:w="3315" w:type="dxa"/>
            <w:gridSpan w:val="2"/>
            <w:tcBorders>
              <w:top w:val="inset" w:sz="6" w:space="0" w:color="000000"/>
              <w:left w:val="inset" w:sz="6" w:space="0" w:color="000000"/>
              <w:bottom w:val="inset" w:sz="6" w:space="0" w:color="000000"/>
            </w:tcBorders>
            <w:vAlign w:val="center"/>
          </w:tcPr>
          <w:p w14:paraId="3D44B774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550B1E">
              <w:rPr>
                <w:rFonts w:ascii="Times New Roman" w:hAnsi="Times New Roman" w:cs="Times New Roman"/>
                <w:i/>
              </w:rPr>
              <w:t>Подшлемник для защиты головы</w:t>
            </w:r>
          </w:p>
        </w:tc>
      </w:tr>
      <w:tr w:rsidR="00550B1E" w:rsidRPr="00550B1E" w14:paraId="4BE4B02E" w14:textId="77777777" w:rsidTr="00550B1E">
        <w:trPr>
          <w:trHeight w:val="311"/>
        </w:trPr>
        <w:tc>
          <w:tcPr>
            <w:tcW w:w="7170" w:type="dxa"/>
            <w:gridSpan w:val="7"/>
            <w:tcBorders>
              <w:top w:val="inset" w:sz="6" w:space="0" w:color="000000"/>
              <w:bottom w:val="inset" w:sz="6" w:space="0" w:color="000000"/>
              <w:right w:val="inset" w:sz="6" w:space="0" w:color="000000"/>
            </w:tcBorders>
            <w:vAlign w:val="center"/>
          </w:tcPr>
          <w:p w14:paraId="4EDF454C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550B1E">
              <w:rPr>
                <w:rFonts w:ascii="Times New Roman" w:hAnsi="Times New Roman" w:cs="Times New Roman"/>
                <w:i/>
              </w:rPr>
              <w:t xml:space="preserve">Защитные перчатки (краги) пятипалые </w:t>
            </w:r>
            <w:proofErr w:type="spellStart"/>
            <w:r w:rsidRPr="00550B1E">
              <w:rPr>
                <w:rFonts w:ascii="Times New Roman" w:hAnsi="Times New Roman" w:cs="Times New Roman"/>
                <w:i/>
              </w:rPr>
              <w:t>спилковые</w:t>
            </w:r>
            <w:proofErr w:type="spellEnd"/>
          </w:p>
        </w:tc>
        <w:tc>
          <w:tcPr>
            <w:tcW w:w="3315" w:type="dxa"/>
            <w:gridSpan w:val="2"/>
            <w:tcBorders>
              <w:top w:val="inset" w:sz="6" w:space="0" w:color="000000"/>
              <w:left w:val="inset" w:sz="6" w:space="0" w:color="000000"/>
              <w:bottom w:val="inset" w:sz="6" w:space="0" w:color="000000"/>
            </w:tcBorders>
            <w:vAlign w:val="center"/>
          </w:tcPr>
          <w:p w14:paraId="6672599C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550B1E">
              <w:rPr>
                <w:rFonts w:ascii="Times New Roman" w:hAnsi="Times New Roman" w:cs="Times New Roman"/>
                <w:i/>
              </w:rPr>
              <w:t>Сварочная маска</w:t>
            </w:r>
          </w:p>
        </w:tc>
      </w:tr>
      <w:tr w:rsidR="00550B1E" w:rsidRPr="00550B1E" w14:paraId="6CB3F990" w14:textId="77777777" w:rsidTr="00550B1E">
        <w:trPr>
          <w:trHeight w:val="285"/>
        </w:trPr>
        <w:tc>
          <w:tcPr>
            <w:tcW w:w="7170" w:type="dxa"/>
            <w:gridSpan w:val="7"/>
            <w:tcBorders>
              <w:top w:val="inset" w:sz="6" w:space="0" w:color="000000"/>
              <w:bottom w:val="inset" w:sz="6" w:space="0" w:color="000000"/>
              <w:right w:val="inset" w:sz="6" w:space="0" w:color="000000"/>
            </w:tcBorders>
            <w:vAlign w:val="center"/>
          </w:tcPr>
          <w:p w14:paraId="1F47ADE1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550B1E">
              <w:rPr>
                <w:rFonts w:ascii="Times New Roman" w:hAnsi="Times New Roman" w:cs="Times New Roman"/>
                <w:i/>
              </w:rPr>
              <w:t xml:space="preserve">Ботинки для сварщика с металлическим </w:t>
            </w:r>
            <w:proofErr w:type="spellStart"/>
            <w:r w:rsidRPr="00550B1E">
              <w:rPr>
                <w:rFonts w:ascii="Times New Roman" w:hAnsi="Times New Roman" w:cs="Times New Roman"/>
                <w:i/>
              </w:rPr>
              <w:t>подноском</w:t>
            </w:r>
            <w:proofErr w:type="spellEnd"/>
          </w:p>
        </w:tc>
        <w:tc>
          <w:tcPr>
            <w:tcW w:w="3315" w:type="dxa"/>
            <w:gridSpan w:val="2"/>
            <w:tcBorders>
              <w:top w:val="inset" w:sz="6" w:space="0" w:color="000000"/>
              <w:left w:val="inset" w:sz="6" w:space="0" w:color="000000"/>
              <w:bottom w:val="inset" w:sz="6" w:space="0" w:color="000000"/>
            </w:tcBorders>
            <w:vAlign w:val="center"/>
          </w:tcPr>
          <w:p w14:paraId="1BE64A10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550B1E">
              <w:rPr>
                <w:rFonts w:ascii="Times New Roman" w:hAnsi="Times New Roman" w:cs="Times New Roman"/>
                <w:i/>
              </w:rPr>
              <w:t>Защитный лицевой щиток, очки</w:t>
            </w:r>
          </w:p>
        </w:tc>
      </w:tr>
      <w:tr w:rsidR="00550B1E" w:rsidRPr="00550B1E" w14:paraId="158CF891" w14:textId="77777777" w:rsidTr="00550B1E">
        <w:trPr>
          <w:trHeight w:val="278"/>
        </w:trPr>
        <w:tc>
          <w:tcPr>
            <w:tcW w:w="10485" w:type="dxa"/>
            <w:gridSpan w:val="9"/>
            <w:tcBorders>
              <w:top w:val="inset" w:sz="6" w:space="0" w:color="000000"/>
              <w:bottom w:val="inset" w:sz="6" w:space="0" w:color="000000"/>
            </w:tcBorders>
            <w:shd w:val="clear" w:color="auto" w:fill="EEECE1"/>
            <w:vAlign w:val="center"/>
          </w:tcPr>
          <w:p w14:paraId="4F79FA87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50B1E">
              <w:rPr>
                <w:rFonts w:ascii="Times New Roman" w:hAnsi="Times New Roman" w:cs="Times New Roman"/>
                <w:b/>
              </w:rPr>
              <w:t>Требования к сборке</w:t>
            </w:r>
          </w:p>
        </w:tc>
      </w:tr>
      <w:tr w:rsidR="00550B1E" w:rsidRPr="00550B1E" w14:paraId="1D724C85" w14:textId="77777777" w:rsidTr="00550B1E">
        <w:trPr>
          <w:trHeight w:val="585"/>
        </w:trPr>
        <w:tc>
          <w:tcPr>
            <w:tcW w:w="10485" w:type="dxa"/>
            <w:gridSpan w:val="9"/>
            <w:tcBorders>
              <w:top w:val="inset" w:sz="6" w:space="0" w:color="000000"/>
              <w:bottom w:val="inset" w:sz="6" w:space="0" w:color="000000"/>
            </w:tcBorders>
            <w:vAlign w:val="center"/>
          </w:tcPr>
          <w:p w14:paraId="5C289F40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550B1E">
              <w:rPr>
                <w:rFonts w:ascii="Times New Roman" w:hAnsi="Times New Roman" w:cs="Times New Roman"/>
                <w:i/>
              </w:rPr>
              <w:t>1. Выполнить прихватки равномерно по периметру свариваемых патрубков (количество 3шт, длина не более 20 мм) в любом пространственном положении.</w:t>
            </w:r>
          </w:p>
        </w:tc>
      </w:tr>
      <w:tr w:rsidR="00550B1E" w:rsidRPr="00550B1E" w14:paraId="02C8464B" w14:textId="77777777" w:rsidTr="00550B1E">
        <w:trPr>
          <w:trHeight w:val="240"/>
        </w:trPr>
        <w:tc>
          <w:tcPr>
            <w:tcW w:w="10485" w:type="dxa"/>
            <w:gridSpan w:val="9"/>
            <w:tcBorders>
              <w:top w:val="inset" w:sz="6" w:space="0" w:color="000000"/>
              <w:bottom w:val="inset" w:sz="6" w:space="0" w:color="000000"/>
            </w:tcBorders>
            <w:shd w:val="clear" w:color="auto" w:fill="EEECE1"/>
            <w:vAlign w:val="center"/>
          </w:tcPr>
          <w:p w14:paraId="44EE3DDE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50B1E">
              <w:rPr>
                <w:rFonts w:ascii="Times New Roman" w:hAnsi="Times New Roman" w:cs="Times New Roman"/>
                <w:b/>
              </w:rPr>
              <w:t>Требования к сварке</w:t>
            </w:r>
          </w:p>
        </w:tc>
      </w:tr>
      <w:tr w:rsidR="00550B1E" w:rsidRPr="00550B1E" w14:paraId="662E1B76" w14:textId="77777777" w:rsidTr="00550B1E">
        <w:trPr>
          <w:trHeight w:val="1261"/>
        </w:trPr>
        <w:tc>
          <w:tcPr>
            <w:tcW w:w="10485" w:type="dxa"/>
            <w:gridSpan w:val="9"/>
            <w:tcBorders>
              <w:top w:val="inset" w:sz="6" w:space="0" w:color="000000"/>
              <w:bottom w:val="inset" w:sz="6" w:space="0" w:color="000000"/>
            </w:tcBorders>
            <w:vAlign w:val="center"/>
          </w:tcPr>
          <w:p w14:paraId="583D5A26" w14:textId="48DD3AB5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550B1E">
              <w:rPr>
                <w:rFonts w:ascii="Times New Roman" w:hAnsi="Times New Roman" w:cs="Times New Roman"/>
                <w:i/>
              </w:rPr>
              <w:t xml:space="preserve">1. </w:t>
            </w:r>
            <w:r w:rsidR="00AE6361" w:rsidRPr="00550B1E">
              <w:rPr>
                <w:rFonts w:ascii="Times New Roman" w:hAnsi="Times New Roman" w:cs="Times New Roman"/>
                <w:i/>
              </w:rPr>
              <w:t>Установить собранное</w:t>
            </w:r>
            <w:r w:rsidRPr="00550B1E">
              <w:rPr>
                <w:rFonts w:ascii="Times New Roman" w:hAnsi="Times New Roman" w:cs="Times New Roman"/>
                <w:i/>
              </w:rPr>
              <w:t xml:space="preserve"> КСС на кронштейне в положении, определенном жеребьёвкой. Специальным маркером отметить положение 12 часов. Не разрешается размещать прихватки в потолочной позиции (5-7 часов)</w:t>
            </w:r>
          </w:p>
          <w:p w14:paraId="44B858C5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550B1E">
              <w:rPr>
                <w:rFonts w:ascii="Times New Roman" w:hAnsi="Times New Roman" w:cs="Times New Roman"/>
                <w:i/>
              </w:rPr>
              <w:t>2. Доложить о готовности к сварке члену жюри для проверки и подтверждения.</w:t>
            </w:r>
          </w:p>
          <w:p w14:paraId="6F325CCC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550B1E">
              <w:rPr>
                <w:rFonts w:ascii="Times New Roman" w:hAnsi="Times New Roman" w:cs="Times New Roman"/>
                <w:i/>
              </w:rPr>
              <w:t>3. Выбрать диаметр электродов для сварки КСС по своему усмотрению.</w:t>
            </w:r>
          </w:p>
          <w:p w14:paraId="7A1EF923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550B1E">
              <w:rPr>
                <w:rFonts w:ascii="Times New Roman" w:hAnsi="Times New Roman" w:cs="Times New Roman"/>
                <w:i/>
              </w:rPr>
              <w:t>4. Не снимать КСС с кронштейна, сдвигать или менять положение КСС при сварке.</w:t>
            </w:r>
          </w:p>
          <w:p w14:paraId="1148BDD0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550B1E">
              <w:rPr>
                <w:rFonts w:ascii="Times New Roman" w:hAnsi="Times New Roman" w:cs="Times New Roman"/>
                <w:i/>
              </w:rPr>
              <w:t xml:space="preserve">5. Выполнять стыковую сварку труб в положении </w:t>
            </w:r>
            <w:r w:rsidRPr="00550B1E">
              <w:rPr>
                <w:rFonts w:ascii="Times New Roman" w:hAnsi="Times New Roman" w:cs="Times New Roman"/>
                <w:i/>
                <w:lang w:val="en-US"/>
              </w:rPr>
              <w:t>B</w:t>
            </w:r>
            <w:r w:rsidRPr="00550B1E">
              <w:rPr>
                <w:rFonts w:ascii="Times New Roman" w:hAnsi="Times New Roman" w:cs="Times New Roman"/>
                <w:i/>
              </w:rPr>
              <w:t>1/</w:t>
            </w:r>
            <w:r w:rsidRPr="00550B1E">
              <w:rPr>
                <w:rFonts w:ascii="Times New Roman" w:hAnsi="Times New Roman" w:cs="Times New Roman"/>
                <w:i/>
                <w:lang w:val="en-US"/>
              </w:rPr>
              <w:t>PF</w:t>
            </w:r>
            <w:r w:rsidRPr="00550B1E">
              <w:rPr>
                <w:rFonts w:ascii="Times New Roman" w:hAnsi="Times New Roman" w:cs="Times New Roman"/>
                <w:i/>
              </w:rPr>
              <w:t xml:space="preserve"> (если определена жеребьёвкой) на подъём.</w:t>
            </w:r>
          </w:p>
          <w:p w14:paraId="2EA67F0C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550B1E">
              <w:rPr>
                <w:rFonts w:ascii="Times New Roman" w:hAnsi="Times New Roman" w:cs="Times New Roman"/>
                <w:i/>
              </w:rPr>
              <w:t>6. Не допускается применять угловую шлифмашину на всей длине облицовочного слоя шва. Шлифовальная машина допускается к применению перед выполнением облицовочного слоя шва.</w:t>
            </w:r>
          </w:p>
          <w:p w14:paraId="4464C8D3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550B1E">
              <w:rPr>
                <w:rFonts w:ascii="Times New Roman" w:hAnsi="Times New Roman" w:cs="Times New Roman"/>
                <w:i/>
              </w:rPr>
              <w:t>7. Следовать указаниям членов рабочей группы и соблюдать дисциплину во  время соревнований. О возникновении проблемы докладывать члену рабочей группы. После получения согласия сварщик может приостановить работу.</w:t>
            </w:r>
          </w:p>
          <w:p w14:paraId="69791BD8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550B1E">
              <w:rPr>
                <w:rFonts w:ascii="Times New Roman" w:hAnsi="Times New Roman" w:cs="Times New Roman"/>
                <w:i/>
              </w:rPr>
              <w:t>8. Предъявить КСС члену рабочей группы после завершения всех предусмотренных работ.</w:t>
            </w:r>
          </w:p>
        </w:tc>
      </w:tr>
      <w:tr w:rsidR="00550B1E" w:rsidRPr="00550B1E" w14:paraId="6A4BE17D" w14:textId="77777777" w:rsidTr="00550B1E">
        <w:trPr>
          <w:trHeight w:val="198"/>
        </w:trPr>
        <w:tc>
          <w:tcPr>
            <w:tcW w:w="10485" w:type="dxa"/>
            <w:gridSpan w:val="9"/>
            <w:tcBorders>
              <w:top w:val="inset" w:sz="6" w:space="0" w:color="000000"/>
              <w:bottom w:val="inset" w:sz="6" w:space="0" w:color="000000"/>
            </w:tcBorders>
            <w:shd w:val="clear" w:color="auto" w:fill="EEECE1"/>
            <w:vAlign w:val="center"/>
          </w:tcPr>
          <w:p w14:paraId="11E07096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50B1E">
              <w:rPr>
                <w:rFonts w:ascii="Times New Roman" w:hAnsi="Times New Roman" w:cs="Times New Roman"/>
                <w:b/>
              </w:rPr>
              <w:t>Карта разработана</w:t>
            </w:r>
          </w:p>
        </w:tc>
      </w:tr>
      <w:tr w:rsidR="00550B1E" w:rsidRPr="00550B1E" w14:paraId="013B5D75" w14:textId="77777777" w:rsidTr="00550B1E">
        <w:trPr>
          <w:trHeight w:val="630"/>
        </w:trPr>
        <w:tc>
          <w:tcPr>
            <w:tcW w:w="10485" w:type="dxa"/>
            <w:gridSpan w:val="9"/>
            <w:tcBorders>
              <w:top w:val="inset" w:sz="6" w:space="0" w:color="000000"/>
              <w:bottom w:val="inset" w:sz="6" w:space="0" w:color="000000"/>
            </w:tcBorders>
            <w:vAlign w:val="center"/>
          </w:tcPr>
          <w:p w14:paraId="7C165EAF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lastRenderedPageBreak/>
              <w:t>ГБПОУ КСТ</w:t>
            </w:r>
          </w:p>
        </w:tc>
      </w:tr>
    </w:tbl>
    <w:tbl>
      <w:tblPr>
        <w:tblpPr w:leftFromText="180" w:rightFromText="180" w:horzAnchor="margin" w:tblpX="-431" w:tblpY="-1898"/>
        <w:tblW w:w="11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94"/>
        <w:gridCol w:w="434"/>
        <w:gridCol w:w="1268"/>
        <w:gridCol w:w="963"/>
        <w:gridCol w:w="1038"/>
        <w:gridCol w:w="1207"/>
        <w:gridCol w:w="470"/>
        <w:gridCol w:w="741"/>
        <w:gridCol w:w="3637"/>
      </w:tblGrid>
      <w:tr w:rsidR="00550B1E" w:rsidRPr="00550B1E" w14:paraId="6FECBCE9" w14:textId="77777777" w:rsidTr="00550B1E">
        <w:trPr>
          <w:trHeight w:val="326"/>
        </w:trPr>
        <w:tc>
          <w:tcPr>
            <w:tcW w:w="7415" w:type="dxa"/>
            <w:gridSpan w:val="8"/>
            <w:shd w:val="clear" w:color="auto" w:fill="EEECE1"/>
            <w:vAlign w:val="center"/>
          </w:tcPr>
          <w:p w14:paraId="5D7D0AF9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Конкурс профессионального мастерства  СТРОЙМАСТЕР в номинация «ЛУЧШИЙ СВАРЩИК»</w:t>
            </w:r>
          </w:p>
        </w:tc>
        <w:tc>
          <w:tcPr>
            <w:tcW w:w="3637" w:type="dxa"/>
            <w:vMerge w:val="restart"/>
            <w:shd w:val="clear" w:color="auto" w:fill="EEECE1"/>
          </w:tcPr>
          <w:p w14:paraId="211AD883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УТВЕРЖДАЮ</w:t>
            </w:r>
          </w:p>
          <w:p w14:paraId="1DF0E7AB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Председатель конкурсной комиссии</w:t>
            </w:r>
          </w:p>
          <w:p w14:paraId="3DF448F0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________________________</w:t>
            </w:r>
          </w:p>
          <w:p w14:paraId="5F9EF368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 xml:space="preserve">___________________.2021г </w:t>
            </w:r>
          </w:p>
        </w:tc>
      </w:tr>
      <w:tr w:rsidR="00550B1E" w:rsidRPr="00550B1E" w14:paraId="18D65EC1" w14:textId="77777777" w:rsidTr="00550B1E">
        <w:trPr>
          <w:trHeight w:val="990"/>
        </w:trPr>
        <w:tc>
          <w:tcPr>
            <w:tcW w:w="7415" w:type="dxa"/>
            <w:gridSpan w:val="8"/>
            <w:vAlign w:val="center"/>
          </w:tcPr>
          <w:p w14:paraId="68183891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50B1E">
              <w:rPr>
                <w:rFonts w:ascii="Times New Roman" w:hAnsi="Times New Roman" w:cs="Times New Roman"/>
                <w:b/>
              </w:rPr>
              <w:t>КАРТА ТЕХНОЛОГИЧЕСКОГО ПРОЦЕССА №2</w:t>
            </w:r>
          </w:p>
          <w:p w14:paraId="043F11AF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50B1E">
              <w:rPr>
                <w:rFonts w:ascii="Times New Roman" w:hAnsi="Times New Roman" w:cs="Times New Roman"/>
                <w:b/>
              </w:rPr>
              <w:t>сварки контрольного таврового сварного соединения (КТС) пластин</w:t>
            </w:r>
          </w:p>
          <w:p w14:paraId="0296157C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50B1E">
              <w:rPr>
                <w:rFonts w:ascii="Times New Roman" w:hAnsi="Times New Roman" w:cs="Times New Roman"/>
                <w:b/>
              </w:rPr>
              <w:t>200*200*10,0 и 200*100*10,0 мм</w:t>
            </w:r>
          </w:p>
        </w:tc>
        <w:tc>
          <w:tcPr>
            <w:tcW w:w="3637" w:type="dxa"/>
            <w:vMerge/>
            <w:shd w:val="clear" w:color="auto" w:fill="EEECE1"/>
          </w:tcPr>
          <w:p w14:paraId="52C2DE48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50B1E" w:rsidRPr="00550B1E" w14:paraId="7D5CAA41" w14:textId="77777777" w:rsidTr="00550B1E">
        <w:trPr>
          <w:trHeight w:val="470"/>
        </w:trPr>
        <w:tc>
          <w:tcPr>
            <w:tcW w:w="6204" w:type="dxa"/>
            <w:gridSpan w:val="6"/>
            <w:tcBorders>
              <w:bottom w:val="single" w:sz="4" w:space="0" w:color="auto"/>
            </w:tcBorders>
            <w:shd w:val="clear" w:color="auto" w:fill="EEECE1"/>
            <w:vAlign w:val="center"/>
          </w:tcPr>
          <w:p w14:paraId="72FDE07C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50B1E">
              <w:rPr>
                <w:rFonts w:ascii="Times New Roman" w:hAnsi="Times New Roman" w:cs="Times New Roman"/>
                <w:b/>
              </w:rPr>
              <w:t>Способ сварки</w:t>
            </w:r>
          </w:p>
        </w:tc>
        <w:tc>
          <w:tcPr>
            <w:tcW w:w="4848" w:type="dxa"/>
            <w:gridSpan w:val="3"/>
            <w:tcBorders>
              <w:bottom w:val="single" w:sz="4" w:space="0" w:color="auto"/>
            </w:tcBorders>
            <w:shd w:val="clear" w:color="auto" w:fill="EEECE1"/>
            <w:vAlign w:val="center"/>
          </w:tcPr>
          <w:p w14:paraId="1099F51A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50B1E">
              <w:rPr>
                <w:rFonts w:ascii="Times New Roman" w:hAnsi="Times New Roman" w:cs="Times New Roman"/>
                <w:b/>
              </w:rPr>
              <w:t>Эскиз контрольного сварного соединения</w:t>
            </w:r>
          </w:p>
        </w:tc>
      </w:tr>
      <w:tr w:rsidR="00550B1E" w:rsidRPr="00550B1E" w14:paraId="335352F6" w14:textId="77777777" w:rsidTr="00550B1E">
        <w:trPr>
          <w:trHeight w:val="534"/>
        </w:trPr>
        <w:tc>
          <w:tcPr>
            <w:tcW w:w="6204" w:type="dxa"/>
            <w:gridSpan w:val="6"/>
            <w:tcBorders>
              <w:bottom w:val="single" w:sz="4" w:space="0" w:color="auto"/>
            </w:tcBorders>
            <w:vAlign w:val="center"/>
          </w:tcPr>
          <w:p w14:paraId="66FC6836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550B1E">
              <w:rPr>
                <w:rFonts w:ascii="Times New Roman" w:hAnsi="Times New Roman" w:cs="Times New Roman"/>
                <w:i/>
              </w:rPr>
              <w:t>Ручная электродуговая сварка (РД/111).</w:t>
            </w:r>
          </w:p>
          <w:p w14:paraId="7C36CF55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550B1E">
              <w:rPr>
                <w:rFonts w:ascii="Times New Roman" w:hAnsi="Times New Roman" w:cs="Times New Roman"/>
                <w:i/>
              </w:rPr>
              <w:t>Вид тока - Постоянный</w:t>
            </w:r>
          </w:p>
        </w:tc>
        <w:tc>
          <w:tcPr>
            <w:tcW w:w="4848" w:type="dxa"/>
            <w:gridSpan w:val="3"/>
            <w:vMerge w:val="restart"/>
            <w:vAlign w:val="bottom"/>
          </w:tcPr>
          <w:p w14:paraId="5DBCE969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6EE679F" wp14:editId="230A1049">
                  <wp:extent cx="2620010" cy="1468120"/>
                  <wp:effectExtent l="0" t="0" r="8890" b="0"/>
                  <wp:docPr id="111" name="Рисунок 111" descr="C:\Users\Сотрудник\Documents\сварка СТРОЙМАСТЕР\НОСТРОЙ 2019\Рис.соединений\ТаврПласт1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Сотрудник\Documents\сварка СТРОЙМАСТЕР\НОСТРОЙ 2019\Рис.соединений\ТаврПласт1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0010" cy="146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B1E" w:rsidRPr="00550B1E" w14:paraId="4A901083" w14:textId="77777777" w:rsidTr="00550B1E">
        <w:trPr>
          <w:trHeight w:val="326"/>
        </w:trPr>
        <w:tc>
          <w:tcPr>
            <w:tcW w:w="2996" w:type="dxa"/>
            <w:gridSpan w:val="3"/>
            <w:tcBorders>
              <w:bottom w:val="single" w:sz="4" w:space="0" w:color="auto"/>
            </w:tcBorders>
            <w:shd w:val="clear" w:color="auto" w:fill="EEECE1"/>
            <w:vAlign w:val="center"/>
          </w:tcPr>
          <w:p w14:paraId="1EA27DD6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50B1E">
              <w:rPr>
                <w:rFonts w:ascii="Times New Roman" w:hAnsi="Times New Roman" w:cs="Times New Roman"/>
                <w:b/>
              </w:rPr>
              <w:t>Основной металл</w:t>
            </w:r>
          </w:p>
        </w:tc>
        <w:tc>
          <w:tcPr>
            <w:tcW w:w="3208" w:type="dxa"/>
            <w:gridSpan w:val="3"/>
            <w:tcBorders>
              <w:bottom w:val="single" w:sz="4" w:space="0" w:color="auto"/>
            </w:tcBorders>
            <w:shd w:val="clear" w:color="auto" w:fill="EEECE1"/>
            <w:vAlign w:val="center"/>
          </w:tcPr>
          <w:p w14:paraId="5AC245BE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50B1E">
              <w:rPr>
                <w:rFonts w:ascii="Times New Roman" w:hAnsi="Times New Roman" w:cs="Times New Roman"/>
                <w:b/>
              </w:rPr>
              <w:t>Сварное соединение</w:t>
            </w:r>
          </w:p>
        </w:tc>
        <w:tc>
          <w:tcPr>
            <w:tcW w:w="4848" w:type="dxa"/>
            <w:gridSpan w:val="3"/>
            <w:vMerge/>
          </w:tcPr>
          <w:p w14:paraId="69FA8368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50B1E" w:rsidRPr="00550B1E" w14:paraId="1495D209" w14:textId="77777777" w:rsidTr="00550B1E">
        <w:trPr>
          <w:trHeight w:val="281"/>
        </w:trPr>
        <w:tc>
          <w:tcPr>
            <w:tcW w:w="1728" w:type="dxa"/>
            <w:gridSpan w:val="2"/>
            <w:tcBorders>
              <w:bottom w:val="single" w:sz="4" w:space="0" w:color="auto"/>
            </w:tcBorders>
            <w:vAlign w:val="center"/>
          </w:tcPr>
          <w:p w14:paraId="13D6425E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Группа стали</w:t>
            </w:r>
          </w:p>
        </w:tc>
        <w:tc>
          <w:tcPr>
            <w:tcW w:w="1268" w:type="dxa"/>
            <w:tcBorders>
              <w:bottom w:val="single" w:sz="4" w:space="0" w:color="auto"/>
            </w:tcBorders>
            <w:vAlign w:val="center"/>
          </w:tcPr>
          <w:p w14:paraId="1DBCBC49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550B1E">
              <w:rPr>
                <w:rFonts w:ascii="Times New Roman" w:hAnsi="Times New Roman" w:cs="Times New Roman"/>
                <w:i/>
              </w:rPr>
              <w:t>М01</w:t>
            </w:r>
          </w:p>
        </w:tc>
        <w:tc>
          <w:tcPr>
            <w:tcW w:w="963" w:type="dxa"/>
            <w:tcBorders>
              <w:bottom w:val="single" w:sz="4" w:space="0" w:color="auto"/>
            </w:tcBorders>
            <w:vAlign w:val="center"/>
          </w:tcPr>
          <w:p w14:paraId="6C8FEF78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Тип</w:t>
            </w:r>
          </w:p>
        </w:tc>
        <w:tc>
          <w:tcPr>
            <w:tcW w:w="2245" w:type="dxa"/>
            <w:gridSpan w:val="2"/>
            <w:tcBorders>
              <w:bottom w:val="single" w:sz="4" w:space="0" w:color="auto"/>
            </w:tcBorders>
            <w:vAlign w:val="center"/>
          </w:tcPr>
          <w:p w14:paraId="68E2BC36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550B1E">
              <w:rPr>
                <w:rFonts w:ascii="Times New Roman" w:hAnsi="Times New Roman" w:cs="Times New Roman"/>
                <w:i/>
                <w:u w:val="single"/>
                <w:lang w:val="en-US"/>
              </w:rPr>
              <w:t>FW</w:t>
            </w:r>
            <w:r w:rsidRPr="00550B1E">
              <w:rPr>
                <w:rFonts w:ascii="Times New Roman" w:hAnsi="Times New Roman" w:cs="Times New Roman"/>
                <w:i/>
                <w:lang w:val="en-US"/>
              </w:rPr>
              <w:t xml:space="preserve"> </w:t>
            </w:r>
            <w:r w:rsidRPr="00550B1E">
              <w:rPr>
                <w:rFonts w:ascii="Times New Roman" w:hAnsi="Times New Roman" w:cs="Times New Roman"/>
                <w:i/>
              </w:rPr>
              <w:t>угловое</w:t>
            </w:r>
          </w:p>
        </w:tc>
        <w:tc>
          <w:tcPr>
            <w:tcW w:w="4848" w:type="dxa"/>
            <w:gridSpan w:val="3"/>
            <w:vMerge/>
          </w:tcPr>
          <w:p w14:paraId="5D5B59ED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50B1E" w:rsidRPr="00550B1E" w14:paraId="7B6E6BAC" w14:textId="77777777" w:rsidTr="00550B1E">
        <w:trPr>
          <w:trHeight w:val="341"/>
        </w:trPr>
        <w:tc>
          <w:tcPr>
            <w:tcW w:w="1728" w:type="dxa"/>
            <w:gridSpan w:val="2"/>
            <w:tcBorders>
              <w:bottom w:val="single" w:sz="4" w:space="0" w:color="auto"/>
            </w:tcBorders>
            <w:vAlign w:val="center"/>
          </w:tcPr>
          <w:p w14:paraId="52A75D30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Длина</w:t>
            </w:r>
          </w:p>
        </w:tc>
        <w:tc>
          <w:tcPr>
            <w:tcW w:w="1268" w:type="dxa"/>
            <w:tcBorders>
              <w:bottom w:val="single" w:sz="4" w:space="0" w:color="auto"/>
            </w:tcBorders>
            <w:vAlign w:val="center"/>
          </w:tcPr>
          <w:p w14:paraId="79AEE3EF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550B1E">
              <w:rPr>
                <w:rFonts w:ascii="Times New Roman" w:hAnsi="Times New Roman" w:cs="Times New Roman"/>
                <w:i/>
              </w:rPr>
              <w:t>200</w:t>
            </w:r>
          </w:p>
        </w:tc>
        <w:tc>
          <w:tcPr>
            <w:tcW w:w="963" w:type="dxa"/>
            <w:tcBorders>
              <w:bottom w:val="single" w:sz="4" w:space="0" w:color="auto"/>
            </w:tcBorders>
            <w:vAlign w:val="center"/>
          </w:tcPr>
          <w:p w14:paraId="456B3E70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Вид</w:t>
            </w:r>
          </w:p>
        </w:tc>
        <w:tc>
          <w:tcPr>
            <w:tcW w:w="2245" w:type="dxa"/>
            <w:gridSpan w:val="2"/>
            <w:tcBorders>
              <w:bottom w:val="single" w:sz="4" w:space="0" w:color="auto"/>
            </w:tcBorders>
            <w:vAlign w:val="center"/>
          </w:tcPr>
          <w:p w14:paraId="3E4716D8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550B1E">
              <w:rPr>
                <w:rFonts w:ascii="Times New Roman" w:hAnsi="Times New Roman" w:cs="Times New Roman"/>
                <w:i/>
                <w:u w:val="single"/>
                <w:lang w:val="en-US"/>
              </w:rPr>
              <w:t>ml</w:t>
            </w:r>
            <w:r w:rsidRPr="00550B1E">
              <w:rPr>
                <w:rFonts w:ascii="Times New Roman" w:hAnsi="Times New Roman" w:cs="Times New Roman"/>
                <w:i/>
                <w:lang w:val="en-US"/>
              </w:rPr>
              <w:t xml:space="preserve"> </w:t>
            </w:r>
            <w:r w:rsidRPr="00550B1E">
              <w:rPr>
                <w:rFonts w:ascii="Times New Roman" w:hAnsi="Times New Roman" w:cs="Times New Roman"/>
                <w:i/>
              </w:rPr>
              <w:t>многослойное</w:t>
            </w:r>
          </w:p>
        </w:tc>
        <w:tc>
          <w:tcPr>
            <w:tcW w:w="4848" w:type="dxa"/>
            <w:gridSpan w:val="3"/>
            <w:vMerge/>
          </w:tcPr>
          <w:p w14:paraId="4844333C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50B1E" w:rsidRPr="00550B1E" w14:paraId="1B5A7F5F" w14:textId="77777777" w:rsidTr="00550B1E">
        <w:trPr>
          <w:trHeight w:val="415"/>
        </w:trPr>
        <w:tc>
          <w:tcPr>
            <w:tcW w:w="1728" w:type="dxa"/>
            <w:gridSpan w:val="2"/>
            <w:tcBorders>
              <w:bottom w:val="single" w:sz="4" w:space="0" w:color="auto"/>
            </w:tcBorders>
            <w:vAlign w:val="center"/>
          </w:tcPr>
          <w:p w14:paraId="56258E62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Толщина стенки, мм</w:t>
            </w:r>
          </w:p>
        </w:tc>
        <w:tc>
          <w:tcPr>
            <w:tcW w:w="1268" w:type="dxa"/>
            <w:tcBorders>
              <w:bottom w:val="single" w:sz="4" w:space="0" w:color="auto"/>
            </w:tcBorders>
            <w:vAlign w:val="center"/>
          </w:tcPr>
          <w:p w14:paraId="79D42AD4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550B1E">
              <w:rPr>
                <w:rFonts w:ascii="Times New Roman" w:hAnsi="Times New Roman" w:cs="Times New Roman"/>
                <w:i/>
              </w:rPr>
              <w:t>10,0</w:t>
            </w:r>
          </w:p>
        </w:tc>
        <w:tc>
          <w:tcPr>
            <w:tcW w:w="3208" w:type="dxa"/>
            <w:gridSpan w:val="3"/>
            <w:tcBorders>
              <w:bottom w:val="single" w:sz="4" w:space="0" w:color="auto"/>
            </w:tcBorders>
            <w:shd w:val="clear" w:color="auto" w:fill="EEECE1"/>
            <w:vAlign w:val="center"/>
          </w:tcPr>
          <w:p w14:paraId="5B7BF010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50B1E">
              <w:rPr>
                <w:rFonts w:ascii="Times New Roman" w:hAnsi="Times New Roman" w:cs="Times New Roman"/>
                <w:b/>
              </w:rPr>
              <w:t>Сварочное оборудование</w:t>
            </w:r>
          </w:p>
        </w:tc>
        <w:tc>
          <w:tcPr>
            <w:tcW w:w="4848" w:type="dxa"/>
            <w:gridSpan w:val="3"/>
            <w:vMerge/>
            <w:tcBorders>
              <w:bottom w:val="single" w:sz="4" w:space="0" w:color="auto"/>
            </w:tcBorders>
            <w:vAlign w:val="center"/>
          </w:tcPr>
          <w:p w14:paraId="3CB58921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50B1E" w:rsidRPr="00550B1E" w14:paraId="1194DF9D" w14:textId="77777777" w:rsidTr="00550B1E">
        <w:trPr>
          <w:trHeight w:val="638"/>
        </w:trPr>
        <w:tc>
          <w:tcPr>
            <w:tcW w:w="1728" w:type="dxa"/>
            <w:gridSpan w:val="2"/>
            <w:vMerge w:val="restart"/>
            <w:vAlign w:val="center"/>
          </w:tcPr>
          <w:p w14:paraId="79D524D1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Ширина, мм</w:t>
            </w:r>
          </w:p>
        </w:tc>
        <w:tc>
          <w:tcPr>
            <w:tcW w:w="1268" w:type="dxa"/>
            <w:vMerge w:val="restart"/>
            <w:vAlign w:val="center"/>
          </w:tcPr>
          <w:p w14:paraId="00F266CE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550B1E">
              <w:rPr>
                <w:rFonts w:ascii="Times New Roman" w:hAnsi="Times New Roman" w:cs="Times New Roman"/>
                <w:i/>
              </w:rPr>
              <w:t>200/100</w:t>
            </w:r>
          </w:p>
        </w:tc>
        <w:tc>
          <w:tcPr>
            <w:tcW w:w="3208" w:type="dxa"/>
            <w:gridSpan w:val="3"/>
            <w:vMerge w:val="restart"/>
            <w:vAlign w:val="center"/>
          </w:tcPr>
          <w:p w14:paraId="6E5EB07E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550B1E">
              <w:rPr>
                <w:rFonts w:ascii="Times New Roman" w:hAnsi="Times New Roman" w:cs="Times New Roman"/>
                <w:i/>
              </w:rPr>
              <w:t xml:space="preserve">Источник сварочного тока </w:t>
            </w:r>
            <w:proofErr w:type="spellStart"/>
            <w:r w:rsidRPr="00550B1E">
              <w:rPr>
                <w:rFonts w:ascii="Times New Roman" w:hAnsi="Times New Roman" w:cs="Times New Roman"/>
                <w:i/>
                <w:lang w:val="en-US"/>
              </w:rPr>
              <w:t>Kemppi</w:t>
            </w:r>
            <w:proofErr w:type="spellEnd"/>
            <w:r w:rsidRPr="00550B1E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550B1E">
              <w:rPr>
                <w:rFonts w:ascii="Times New Roman" w:hAnsi="Times New Roman" w:cs="Times New Roman"/>
                <w:i/>
                <w:lang w:val="en-US"/>
              </w:rPr>
              <w:t>MasterTIG</w:t>
            </w:r>
            <w:proofErr w:type="spellEnd"/>
            <w:r w:rsidRPr="00550B1E">
              <w:rPr>
                <w:rFonts w:ascii="Times New Roman" w:hAnsi="Times New Roman" w:cs="Times New Roman"/>
                <w:i/>
              </w:rPr>
              <w:t xml:space="preserve"> </w:t>
            </w:r>
            <w:r w:rsidRPr="00550B1E">
              <w:rPr>
                <w:rFonts w:ascii="Times New Roman" w:hAnsi="Times New Roman" w:cs="Times New Roman"/>
                <w:i/>
                <w:lang w:val="en-US"/>
              </w:rPr>
              <w:t>MLS</w:t>
            </w:r>
            <w:r w:rsidRPr="00550B1E">
              <w:rPr>
                <w:rFonts w:ascii="Times New Roman" w:hAnsi="Times New Roman" w:cs="Times New Roman"/>
                <w:i/>
              </w:rPr>
              <w:t xml:space="preserve">2300 </w:t>
            </w:r>
            <w:r w:rsidRPr="00550B1E">
              <w:rPr>
                <w:rFonts w:ascii="Times New Roman" w:hAnsi="Times New Roman" w:cs="Times New Roman"/>
                <w:i/>
                <w:lang w:val="en-US"/>
              </w:rPr>
              <w:t>ACDC</w:t>
            </w:r>
            <w:r w:rsidRPr="00550B1E">
              <w:rPr>
                <w:rFonts w:ascii="Times New Roman" w:hAnsi="Times New Roman" w:cs="Times New Roman"/>
                <w:i/>
              </w:rPr>
              <w:t>, РЕСАНТА САИ-190А</w:t>
            </w:r>
          </w:p>
        </w:tc>
        <w:tc>
          <w:tcPr>
            <w:tcW w:w="4848" w:type="dxa"/>
            <w:gridSpan w:val="3"/>
            <w:vMerge/>
            <w:tcBorders>
              <w:bottom w:val="inset" w:sz="6" w:space="0" w:color="FFFFFF"/>
            </w:tcBorders>
            <w:vAlign w:val="center"/>
          </w:tcPr>
          <w:p w14:paraId="41A5D2CD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50B1E" w:rsidRPr="00550B1E" w14:paraId="0E5731B7" w14:textId="77777777" w:rsidTr="00550B1E">
        <w:trPr>
          <w:trHeight w:val="450"/>
        </w:trPr>
        <w:tc>
          <w:tcPr>
            <w:tcW w:w="1728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1753350C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68" w:type="dxa"/>
            <w:vMerge/>
            <w:tcBorders>
              <w:bottom w:val="single" w:sz="4" w:space="0" w:color="auto"/>
            </w:tcBorders>
            <w:vAlign w:val="center"/>
          </w:tcPr>
          <w:p w14:paraId="6E26CADF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08" w:type="dxa"/>
            <w:gridSpan w:val="3"/>
            <w:vMerge/>
            <w:tcBorders>
              <w:bottom w:val="single" w:sz="4" w:space="0" w:color="auto"/>
            </w:tcBorders>
            <w:vAlign w:val="center"/>
          </w:tcPr>
          <w:p w14:paraId="6141D215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4848" w:type="dxa"/>
            <w:gridSpan w:val="3"/>
            <w:vMerge w:val="restart"/>
            <w:tcBorders>
              <w:top w:val="inset" w:sz="6" w:space="0" w:color="FFFFFF"/>
            </w:tcBorders>
            <w:vAlign w:val="center"/>
          </w:tcPr>
          <w:p w14:paraId="3525603F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550B1E">
              <w:rPr>
                <w:rFonts w:ascii="Times New Roman" w:hAnsi="Times New Roman" w:cs="Times New Roman"/>
                <w:i/>
              </w:rPr>
              <w:t>- а - катет углового шва;</w:t>
            </w:r>
          </w:p>
          <w:p w14:paraId="75EA2AF3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550B1E">
              <w:rPr>
                <w:rFonts w:ascii="Times New Roman" w:hAnsi="Times New Roman" w:cs="Times New Roman"/>
                <w:i/>
              </w:rPr>
              <w:t>- К - толщина углового шва;</w:t>
            </w:r>
          </w:p>
          <w:p w14:paraId="337E92DB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550B1E">
              <w:rPr>
                <w:rFonts w:ascii="Times New Roman" w:hAnsi="Times New Roman" w:cs="Times New Roman"/>
                <w:i/>
              </w:rPr>
              <w:t xml:space="preserve">- зазор и </w:t>
            </w:r>
            <w:proofErr w:type="spellStart"/>
            <w:r w:rsidRPr="00550B1E">
              <w:rPr>
                <w:rFonts w:ascii="Times New Roman" w:hAnsi="Times New Roman" w:cs="Times New Roman"/>
                <w:i/>
              </w:rPr>
              <w:t>антидеформация</w:t>
            </w:r>
            <w:proofErr w:type="spellEnd"/>
            <w:r w:rsidRPr="00550B1E">
              <w:rPr>
                <w:rFonts w:ascii="Times New Roman" w:hAnsi="Times New Roman" w:cs="Times New Roman"/>
                <w:i/>
              </w:rPr>
              <w:t xml:space="preserve"> при сборке под угловой шов не допустимы;</w:t>
            </w:r>
          </w:p>
          <w:p w14:paraId="19D4A8AA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550B1E">
              <w:rPr>
                <w:rFonts w:ascii="Times New Roman" w:hAnsi="Times New Roman" w:cs="Times New Roman"/>
                <w:i/>
              </w:rPr>
              <w:t>- контролируемые параметры сварного шва и критерии их оценки приведены в Положении о конкурсе.</w:t>
            </w:r>
          </w:p>
        </w:tc>
      </w:tr>
      <w:tr w:rsidR="00550B1E" w:rsidRPr="00550B1E" w14:paraId="54E96C3E" w14:textId="77777777" w:rsidTr="00550B1E">
        <w:trPr>
          <w:trHeight w:val="341"/>
        </w:trPr>
        <w:tc>
          <w:tcPr>
            <w:tcW w:w="6204" w:type="dxa"/>
            <w:gridSpan w:val="6"/>
            <w:tcBorders>
              <w:bottom w:val="single" w:sz="4" w:space="0" w:color="auto"/>
            </w:tcBorders>
            <w:shd w:val="clear" w:color="auto" w:fill="EEECE1"/>
            <w:vAlign w:val="center"/>
          </w:tcPr>
          <w:p w14:paraId="421AF68C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50B1E">
              <w:rPr>
                <w:rFonts w:ascii="Times New Roman" w:hAnsi="Times New Roman" w:cs="Times New Roman"/>
                <w:b/>
              </w:rPr>
              <w:t>Сварочные материалы</w:t>
            </w:r>
          </w:p>
        </w:tc>
        <w:tc>
          <w:tcPr>
            <w:tcW w:w="4848" w:type="dxa"/>
            <w:gridSpan w:val="3"/>
            <w:vMerge/>
          </w:tcPr>
          <w:p w14:paraId="1F713420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50B1E" w:rsidRPr="00550B1E" w14:paraId="62A44FF1" w14:textId="77777777" w:rsidTr="00550B1E">
        <w:trPr>
          <w:trHeight w:val="339"/>
        </w:trPr>
        <w:tc>
          <w:tcPr>
            <w:tcW w:w="1728" w:type="dxa"/>
            <w:gridSpan w:val="2"/>
            <w:tcBorders>
              <w:bottom w:val="single" w:sz="4" w:space="0" w:color="auto"/>
            </w:tcBorders>
            <w:vAlign w:val="center"/>
          </w:tcPr>
          <w:p w14:paraId="19EA5E58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Вид</w:t>
            </w:r>
          </w:p>
        </w:tc>
        <w:tc>
          <w:tcPr>
            <w:tcW w:w="4476" w:type="dxa"/>
            <w:gridSpan w:val="4"/>
            <w:tcBorders>
              <w:bottom w:val="single" w:sz="4" w:space="0" w:color="auto"/>
            </w:tcBorders>
            <w:vAlign w:val="center"/>
          </w:tcPr>
          <w:p w14:paraId="4F3204F3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550B1E">
              <w:rPr>
                <w:rFonts w:ascii="Times New Roman" w:hAnsi="Times New Roman" w:cs="Times New Roman"/>
                <w:i/>
              </w:rPr>
              <w:t>Электроды покрытые</w:t>
            </w:r>
          </w:p>
        </w:tc>
        <w:tc>
          <w:tcPr>
            <w:tcW w:w="4848" w:type="dxa"/>
            <w:gridSpan w:val="3"/>
            <w:vMerge/>
          </w:tcPr>
          <w:p w14:paraId="4CF4B3D8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50B1E" w:rsidRPr="00550B1E" w14:paraId="76BF8B42" w14:textId="77777777" w:rsidTr="00550B1E">
        <w:trPr>
          <w:trHeight w:val="259"/>
        </w:trPr>
        <w:tc>
          <w:tcPr>
            <w:tcW w:w="1728" w:type="dxa"/>
            <w:gridSpan w:val="2"/>
            <w:tcBorders>
              <w:bottom w:val="single" w:sz="4" w:space="0" w:color="auto"/>
            </w:tcBorders>
            <w:vAlign w:val="center"/>
          </w:tcPr>
          <w:p w14:paraId="549BAEA9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Тип</w:t>
            </w:r>
          </w:p>
        </w:tc>
        <w:tc>
          <w:tcPr>
            <w:tcW w:w="4476" w:type="dxa"/>
            <w:gridSpan w:val="4"/>
            <w:tcBorders>
              <w:bottom w:val="single" w:sz="4" w:space="0" w:color="auto"/>
            </w:tcBorders>
            <w:vAlign w:val="center"/>
          </w:tcPr>
          <w:p w14:paraId="738868A0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550B1E">
              <w:rPr>
                <w:rFonts w:ascii="Times New Roman" w:hAnsi="Times New Roman" w:cs="Times New Roman"/>
                <w:i/>
              </w:rPr>
              <w:t xml:space="preserve">Э46-Э50 по ГОСТ 9467, Е6013 по </w:t>
            </w:r>
            <w:r w:rsidRPr="00550B1E">
              <w:rPr>
                <w:rFonts w:ascii="Times New Roman" w:hAnsi="Times New Roman" w:cs="Times New Roman"/>
                <w:i/>
                <w:lang w:val="en-US"/>
              </w:rPr>
              <w:t>AWS</w:t>
            </w:r>
            <w:r w:rsidRPr="00550B1E">
              <w:rPr>
                <w:rFonts w:ascii="Times New Roman" w:hAnsi="Times New Roman" w:cs="Times New Roman"/>
                <w:i/>
              </w:rPr>
              <w:t xml:space="preserve"> </w:t>
            </w:r>
            <w:r w:rsidRPr="00550B1E">
              <w:rPr>
                <w:rFonts w:ascii="Times New Roman" w:hAnsi="Times New Roman" w:cs="Times New Roman"/>
                <w:i/>
                <w:lang w:val="en-US"/>
              </w:rPr>
              <w:t>A</w:t>
            </w:r>
            <w:r w:rsidRPr="00550B1E">
              <w:rPr>
                <w:rFonts w:ascii="Times New Roman" w:hAnsi="Times New Roman" w:cs="Times New Roman"/>
                <w:i/>
              </w:rPr>
              <w:t>5.1</w:t>
            </w:r>
          </w:p>
        </w:tc>
        <w:tc>
          <w:tcPr>
            <w:tcW w:w="4848" w:type="dxa"/>
            <w:gridSpan w:val="3"/>
            <w:vMerge/>
          </w:tcPr>
          <w:p w14:paraId="5322BD28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50B1E" w:rsidRPr="00550B1E" w14:paraId="2A9606BF" w14:textId="77777777" w:rsidTr="00550B1E">
        <w:trPr>
          <w:trHeight w:val="278"/>
        </w:trPr>
        <w:tc>
          <w:tcPr>
            <w:tcW w:w="1728" w:type="dxa"/>
            <w:gridSpan w:val="2"/>
            <w:tcBorders>
              <w:bottom w:val="single" w:sz="4" w:space="0" w:color="auto"/>
            </w:tcBorders>
            <w:vAlign w:val="center"/>
          </w:tcPr>
          <w:p w14:paraId="2D4E5A1D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Тип покрытия</w:t>
            </w:r>
          </w:p>
        </w:tc>
        <w:tc>
          <w:tcPr>
            <w:tcW w:w="4476" w:type="dxa"/>
            <w:gridSpan w:val="4"/>
            <w:tcBorders>
              <w:bottom w:val="single" w:sz="4" w:space="0" w:color="auto"/>
            </w:tcBorders>
            <w:vAlign w:val="center"/>
          </w:tcPr>
          <w:p w14:paraId="31E3DD2F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550B1E">
              <w:rPr>
                <w:rFonts w:ascii="Times New Roman" w:hAnsi="Times New Roman" w:cs="Times New Roman"/>
                <w:i/>
              </w:rPr>
              <w:t>Основное, рутил-целлюлозное</w:t>
            </w:r>
          </w:p>
        </w:tc>
        <w:tc>
          <w:tcPr>
            <w:tcW w:w="4848" w:type="dxa"/>
            <w:gridSpan w:val="3"/>
            <w:vMerge/>
          </w:tcPr>
          <w:p w14:paraId="0DA914F7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50B1E" w:rsidRPr="00550B1E" w14:paraId="32BA46CB" w14:textId="77777777" w:rsidTr="00550B1E">
        <w:trPr>
          <w:trHeight w:val="253"/>
        </w:trPr>
        <w:tc>
          <w:tcPr>
            <w:tcW w:w="1728" w:type="dxa"/>
            <w:gridSpan w:val="2"/>
            <w:tcBorders>
              <w:bottom w:val="single" w:sz="4" w:space="0" w:color="auto"/>
            </w:tcBorders>
            <w:vAlign w:val="center"/>
          </w:tcPr>
          <w:p w14:paraId="588D9E02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Марка</w:t>
            </w:r>
          </w:p>
        </w:tc>
        <w:tc>
          <w:tcPr>
            <w:tcW w:w="4476" w:type="dxa"/>
            <w:gridSpan w:val="4"/>
            <w:tcBorders>
              <w:bottom w:val="single" w:sz="4" w:space="0" w:color="auto"/>
            </w:tcBorders>
            <w:vAlign w:val="center"/>
          </w:tcPr>
          <w:p w14:paraId="4BF39DA6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550B1E">
              <w:rPr>
                <w:rFonts w:ascii="Times New Roman" w:hAnsi="Times New Roman" w:cs="Times New Roman"/>
                <w:i/>
              </w:rPr>
              <w:t>УОНИ 13/55, МР-3, МТГ-01к</w:t>
            </w:r>
          </w:p>
        </w:tc>
        <w:tc>
          <w:tcPr>
            <w:tcW w:w="4848" w:type="dxa"/>
            <w:gridSpan w:val="3"/>
            <w:vMerge/>
          </w:tcPr>
          <w:p w14:paraId="5BF3CADC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50B1E" w:rsidRPr="00550B1E" w14:paraId="2AA1B5C6" w14:textId="77777777" w:rsidTr="00550B1E">
        <w:trPr>
          <w:trHeight w:val="378"/>
        </w:trPr>
        <w:tc>
          <w:tcPr>
            <w:tcW w:w="1728" w:type="dxa"/>
            <w:gridSpan w:val="2"/>
            <w:tcBorders>
              <w:bottom w:val="single" w:sz="4" w:space="0" w:color="auto"/>
            </w:tcBorders>
            <w:vAlign w:val="center"/>
          </w:tcPr>
          <w:p w14:paraId="2F3AB0AA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Диаметр, мм</w:t>
            </w:r>
          </w:p>
        </w:tc>
        <w:tc>
          <w:tcPr>
            <w:tcW w:w="4476" w:type="dxa"/>
            <w:gridSpan w:val="4"/>
            <w:tcBorders>
              <w:bottom w:val="single" w:sz="4" w:space="0" w:color="auto"/>
            </w:tcBorders>
            <w:vAlign w:val="center"/>
          </w:tcPr>
          <w:p w14:paraId="79983834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550B1E">
              <w:rPr>
                <w:rFonts w:ascii="Times New Roman" w:hAnsi="Times New Roman" w:cs="Times New Roman"/>
                <w:i/>
              </w:rPr>
              <w:t>3,0 – 4,0</w:t>
            </w:r>
          </w:p>
        </w:tc>
        <w:tc>
          <w:tcPr>
            <w:tcW w:w="4848" w:type="dxa"/>
            <w:gridSpan w:val="3"/>
            <w:vMerge/>
            <w:tcBorders>
              <w:bottom w:val="single" w:sz="4" w:space="0" w:color="auto"/>
            </w:tcBorders>
          </w:tcPr>
          <w:p w14:paraId="5FB129E9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50B1E" w:rsidRPr="00550B1E" w14:paraId="15D5CC47" w14:textId="77777777" w:rsidTr="00550B1E">
        <w:trPr>
          <w:trHeight w:val="221"/>
        </w:trPr>
        <w:tc>
          <w:tcPr>
            <w:tcW w:w="4997" w:type="dxa"/>
            <w:gridSpan w:val="5"/>
            <w:shd w:val="clear" w:color="auto" w:fill="EEECE1"/>
            <w:vAlign w:val="center"/>
          </w:tcPr>
          <w:p w14:paraId="18C73683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50B1E">
              <w:rPr>
                <w:rFonts w:ascii="Times New Roman" w:hAnsi="Times New Roman" w:cs="Times New Roman"/>
                <w:b/>
              </w:rPr>
              <w:t>Рекомендуемые режимы сварки</w:t>
            </w:r>
          </w:p>
        </w:tc>
        <w:tc>
          <w:tcPr>
            <w:tcW w:w="6055" w:type="dxa"/>
            <w:gridSpan w:val="4"/>
            <w:shd w:val="clear" w:color="auto" w:fill="EEECE1"/>
            <w:vAlign w:val="center"/>
          </w:tcPr>
          <w:p w14:paraId="2D83014E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50B1E">
              <w:rPr>
                <w:rFonts w:ascii="Times New Roman" w:hAnsi="Times New Roman" w:cs="Times New Roman"/>
                <w:b/>
              </w:rPr>
              <w:t>Вспомогательные инструменты и материалы</w:t>
            </w:r>
          </w:p>
        </w:tc>
      </w:tr>
      <w:tr w:rsidR="00550B1E" w:rsidRPr="00550B1E" w14:paraId="30563241" w14:textId="77777777" w:rsidTr="00550B1E">
        <w:trPr>
          <w:trHeight w:val="341"/>
        </w:trPr>
        <w:tc>
          <w:tcPr>
            <w:tcW w:w="1294" w:type="dxa"/>
            <w:vAlign w:val="center"/>
          </w:tcPr>
          <w:p w14:paraId="460A8973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Диаметр электрода, мм</w:t>
            </w:r>
          </w:p>
        </w:tc>
        <w:tc>
          <w:tcPr>
            <w:tcW w:w="1702" w:type="dxa"/>
            <w:gridSpan w:val="2"/>
            <w:vAlign w:val="center"/>
          </w:tcPr>
          <w:p w14:paraId="1D47C976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Полярность</w:t>
            </w:r>
          </w:p>
        </w:tc>
        <w:tc>
          <w:tcPr>
            <w:tcW w:w="2001" w:type="dxa"/>
            <w:gridSpan w:val="2"/>
            <w:vAlign w:val="center"/>
          </w:tcPr>
          <w:p w14:paraId="66086EAF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Сварочный ток, А</w:t>
            </w:r>
          </w:p>
        </w:tc>
        <w:tc>
          <w:tcPr>
            <w:tcW w:w="6055" w:type="dxa"/>
            <w:gridSpan w:val="4"/>
            <w:vMerge w:val="restart"/>
            <w:vAlign w:val="center"/>
          </w:tcPr>
          <w:p w14:paraId="6C8B1FF7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550B1E">
              <w:rPr>
                <w:rFonts w:ascii="Times New Roman" w:hAnsi="Times New Roman" w:cs="Times New Roman"/>
                <w:i/>
              </w:rPr>
              <w:t xml:space="preserve">Молоток сварщика </w:t>
            </w:r>
            <w:proofErr w:type="spellStart"/>
            <w:r w:rsidRPr="00550B1E">
              <w:rPr>
                <w:rFonts w:ascii="Times New Roman" w:hAnsi="Times New Roman" w:cs="Times New Roman"/>
                <w:i/>
              </w:rPr>
              <w:t>шлакоотбойный</w:t>
            </w:r>
            <w:proofErr w:type="spellEnd"/>
            <w:r w:rsidRPr="00550B1E">
              <w:rPr>
                <w:rFonts w:ascii="Times New Roman" w:hAnsi="Times New Roman" w:cs="Times New Roman"/>
                <w:i/>
              </w:rPr>
              <w:t xml:space="preserve">, плоскогубцы, напильник полукруглый, щётка проволочная ручная, угловая шлифмашина под диск </w:t>
            </w:r>
            <w:r w:rsidRPr="00550B1E">
              <w:rPr>
                <w:rFonts w:ascii="Times New Roman" w:hAnsi="Times New Roman" w:cs="Times New Roman"/>
              </w:rPr>
              <w:t>ø</w:t>
            </w:r>
            <w:r w:rsidRPr="00550B1E">
              <w:rPr>
                <w:rFonts w:ascii="Times New Roman" w:hAnsi="Times New Roman" w:cs="Times New Roman"/>
                <w:i/>
              </w:rPr>
              <w:t xml:space="preserve">125мм, ключ для смены дисков на угловой шлифмашине, диск </w:t>
            </w:r>
            <w:proofErr w:type="spellStart"/>
            <w:r w:rsidRPr="00550B1E">
              <w:rPr>
                <w:rFonts w:ascii="Times New Roman" w:hAnsi="Times New Roman" w:cs="Times New Roman"/>
                <w:i/>
              </w:rPr>
              <w:t>зачистной</w:t>
            </w:r>
            <w:proofErr w:type="spellEnd"/>
            <w:r w:rsidRPr="00550B1E">
              <w:rPr>
                <w:rFonts w:ascii="Times New Roman" w:hAnsi="Times New Roman" w:cs="Times New Roman"/>
                <w:i/>
              </w:rPr>
              <w:t xml:space="preserve"> – 125*6 мм, диск отрезной – 125*2,5 мм, щётка дисковая жгутовая – 125*6, универсальный шаблон сварщика – УШС-3</w:t>
            </w:r>
          </w:p>
        </w:tc>
      </w:tr>
      <w:tr w:rsidR="00550B1E" w:rsidRPr="00550B1E" w14:paraId="68ACDE44" w14:textId="77777777" w:rsidTr="00550B1E">
        <w:trPr>
          <w:trHeight w:val="251"/>
        </w:trPr>
        <w:tc>
          <w:tcPr>
            <w:tcW w:w="1294" w:type="dxa"/>
            <w:vAlign w:val="center"/>
          </w:tcPr>
          <w:p w14:paraId="75D2B443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02" w:type="dxa"/>
            <w:gridSpan w:val="2"/>
            <w:vMerge w:val="restart"/>
            <w:vAlign w:val="center"/>
          </w:tcPr>
          <w:p w14:paraId="2F5A6793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550B1E">
              <w:rPr>
                <w:rFonts w:ascii="Times New Roman" w:hAnsi="Times New Roman" w:cs="Times New Roman"/>
                <w:i/>
              </w:rPr>
              <w:t>Обратная (+)</w:t>
            </w:r>
          </w:p>
          <w:p w14:paraId="3A444859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550B1E">
              <w:rPr>
                <w:rFonts w:ascii="Times New Roman" w:hAnsi="Times New Roman" w:cs="Times New Roman"/>
                <w:i/>
              </w:rPr>
              <w:t>или полярная (-)</w:t>
            </w:r>
          </w:p>
        </w:tc>
        <w:tc>
          <w:tcPr>
            <w:tcW w:w="2001" w:type="dxa"/>
            <w:gridSpan w:val="2"/>
            <w:vAlign w:val="center"/>
          </w:tcPr>
          <w:p w14:paraId="68983EEB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550B1E">
              <w:rPr>
                <w:rFonts w:ascii="Times New Roman" w:hAnsi="Times New Roman" w:cs="Times New Roman"/>
                <w:i/>
              </w:rPr>
              <w:t>60-100</w:t>
            </w:r>
          </w:p>
        </w:tc>
        <w:tc>
          <w:tcPr>
            <w:tcW w:w="6055" w:type="dxa"/>
            <w:gridSpan w:val="4"/>
            <w:vMerge/>
            <w:vAlign w:val="center"/>
          </w:tcPr>
          <w:p w14:paraId="33B2AD3D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50B1E" w:rsidRPr="00550B1E" w14:paraId="440259EE" w14:textId="77777777" w:rsidTr="00550B1E">
        <w:trPr>
          <w:trHeight w:val="281"/>
        </w:trPr>
        <w:tc>
          <w:tcPr>
            <w:tcW w:w="1294" w:type="dxa"/>
            <w:vAlign w:val="center"/>
          </w:tcPr>
          <w:p w14:paraId="4AD7C020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702" w:type="dxa"/>
            <w:gridSpan w:val="2"/>
            <w:vMerge/>
            <w:vAlign w:val="center"/>
          </w:tcPr>
          <w:p w14:paraId="51F27B44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01" w:type="dxa"/>
            <w:gridSpan w:val="2"/>
            <w:vAlign w:val="center"/>
          </w:tcPr>
          <w:p w14:paraId="5E6FD244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550B1E">
              <w:rPr>
                <w:rFonts w:ascii="Times New Roman" w:hAnsi="Times New Roman" w:cs="Times New Roman"/>
                <w:i/>
              </w:rPr>
              <w:t>70-140</w:t>
            </w:r>
          </w:p>
        </w:tc>
        <w:tc>
          <w:tcPr>
            <w:tcW w:w="6055" w:type="dxa"/>
            <w:gridSpan w:val="4"/>
            <w:vMerge/>
            <w:vAlign w:val="center"/>
          </w:tcPr>
          <w:p w14:paraId="02E2707F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50B1E" w:rsidRPr="00550B1E" w14:paraId="529561AE" w14:textId="77777777" w:rsidTr="00550B1E">
        <w:trPr>
          <w:trHeight w:val="434"/>
        </w:trPr>
        <w:tc>
          <w:tcPr>
            <w:tcW w:w="1294" w:type="dxa"/>
            <w:vAlign w:val="center"/>
          </w:tcPr>
          <w:p w14:paraId="2940D63B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4,0</w:t>
            </w:r>
          </w:p>
        </w:tc>
        <w:tc>
          <w:tcPr>
            <w:tcW w:w="1702" w:type="dxa"/>
            <w:gridSpan w:val="2"/>
            <w:vAlign w:val="center"/>
          </w:tcPr>
          <w:p w14:paraId="37676CF3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550B1E">
              <w:rPr>
                <w:rFonts w:ascii="Times New Roman" w:hAnsi="Times New Roman" w:cs="Times New Roman"/>
                <w:i/>
              </w:rPr>
              <w:t>Обратная (+)</w:t>
            </w:r>
          </w:p>
        </w:tc>
        <w:tc>
          <w:tcPr>
            <w:tcW w:w="2001" w:type="dxa"/>
            <w:gridSpan w:val="2"/>
            <w:vAlign w:val="center"/>
          </w:tcPr>
          <w:p w14:paraId="15CB861D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550B1E">
              <w:rPr>
                <w:rFonts w:ascii="Times New Roman" w:hAnsi="Times New Roman" w:cs="Times New Roman"/>
                <w:i/>
              </w:rPr>
              <w:t>110-180</w:t>
            </w:r>
          </w:p>
        </w:tc>
        <w:tc>
          <w:tcPr>
            <w:tcW w:w="6055" w:type="dxa"/>
            <w:gridSpan w:val="4"/>
            <w:vMerge/>
            <w:vAlign w:val="center"/>
          </w:tcPr>
          <w:p w14:paraId="3BE4C63A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50B1E" w:rsidRPr="00550B1E" w14:paraId="410746B6" w14:textId="77777777" w:rsidTr="00550B1E">
        <w:trPr>
          <w:trHeight w:val="321"/>
        </w:trPr>
        <w:tc>
          <w:tcPr>
            <w:tcW w:w="11052" w:type="dxa"/>
            <w:gridSpan w:val="9"/>
            <w:tcBorders>
              <w:bottom w:val="inset" w:sz="6" w:space="0" w:color="000000"/>
            </w:tcBorders>
            <w:shd w:val="clear" w:color="auto" w:fill="EEECE1"/>
            <w:vAlign w:val="center"/>
          </w:tcPr>
          <w:p w14:paraId="47D13C68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50B1E">
              <w:rPr>
                <w:rFonts w:ascii="Times New Roman" w:hAnsi="Times New Roman" w:cs="Times New Roman"/>
                <w:b/>
              </w:rPr>
              <w:t>Средства индивидуальной защиты</w:t>
            </w:r>
          </w:p>
        </w:tc>
      </w:tr>
      <w:tr w:rsidR="00550B1E" w:rsidRPr="00550B1E" w14:paraId="4210FBB7" w14:textId="77777777" w:rsidTr="00550B1E">
        <w:trPr>
          <w:trHeight w:val="207"/>
        </w:trPr>
        <w:tc>
          <w:tcPr>
            <w:tcW w:w="6674" w:type="dxa"/>
            <w:gridSpan w:val="7"/>
            <w:tcBorders>
              <w:top w:val="inset" w:sz="6" w:space="0" w:color="000000"/>
              <w:bottom w:val="inset" w:sz="6" w:space="0" w:color="000000"/>
              <w:right w:val="inset" w:sz="6" w:space="0" w:color="000000"/>
            </w:tcBorders>
            <w:vAlign w:val="center"/>
          </w:tcPr>
          <w:p w14:paraId="4F30814B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550B1E">
              <w:rPr>
                <w:rFonts w:ascii="Times New Roman" w:hAnsi="Times New Roman" w:cs="Times New Roman"/>
                <w:i/>
              </w:rPr>
              <w:t>Защитный костюм сварщика (куртка сварщика, брюки сварщика)</w:t>
            </w:r>
          </w:p>
        </w:tc>
        <w:tc>
          <w:tcPr>
            <w:tcW w:w="4378" w:type="dxa"/>
            <w:gridSpan w:val="2"/>
            <w:tcBorders>
              <w:top w:val="inset" w:sz="6" w:space="0" w:color="000000"/>
              <w:left w:val="inset" w:sz="6" w:space="0" w:color="000000"/>
              <w:bottom w:val="inset" w:sz="6" w:space="0" w:color="000000"/>
            </w:tcBorders>
            <w:vAlign w:val="center"/>
          </w:tcPr>
          <w:p w14:paraId="12DCF789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550B1E">
              <w:rPr>
                <w:rFonts w:ascii="Times New Roman" w:hAnsi="Times New Roman" w:cs="Times New Roman"/>
                <w:i/>
              </w:rPr>
              <w:t>Подшлемник для защиты головы</w:t>
            </w:r>
          </w:p>
        </w:tc>
      </w:tr>
      <w:tr w:rsidR="00550B1E" w:rsidRPr="00550B1E" w14:paraId="3B9321A2" w14:textId="77777777" w:rsidTr="00550B1E">
        <w:trPr>
          <w:trHeight w:val="307"/>
        </w:trPr>
        <w:tc>
          <w:tcPr>
            <w:tcW w:w="6674" w:type="dxa"/>
            <w:gridSpan w:val="7"/>
            <w:tcBorders>
              <w:top w:val="inset" w:sz="6" w:space="0" w:color="000000"/>
              <w:bottom w:val="inset" w:sz="6" w:space="0" w:color="000000"/>
              <w:right w:val="inset" w:sz="6" w:space="0" w:color="000000"/>
            </w:tcBorders>
            <w:vAlign w:val="center"/>
          </w:tcPr>
          <w:p w14:paraId="2095771F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550B1E">
              <w:rPr>
                <w:rFonts w:ascii="Times New Roman" w:hAnsi="Times New Roman" w:cs="Times New Roman"/>
                <w:i/>
              </w:rPr>
              <w:t xml:space="preserve">Защитные перчатки (краги) пятипалые </w:t>
            </w:r>
            <w:proofErr w:type="spellStart"/>
            <w:r w:rsidRPr="00550B1E">
              <w:rPr>
                <w:rFonts w:ascii="Times New Roman" w:hAnsi="Times New Roman" w:cs="Times New Roman"/>
                <w:i/>
              </w:rPr>
              <w:t>спилковые</w:t>
            </w:r>
            <w:proofErr w:type="spellEnd"/>
          </w:p>
        </w:tc>
        <w:tc>
          <w:tcPr>
            <w:tcW w:w="4378" w:type="dxa"/>
            <w:gridSpan w:val="2"/>
            <w:tcBorders>
              <w:top w:val="inset" w:sz="6" w:space="0" w:color="000000"/>
              <w:left w:val="inset" w:sz="6" w:space="0" w:color="000000"/>
              <w:bottom w:val="inset" w:sz="6" w:space="0" w:color="000000"/>
            </w:tcBorders>
            <w:vAlign w:val="center"/>
          </w:tcPr>
          <w:p w14:paraId="2107995C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550B1E">
              <w:rPr>
                <w:rFonts w:ascii="Times New Roman" w:hAnsi="Times New Roman" w:cs="Times New Roman"/>
                <w:i/>
              </w:rPr>
              <w:t>Сварочная маска</w:t>
            </w:r>
          </w:p>
        </w:tc>
      </w:tr>
      <w:tr w:rsidR="00550B1E" w:rsidRPr="00550B1E" w14:paraId="23340FAD" w14:textId="77777777" w:rsidTr="00550B1E">
        <w:trPr>
          <w:trHeight w:val="281"/>
        </w:trPr>
        <w:tc>
          <w:tcPr>
            <w:tcW w:w="6674" w:type="dxa"/>
            <w:gridSpan w:val="7"/>
            <w:tcBorders>
              <w:top w:val="inset" w:sz="6" w:space="0" w:color="000000"/>
              <w:bottom w:val="inset" w:sz="6" w:space="0" w:color="000000"/>
              <w:right w:val="inset" w:sz="6" w:space="0" w:color="000000"/>
            </w:tcBorders>
            <w:vAlign w:val="center"/>
          </w:tcPr>
          <w:p w14:paraId="167E1B12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550B1E">
              <w:rPr>
                <w:rFonts w:ascii="Times New Roman" w:hAnsi="Times New Roman" w:cs="Times New Roman"/>
                <w:i/>
              </w:rPr>
              <w:t xml:space="preserve">Ботинки для сварщика с металлическим </w:t>
            </w:r>
            <w:proofErr w:type="spellStart"/>
            <w:r w:rsidRPr="00550B1E">
              <w:rPr>
                <w:rFonts w:ascii="Times New Roman" w:hAnsi="Times New Roman" w:cs="Times New Roman"/>
                <w:i/>
              </w:rPr>
              <w:t>подноском</w:t>
            </w:r>
            <w:proofErr w:type="spellEnd"/>
          </w:p>
        </w:tc>
        <w:tc>
          <w:tcPr>
            <w:tcW w:w="4378" w:type="dxa"/>
            <w:gridSpan w:val="2"/>
            <w:tcBorders>
              <w:top w:val="inset" w:sz="6" w:space="0" w:color="000000"/>
              <w:left w:val="inset" w:sz="6" w:space="0" w:color="000000"/>
              <w:bottom w:val="inset" w:sz="6" w:space="0" w:color="000000"/>
            </w:tcBorders>
            <w:vAlign w:val="center"/>
          </w:tcPr>
          <w:p w14:paraId="7EE1457F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550B1E">
              <w:rPr>
                <w:rFonts w:ascii="Times New Roman" w:hAnsi="Times New Roman" w:cs="Times New Roman"/>
                <w:i/>
              </w:rPr>
              <w:t>Защитный лицевой щиток, очки</w:t>
            </w:r>
          </w:p>
        </w:tc>
      </w:tr>
      <w:tr w:rsidR="00550B1E" w:rsidRPr="00550B1E" w14:paraId="79E51106" w14:textId="77777777" w:rsidTr="00550B1E">
        <w:trPr>
          <w:trHeight w:val="274"/>
        </w:trPr>
        <w:tc>
          <w:tcPr>
            <w:tcW w:w="11052" w:type="dxa"/>
            <w:gridSpan w:val="9"/>
            <w:tcBorders>
              <w:top w:val="inset" w:sz="6" w:space="0" w:color="000000"/>
              <w:bottom w:val="inset" w:sz="6" w:space="0" w:color="000000"/>
            </w:tcBorders>
            <w:shd w:val="clear" w:color="auto" w:fill="EEECE1"/>
            <w:vAlign w:val="center"/>
          </w:tcPr>
          <w:p w14:paraId="1F4A211D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50B1E">
              <w:rPr>
                <w:rFonts w:ascii="Times New Roman" w:hAnsi="Times New Roman" w:cs="Times New Roman"/>
                <w:b/>
              </w:rPr>
              <w:t>Требования к сборке</w:t>
            </w:r>
          </w:p>
        </w:tc>
      </w:tr>
      <w:tr w:rsidR="00550B1E" w:rsidRPr="00550B1E" w14:paraId="1912263A" w14:textId="77777777" w:rsidTr="00550B1E">
        <w:trPr>
          <w:trHeight w:val="578"/>
        </w:trPr>
        <w:tc>
          <w:tcPr>
            <w:tcW w:w="11052" w:type="dxa"/>
            <w:gridSpan w:val="9"/>
            <w:tcBorders>
              <w:top w:val="inset" w:sz="6" w:space="0" w:color="000000"/>
              <w:bottom w:val="inset" w:sz="6" w:space="0" w:color="000000"/>
            </w:tcBorders>
          </w:tcPr>
          <w:p w14:paraId="63CB1BEC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550B1E">
              <w:rPr>
                <w:rFonts w:ascii="Times New Roman" w:hAnsi="Times New Roman" w:cs="Times New Roman"/>
                <w:i/>
              </w:rPr>
              <w:t>1. Выполнить прихватки длиной не более 25 мм в пределах 50 мм от середины противоположной от шва стороны пластины.</w:t>
            </w:r>
          </w:p>
          <w:p w14:paraId="01FB199C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550B1E">
              <w:rPr>
                <w:rFonts w:ascii="Times New Roman" w:hAnsi="Times New Roman" w:cs="Times New Roman"/>
                <w:i/>
              </w:rPr>
              <w:t>2. Выполнить прихватки с обоих концов пластины со стороны шва длиной не более 15 мм каждая.</w:t>
            </w:r>
          </w:p>
        </w:tc>
      </w:tr>
      <w:tr w:rsidR="00550B1E" w:rsidRPr="00550B1E" w14:paraId="1217DEFB" w14:textId="77777777" w:rsidTr="00550B1E">
        <w:trPr>
          <w:trHeight w:val="236"/>
        </w:trPr>
        <w:tc>
          <w:tcPr>
            <w:tcW w:w="11052" w:type="dxa"/>
            <w:gridSpan w:val="9"/>
            <w:tcBorders>
              <w:top w:val="inset" w:sz="6" w:space="0" w:color="000000"/>
              <w:bottom w:val="inset" w:sz="6" w:space="0" w:color="000000"/>
            </w:tcBorders>
            <w:shd w:val="clear" w:color="auto" w:fill="EEECE1"/>
            <w:vAlign w:val="center"/>
          </w:tcPr>
          <w:p w14:paraId="68514D85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50B1E">
              <w:rPr>
                <w:rFonts w:ascii="Times New Roman" w:hAnsi="Times New Roman" w:cs="Times New Roman"/>
                <w:b/>
              </w:rPr>
              <w:t>Требования к сварке</w:t>
            </w:r>
          </w:p>
        </w:tc>
      </w:tr>
      <w:tr w:rsidR="00550B1E" w:rsidRPr="00550B1E" w14:paraId="3C969252" w14:textId="77777777" w:rsidTr="00550B1E">
        <w:trPr>
          <w:trHeight w:val="2736"/>
        </w:trPr>
        <w:tc>
          <w:tcPr>
            <w:tcW w:w="11052" w:type="dxa"/>
            <w:gridSpan w:val="9"/>
            <w:tcBorders>
              <w:top w:val="inset" w:sz="6" w:space="0" w:color="000000"/>
              <w:bottom w:val="inset" w:sz="6" w:space="0" w:color="000000"/>
            </w:tcBorders>
          </w:tcPr>
          <w:p w14:paraId="38D1F9BB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550B1E">
              <w:rPr>
                <w:rFonts w:ascii="Times New Roman" w:hAnsi="Times New Roman" w:cs="Times New Roman"/>
                <w:i/>
              </w:rPr>
              <w:t>1. Установить  собранное КСС в положении, определённом жеребьёвкой. Доложить о готовности к сварке члену жюри для проверки для проверки и подтверждения.</w:t>
            </w:r>
          </w:p>
          <w:p w14:paraId="6A665DC3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550B1E">
              <w:rPr>
                <w:rFonts w:ascii="Times New Roman" w:hAnsi="Times New Roman" w:cs="Times New Roman"/>
                <w:i/>
              </w:rPr>
              <w:t>2. Выбрать диаметр электродов для сварки КСС по своему усмотрению.</w:t>
            </w:r>
          </w:p>
          <w:p w14:paraId="7427F214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550B1E">
              <w:rPr>
                <w:rFonts w:ascii="Times New Roman" w:hAnsi="Times New Roman" w:cs="Times New Roman"/>
                <w:i/>
              </w:rPr>
              <w:t>3. Выполнить сварку в одном направлении. Запрещается сварка от середины пластины к обоим концам или от обоих концов к середине.</w:t>
            </w:r>
          </w:p>
          <w:p w14:paraId="3B7EED37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550B1E">
              <w:rPr>
                <w:rFonts w:ascii="Times New Roman" w:hAnsi="Times New Roman" w:cs="Times New Roman"/>
                <w:i/>
              </w:rPr>
              <w:t>4. Выполнять остановки процесса сварки – гашение дуги (стоп-точка) при сварке последнего прохода (валика) облицовочного шва в пределах 25 мм от центра сварного шва.</w:t>
            </w:r>
          </w:p>
          <w:p w14:paraId="0F5F2BE1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550B1E">
              <w:rPr>
                <w:rFonts w:ascii="Times New Roman" w:hAnsi="Times New Roman" w:cs="Times New Roman"/>
                <w:i/>
              </w:rPr>
              <w:t>5.Не допускается применять угловую шлифмашину на всей длине облицовочного слоя шва. Шлифовальная машина допускается к применению перед выполнением облицовочного шва.</w:t>
            </w:r>
          </w:p>
          <w:p w14:paraId="5123027F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550B1E">
              <w:rPr>
                <w:rFonts w:ascii="Times New Roman" w:hAnsi="Times New Roman" w:cs="Times New Roman"/>
                <w:i/>
              </w:rPr>
              <w:t>6.Следовать указаниям членов рабочей группы и соблюдать дисциплину во время соревнований. О возникновении проблемы докладывать члену рабочей группы. После получения согласия сварщик может приостановить работу.</w:t>
            </w:r>
          </w:p>
          <w:p w14:paraId="47239EF9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550B1E">
              <w:rPr>
                <w:rFonts w:ascii="Times New Roman" w:hAnsi="Times New Roman" w:cs="Times New Roman"/>
                <w:i/>
              </w:rPr>
              <w:t>7. Предъявить КСС члену рабочей группы после завершения всех предусмотренных работ.</w:t>
            </w:r>
          </w:p>
        </w:tc>
      </w:tr>
      <w:tr w:rsidR="00550B1E" w:rsidRPr="00550B1E" w14:paraId="56B51F98" w14:textId="77777777" w:rsidTr="00550B1E">
        <w:trPr>
          <w:trHeight w:val="195"/>
        </w:trPr>
        <w:tc>
          <w:tcPr>
            <w:tcW w:w="11052" w:type="dxa"/>
            <w:gridSpan w:val="9"/>
            <w:tcBorders>
              <w:top w:val="inset" w:sz="6" w:space="0" w:color="000000"/>
              <w:bottom w:val="inset" w:sz="6" w:space="0" w:color="000000"/>
            </w:tcBorders>
            <w:shd w:val="clear" w:color="auto" w:fill="EEECE1"/>
            <w:vAlign w:val="center"/>
          </w:tcPr>
          <w:p w14:paraId="777821C9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50B1E">
              <w:rPr>
                <w:rFonts w:ascii="Times New Roman" w:hAnsi="Times New Roman" w:cs="Times New Roman"/>
                <w:b/>
              </w:rPr>
              <w:t>Карта разработана</w:t>
            </w:r>
          </w:p>
        </w:tc>
      </w:tr>
      <w:tr w:rsidR="00550B1E" w:rsidRPr="00550B1E" w14:paraId="2DC567B6" w14:textId="77777777" w:rsidTr="00550B1E">
        <w:trPr>
          <w:trHeight w:val="433"/>
        </w:trPr>
        <w:tc>
          <w:tcPr>
            <w:tcW w:w="11052" w:type="dxa"/>
            <w:gridSpan w:val="9"/>
            <w:tcBorders>
              <w:top w:val="inset" w:sz="6" w:space="0" w:color="000000"/>
              <w:bottom w:val="inset" w:sz="6" w:space="0" w:color="000000"/>
            </w:tcBorders>
            <w:vAlign w:val="center"/>
          </w:tcPr>
          <w:p w14:paraId="7D89E28E" w14:textId="77777777" w:rsidR="00550B1E" w:rsidRPr="00550B1E" w:rsidRDefault="00550B1E" w:rsidP="001C2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0B1E">
              <w:rPr>
                <w:rFonts w:ascii="Times New Roman" w:hAnsi="Times New Roman" w:cs="Times New Roman"/>
              </w:rPr>
              <w:t>ГБПОУ КСТ</w:t>
            </w:r>
          </w:p>
        </w:tc>
      </w:tr>
    </w:tbl>
    <w:p w14:paraId="46565C5F" w14:textId="2741867F" w:rsidR="00DF527C" w:rsidRPr="00550B1E" w:rsidRDefault="00DF527C" w:rsidP="001C2603">
      <w:pPr>
        <w:spacing w:after="0" w:line="240" w:lineRule="auto"/>
        <w:rPr>
          <w:rFonts w:ascii="Times New Roman" w:hAnsi="Times New Roman" w:cs="Times New Roman"/>
        </w:rPr>
      </w:pPr>
    </w:p>
    <w:p w14:paraId="17D18C88" w14:textId="5D090171" w:rsidR="00550B1E" w:rsidRPr="00550B1E" w:rsidRDefault="00550B1E" w:rsidP="001C2603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11057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96"/>
        <w:gridCol w:w="547"/>
        <w:gridCol w:w="1294"/>
        <w:gridCol w:w="974"/>
        <w:gridCol w:w="1134"/>
        <w:gridCol w:w="1451"/>
        <w:gridCol w:w="474"/>
        <w:gridCol w:w="752"/>
        <w:gridCol w:w="3135"/>
      </w:tblGrid>
      <w:tr w:rsidR="00550B1E" w:rsidRPr="00550B1E" w14:paraId="04572788" w14:textId="77777777" w:rsidTr="00550B1E">
        <w:trPr>
          <w:trHeight w:val="330"/>
        </w:trPr>
        <w:tc>
          <w:tcPr>
            <w:tcW w:w="7922" w:type="dxa"/>
            <w:gridSpan w:val="8"/>
            <w:shd w:val="clear" w:color="auto" w:fill="EEECE1"/>
            <w:vAlign w:val="center"/>
          </w:tcPr>
          <w:p w14:paraId="08878A9A" w14:textId="77777777" w:rsidR="00550B1E" w:rsidRPr="00550B1E" w:rsidRDefault="00550B1E" w:rsidP="001C2603">
            <w:pPr>
              <w:spacing w:after="0" w:line="240" w:lineRule="auto"/>
              <w:ind w:left="20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0B1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Конкурс профессионального мастерства СТРОЙМАСТЕР в номинация «ЛУЧШИЙ СВАРЩИК»</w:t>
            </w:r>
          </w:p>
        </w:tc>
        <w:tc>
          <w:tcPr>
            <w:tcW w:w="3135" w:type="dxa"/>
            <w:vMerge w:val="restart"/>
            <w:shd w:val="clear" w:color="auto" w:fill="EEECE1"/>
          </w:tcPr>
          <w:p w14:paraId="52DCE8F8" w14:textId="77777777" w:rsidR="00550B1E" w:rsidRPr="00550B1E" w:rsidRDefault="00550B1E" w:rsidP="001C26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0B1E">
              <w:rPr>
                <w:rFonts w:ascii="Times New Roman" w:eastAsia="Calibri" w:hAnsi="Times New Roman" w:cs="Times New Roman"/>
                <w:sz w:val="24"/>
                <w:szCs w:val="24"/>
              </w:rPr>
              <w:t>УТВЕРЖДАЮ</w:t>
            </w:r>
          </w:p>
          <w:p w14:paraId="7FE266AE" w14:textId="77777777" w:rsidR="00550B1E" w:rsidRPr="00550B1E" w:rsidRDefault="00550B1E" w:rsidP="001C26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0B1E">
              <w:rPr>
                <w:rFonts w:ascii="Times New Roman" w:eastAsia="Calibri" w:hAnsi="Times New Roman" w:cs="Times New Roman"/>
                <w:sz w:val="24"/>
                <w:szCs w:val="24"/>
              </w:rPr>
              <w:t>Председатель конкурсной комиссии</w:t>
            </w:r>
          </w:p>
          <w:p w14:paraId="2B8A1354" w14:textId="77777777" w:rsidR="00550B1E" w:rsidRPr="00550B1E" w:rsidRDefault="00550B1E" w:rsidP="001C26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0B1E">
              <w:rPr>
                <w:rFonts w:ascii="Times New Roman" w:eastAsia="Calibri" w:hAnsi="Times New Roman" w:cs="Times New Roman"/>
                <w:sz w:val="24"/>
                <w:szCs w:val="24"/>
              </w:rPr>
              <w:t>________________________</w:t>
            </w:r>
          </w:p>
          <w:p w14:paraId="6B144991" w14:textId="77777777" w:rsidR="00550B1E" w:rsidRPr="00550B1E" w:rsidRDefault="00550B1E" w:rsidP="001C26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0B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___________________2021 г </w:t>
            </w:r>
          </w:p>
        </w:tc>
      </w:tr>
      <w:tr w:rsidR="00550B1E" w:rsidRPr="00550B1E" w14:paraId="24681274" w14:textId="77777777" w:rsidTr="00AE6361">
        <w:trPr>
          <w:trHeight w:val="854"/>
        </w:trPr>
        <w:tc>
          <w:tcPr>
            <w:tcW w:w="7922" w:type="dxa"/>
            <w:gridSpan w:val="8"/>
            <w:vAlign w:val="center"/>
          </w:tcPr>
          <w:p w14:paraId="1E943698" w14:textId="77777777" w:rsidR="00550B1E" w:rsidRPr="00550B1E" w:rsidRDefault="00550B1E" w:rsidP="001C2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50B1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КАРТА ТЕХНОЛОГИЧЕСКОГО ПРОЦЕССА №3</w:t>
            </w:r>
          </w:p>
          <w:p w14:paraId="36FF22D0" w14:textId="77777777" w:rsidR="00550B1E" w:rsidRPr="00550B1E" w:rsidRDefault="00550B1E" w:rsidP="001C2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50B1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сварки контрольного стыкового сварного соединения (КСС) пластин</w:t>
            </w:r>
          </w:p>
          <w:p w14:paraId="74E744E0" w14:textId="77777777" w:rsidR="00550B1E" w:rsidRPr="00550B1E" w:rsidRDefault="00550B1E" w:rsidP="001C2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550B1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300*150*6,0 мм</w:t>
            </w:r>
            <w:r w:rsidRPr="00550B1E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 xml:space="preserve"> (08X18H10T</w:t>
            </w:r>
            <w:r w:rsidRPr="00550B1E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)</w:t>
            </w:r>
          </w:p>
        </w:tc>
        <w:tc>
          <w:tcPr>
            <w:tcW w:w="3135" w:type="dxa"/>
            <w:vMerge/>
            <w:shd w:val="clear" w:color="auto" w:fill="EEECE1"/>
          </w:tcPr>
          <w:p w14:paraId="674A31DE" w14:textId="77777777" w:rsidR="00550B1E" w:rsidRPr="00550B1E" w:rsidRDefault="00550B1E" w:rsidP="001C260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550B1E" w:rsidRPr="00550B1E" w14:paraId="6338667A" w14:textId="77777777" w:rsidTr="00550B1E">
        <w:trPr>
          <w:trHeight w:val="476"/>
        </w:trPr>
        <w:tc>
          <w:tcPr>
            <w:tcW w:w="6696" w:type="dxa"/>
            <w:gridSpan w:val="6"/>
            <w:tcBorders>
              <w:bottom w:val="single" w:sz="4" w:space="0" w:color="auto"/>
            </w:tcBorders>
            <w:shd w:val="clear" w:color="auto" w:fill="EEECE1"/>
            <w:vAlign w:val="center"/>
          </w:tcPr>
          <w:p w14:paraId="4798A8D5" w14:textId="77777777" w:rsidR="00550B1E" w:rsidRPr="00550B1E" w:rsidRDefault="00550B1E" w:rsidP="001C2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50B1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Способ сварки</w:t>
            </w:r>
          </w:p>
        </w:tc>
        <w:tc>
          <w:tcPr>
            <w:tcW w:w="4361" w:type="dxa"/>
            <w:gridSpan w:val="3"/>
            <w:tcBorders>
              <w:bottom w:val="single" w:sz="4" w:space="0" w:color="auto"/>
            </w:tcBorders>
            <w:shd w:val="clear" w:color="auto" w:fill="EEECE1"/>
            <w:vAlign w:val="center"/>
          </w:tcPr>
          <w:p w14:paraId="4691D22A" w14:textId="77777777" w:rsidR="00550B1E" w:rsidRPr="00550B1E" w:rsidRDefault="00550B1E" w:rsidP="001C2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550B1E">
              <w:rPr>
                <w:rFonts w:ascii="Times New Roman" w:eastAsia="Calibri" w:hAnsi="Times New Roman" w:cs="Times New Roman"/>
                <w:b/>
              </w:rPr>
              <w:t>Эскиз контрольного сварного соединения</w:t>
            </w:r>
          </w:p>
        </w:tc>
      </w:tr>
      <w:tr w:rsidR="00550B1E" w:rsidRPr="00550B1E" w14:paraId="237951AD" w14:textId="77777777" w:rsidTr="00550B1E">
        <w:trPr>
          <w:trHeight w:val="540"/>
        </w:trPr>
        <w:tc>
          <w:tcPr>
            <w:tcW w:w="6696" w:type="dxa"/>
            <w:gridSpan w:val="6"/>
            <w:tcBorders>
              <w:bottom w:val="single" w:sz="4" w:space="0" w:color="auto"/>
            </w:tcBorders>
            <w:vAlign w:val="center"/>
          </w:tcPr>
          <w:p w14:paraId="05C052A1" w14:textId="77777777" w:rsidR="00550B1E" w:rsidRPr="00550B1E" w:rsidRDefault="00550B1E" w:rsidP="001C2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550B1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Ручная электродуговая сварка (РД/111).</w:t>
            </w:r>
          </w:p>
          <w:p w14:paraId="3E2EAB14" w14:textId="77777777" w:rsidR="00550B1E" w:rsidRPr="00550B1E" w:rsidRDefault="00550B1E" w:rsidP="001C2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550B1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Вид тока - Постоянный</w:t>
            </w:r>
          </w:p>
        </w:tc>
        <w:tc>
          <w:tcPr>
            <w:tcW w:w="4361" w:type="dxa"/>
            <w:gridSpan w:val="3"/>
            <w:vMerge w:val="restart"/>
            <w:vAlign w:val="center"/>
          </w:tcPr>
          <w:p w14:paraId="1F65E7C6" w14:textId="46AC04E4" w:rsidR="00550B1E" w:rsidRPr="00550B1E" w:rsidRDefault="00550B1E" w:rsidP="001C2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550B1E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743AA2E1" wp14:editId="10667BE7">
                  <wp:extent cx="2504440" cy="1101725"/>
                  <wp:effectExtent l="0" t="0" r="0" b="3175"/>
                  <wp:docPr id="113" name="Рисунок 113" descr="C:\Users\Сотрудник\Documents\сварка СТРОЙМАСТЕР\НОСТРОЙ 2019\Рис.соединений\СтыкПласт1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Сотрудник\Documents\сварка СТРОЙМАСТЕР\НОСТРОЙ 2019\Рис.соединений\СтыкПласт1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4440" cy="110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B1E" w:rsidRPr="00550B1E" w14:paraId="273B8EC4" w14:textId="77777777" w:rsidTr="00550B1E">
        <w:trPr>
          <w:trHeight w:val="330"/>
        </w:trPr>
        <w:tc>
          <w:tcPr>
            <w:tcW w:w="3137" w:type="dxa"/>
            <w:gridSpan w:val="3"/>
            <w:tcBorders>
              <w:bottom w:val="single" w:sz="4" w:space="0" w:color="auto"/>
            </w:tcBorders>
            <w:shd w:val="clear" w:color="auto" w:fill="EEECE1"/>
            <w:vAlign w:val="center"/>
          </w:tcPr>
          <w:p w14:paraId="003F1CEA" w14:textId="77777777" w:rsidR="00550B1E" w:rsidRPr="00550B1E" w:rsidRDefault="00550B1E" w:rsidP="001C2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50B1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Основной металл</w:t>
            </w:r>
          </w:p>
        </w:tc>
        <w:tc>
          <w:tcPr>
            <w:tcW w:w="3559" w:type="dxa"/>
            <w:gridSpan w:val="3"/>
            <w:tcBorders>
              <w:bottom w:val="single" w:sz="4" w:space="0" w:color="auto"/>
            </w:tcBorders>
            <w:shd w:val="clear" w:color="auto" w:fill="EEECE1"/>
            <w:vAlign w:val="center"/>
          </w:tcPr>
          <w:p w14:paraId="1044DFED" w14:textId="77777777" w:rsidR="00550B1E" w:rsidRPr="00550B1E" w:rsidRDefault="00550B1E" w:rsidP="001C2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50B1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Сварное соединение</w:t>
            </w:r>
          </w:p>
        </w:tc>
        <w:tc>
          <w:tcPr>
            <w:tcW w:w="4361" w:type="dxa"/>
            <w:gridSpan w:val="3"/>
            <w:vMerge/>
          </w:tcPr>
          <w:p w14:paraId="3D4F534D" w14:textId="77777777" w:rsidR="00550B1E" w:rsidRPr="00550B1E" w:rsidRDefault="00550B1E" w:rsidP="001C260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550B1E" w:rsidRPr="00550B1E" w14:paraId="4AAC7315" w14:textId="77777777" w:rsidTr="00550B1E">
        <w:trPr>
          <w:trHeight w:val="285"/>
        </w:trPr>
        <w:tc>
          <w:tcPr>
            <w:tcW w:w="1843" w:type="dxa"/>
            <w:gridSpan w:val="2"/>
            <w:tcBorders>
              <w:bottom w:val="single" w:sz="4" w:space="0" w:color="auto"/>
            </w:tcBorders>
            <w:vAlign w:val="center"/>
          </w:tcPr>
          <w:p w14:paraId="32E0C06F" w14:textId="77777777" w:rsidR="00550B1E" w:rsidRPr="00550B1E" w:rsidRDefault="00550B1E" w:rsidP="001C2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0B1E">
              <w:rPr>
                <w:rFonts w:ascii="Times New Roman" w:eastAsia="Calibri" w:hAnsi="Times New Roman" w:cs="Times New Roman"/>
                <w:sz w:val="24"/>
                <w:szCs w:val="24"/>
              </w:rPr>
              <w:t>Группа стали</w:t>
            </w:r>
          </w:p>
        </w:tc>
        <w:tc>
          <w:tcPr>
            <w:tcW w:w="1294" w:type="dxa"/>
            <w:tcBorders>
              <w:bottom w:val="single" w:sz="4" w:space="0" w:color="auto"/>
            </w:tcBorders>
            <w:vAlign w:val="center"/>
          </w:tcPr>
          <w:p w14:paraId="734323E2" w14:textId="77777777" w:rsidR="00550B1E" w:rsidRPr="00550B1E" w:rsidRDefault="00550B1E" w:rsidP="001C2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550B1E">
              <w:rPr>
                <w:rFonts w:ascii="Times New Roman" w:eastAsia="Calibri" w:hAnsi="Times New Roman" w:cs="Times New Roman"/>
                <w:i/>
              </w:rPr>
              <w:t>М01</w:t>
            </w:r>
          </w:p>
        </w:tc>
        <w:tc>
          <w:tcPr>
            <w:tcW w:w="974" w:type="dxa"/>
            <w:tcBorders>
              <w:bottom w:val="single" w:sz="4" w:space="0" w:color="auto"/>
            </w:tcBorders>
            <w:vAlign w:val="center"/>
          </w:tcPr>
          <w:p w14:paraId="71C492D4" w14:textId="77777777" w:rsidR="00550B1E" w:rsidRPr="00550B1E" w:rsidRDefault="00550B1E" w:rsidP="001C2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0B1E">
              <w:rPr>
                <w:rFonts w:ascii="Times New Roman" w:eastAsia="Calibri" w:hAnsi="Times New Roman" w:cs="Times New Roman"/>
                <w:sz w:val="24"/>
                <w:szCs w:val="24"/>
              </w:rPr>
              <w:t>Тип</w:t>
            </w:r>
          </w:p>
        </w:tc>
        <w:tc>
          <w:tcPr>
            <w:tcW w:w="2585" w:type="dxa"/>
            <w:gridSpan w:val="2"/>
            <w:tcBorders>
              <w:bottom w:val="single" w:sz="4" w:space="0" w:color="auto"/>
            </w:tcBorders>
            <w:vAlign w:val="center"/>
          </w:tcPr>
          <w:p w14:paraId="1D41C76E" w14:textId="77777777" w:rsidR="00550B1E" w:rsidRPr="00550B1E" w:rsidRDefault="00550B1E" w:rsidP="001C2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550B1E">
              <w:rPr>
                <w:rFonts w:ascii="Times New Roman" w:eastAsia="Calibri" w:hAnsi="Times New Roman" w:cs="Times New Roman"/>
                <w:i/>
                <w:u w:val="single"/>
                <w:lang w:val="en-US"/>
              </w:rPr>
              <w:t>BW</w:t>
            </w:r>
            <w:r w:rsidRPr="00550B1E">
              <w:rPr>
                <w:rFonts w:ascii="Times New Roman" w:eastAsia="Calibri" w:hAnsi="Times New Roman" w:cs="Times New Roman"/>
                <w:i/>
                <w:lang w:val="en-US"/>
              </w:rPr>
              <w:t xml:space="preserve"> </w:t>
            </w:r>
            <w:r w:rsidRPr="00550B1E">
              <w:rPr>
                <w:rFonts w:ascii="Times New Roman" w:eastAsia="Calibri" w:hAnsi="Times New Roman" w:cs="Times New Roman"/>
                <w:i/>
              </w:rPr>
              <w:t>стыковое</w:t>
            </w:r>
          </w:p>
        </w:tc>
        <w:tc>
          <w:tcPr>
            <w:tcW w:w="4361" w:type="dxa"/>
            <w:gridSpan w:val="3"/>
            <w:vMerge/>
          </w:tcPr>
          <w:p w14:paraId="7F8C7689" w14:textId="77777777" w:rsidR="00550B1E" w:rsidRPr="00550B1E" w:rsidRDefault="00550B1E" w:rsidP="001C260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550B1E" w:rsidRPr="00550B1E" w14:paraId="23DC2E68" w14:textId="77777777" w:rsidTr="00550B1E">
        <w:trPr>
          <w:trHeight w:val="345"/>
        </w:trPr>
        <w:tc>
          <w:tcPr>
            <w:tcW w:w="1843" w:type="dxa"/>
            <w:gridSpan w:val="2"/>
            <w:tcBorders>
              <w:bottom w:val="single" w:sz="4" w:space="0" w:color="auto"/>
            </w:tcBorders>
            <w:vAlign w:val="center"/>
          </w:tcPr>
          <w:p w14:paraId="54C7DCA5" w14:textId="77777777" w:rsidR="00550B1E" w:rsidRPr="00550B1E" w:rsidRDefault="00550B1E" w:rsidP="001C2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0B1E">
              <w:rPr>
                <w:rFonts w:ascii="Times New Roman" w:eastAsia="Calibri" w:hAnsi="Times New Roman" w:cs="Times New Roman"/>
                <w:sz w:val="24"/>
                <w:szCs w:val="24"/>
              </w:rPr>
              <w:t>Длина</w:t>
            </w:r>
          </w:p>
        </w:tc>
        <w:tc>
          <w:tcPr>
            <w:tcW w:w="1294" w:type="dxa"/>
            <w:tcBorders>
              <w:bottom w:val="single" w:sz="4" w:space="0" w:color="auto"/>
            </w:tcBorders>
            <w:vAlign w:val="center"/>
          </w:tcPr>
          <w:p w14:paraId="126894FD" w14:textId="77777777" w:rsidR="00550B1E" w:rsidRPr="00550B1E" w:rsidRDefault="00550B1E" w:rsidP="001C2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550B1E">
              <w:rPr>
                <w:rFonts w:ascii="Times New Roman" w:eastAsia="Calibri" w:hAnsi="Times New Roman" w:cs="Times New Roman"/>
                <w:i/>
              </w:rPr>
              <w:t>300</w:t>
            </w:r>
          </w:p>
        </w:tc>
        <w:tc>
          <w:tcPr>
            <w:tcW w:w="974" w:type="dxa"/>
            <w:tcBorders>
              <w:bottom w:val="single" w:sz="4" w:space="0" w:color="auto"/>
            </w:tcBorders>
            <w:vAlign w:val="center"/>
          </w:tcPr>
          <w:p w14:paraId="512868BA" w14:textId="77777777" w:rsidR="00550B1E" w:rsidRPr="00550B1E" w:rsidRDefault="00550B1E" w:rsidP="001C2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0B1E">
              <w:rPr>
                <w:rFonts w:ascii="Times New Roman" w:eastAsia="Calibri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2585" w:type="dxa"/>
            <w:gridSpan w:val="2"/>
            <w:tcBorders>
              <w:bottom w:val="single" w:sz="4" w:space="0" w:color="auto"/>
            </w:tcBorders>
            <w:vAlign w:val="center"/>
          </w:tcPr>
          <w:p w14:paraId="164697F7" w14:textId="77777777" w:rsidR="00550B1E" w:rsidRPr="00550B1E" w:rsidRDefault="00550B1E" w:rsidP="001C2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550B1E">
              <w:rPr>
                <w:rFonts w:ascii="Times New Roman" w:eastAsia="Calibri" w:hAnsi="Times New Roman" w:cs="Times New Roman"/>
                <w:i/>
                <w:u w:val="single"/>
                <w:lang w:val="en-US"/>
              </w:rPr>
              <w:t>ss</w:t>
            </w:r>
            <w:r w:rsidRPr="00550B1E">
              <w:rPr>
                <w:rFonts w:ascii="Times New Roman" w:eastAsia="Calibri" w:hAnsi="Times New Roman" w:cs="Times New Roman"/>
                <w:i/>
                <w:u w:val="single"/>
              </w:rPr>
              <w:t>(</w:t>
            </w:r>
            <w:proofErr w:type="spellStart"/>
            <w:r w:rsidRPr="00550B1E">
              <w:rPr>
                <w:rFonts w:ascii="Times New Roman" w:eastAsia="Calibri" w:hAnsi="Times New Roman" w:cs="Times New Roman"/>
                <w:i/>
                <w:u w:val="single"/>
                <w:lang w:val="en-US"/>
              </w:rPr>
              <w:t>nb</w:t>
            </w:r>
            <w:proofErr w:type="spellEnd"/>
            <w:r w:rsidRPr="00550B1E">
              <w:rPr>
                <w:rFonts w:ascii="Times New Roman" w:eastAsia="Calibri" w:hAnsi="Times New Roman" w:cs="Times New Roman"/>
                <w:i/>
                <w:u w:val="single"/>
              </w:rPr>
              <w:t>)</w:t>
            </w:r>
            <w:r w:rsidRPr="00550B1E">
              <w:rPr>
                <w:rFonts w:ascii="Times New Roman" w:eastAsia="Calibri" w:hAnsi="Times New Roman" w:cs="Times New Roman"/>
                <w:i/>
              </w:rPr>
              <w:t xml:space="preserve"> одностороннее без подкладки</w:t>
            </w:r>
          </w:p>
        </w:tc>
        <w:tc>
          <w:tcPr>
            <w:tcW w:w="4361" w:type="dxa"/>
            <w:gridSpan w:val="3"/>
            <w:vMerge/>
          </w:tcPr>
          <w:p w14:paraId="2D40A3E4" w14:textId="77777777" w:rsidR="00550B1E" w:rsidRPr="00550B1E" w:rsidRDefault="00550B1E" w:rsidP="001C260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550B1E" w:rsidRPr="00550B1E" w14:paraId="369683E0" w14:textId="77777777" w:rsidTr="00550B1E">
        <w:trPr>
          <w:trHeight w:val="420"/>
        </w:trPr>
        <w:tc>
          <w:tcPr>
            <w:tcW w:w="1843" w:type="dxa"/>
            <w:gridSpan w:val="2"/>
            <w:tcBorders>
              <w:bottom w:val="single" w:sz="4" w:space="0" w:color="auto"/>
            </w:tcBorders>
            <w:vAlign w:val="center"/>
          </w:tcPr>
          <w:p w14:paraId="50ED17AF" w14:textId="77777777" w:rsidR="00550B1E" w:rsidRPr="00550B1E" w:rsidRDefault="00550B1E" w:rsidP="001C2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0B1E">
              <w:rPr>
                <w:rFonts w:ascii="Times New Roman" w:eastAsia="Calibri" w:hAnsi="Times New Roman" w:cs="Times New Roman"/>
                <w:sz w:val="24"/>
                <w:szCs w:val="24"/>
              </w:rPr>
              <w:t>Толщина стенки, мм</w:t>
            </w:r>
          </w:p>
        </w:tc>
        <w:tc>
          <w:tcPr>
            <w:tcW w:w="1294" w:type="dxa"/>
            <w:tcBorders>
              <w:bottom w:val="single" w:sz="4" w:space="0" w:color="auto"/>
            </w:tcBorders>
            <w:vAlign w:val="center"/>
          </w:tcPr>
          <w:p w14:paraId="32B26E7D" w14:textId="77777777" w:rsidR="00550B1E" w:rsidRPr="00550B1E" w:rsidRDefault="00550B1E" w:rsidP="001C2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550B1E">
              <w:rPr>
                <w:rFonts w:ascii="Times New Roman" w:eastAsia="Calibri" w:hAnsi="Times New Roman" w:cs="Times New Roman"/>
                <w:i/>
              </w:rPr>
              <w:t>6,0</w:t>
            </w:r>
          </w:p>
        </w:tc>
        <w:tc>
          <w:tcPr>
            <w:tcW w:w="3559" w:type="dxa"/>
            <w:gridSpan w:val="3"/>
            <w:tcBorders>
              <w:bottom w:val="single" w:sz="4" w:space="0" w:color="auto"/>
            </w:tcBorders>
            <w:shd w:val="clear" w:color="auto" w:fill="EEECE1"/>
            <w:vAlign w:val="center"/>
          </w:tcPr>
          <w:p w14:paraId="02458A0E" w14:textId="77777777" w:rsidR="00550B1E" w:rsidRPr="00550B1E" w:rsidRDefault="00550B1E" w:rsidP="001C2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50B1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Сварочное оборудование</w:t>
            </w:r>
          </w:p>
        </w:tc>
        <w:tc>
          <w:tcPr>
            <w:tcW w:w="4361" w:type="dxa"/>
            <w:gridSpan w:val="3"/>
            <w:vMerge/>
            <w:tcBorders>
              <w:bottom w:val="single" w:sz="4" w:space="0" w:color="auto"/>
            </w:tcBorders>
            <w:vAlign w:val="center"/>
          </w:tcPr>
          <w:p w14:paraId="40CDE9FE" w14:textId="77777777" w:rsidR="00550B1E" w:rsidRPr="00550B1E" w:rsidRDefault="00550B1E" w:rsidP="001C2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550B1E" w:rsidRPr="00550B1E" w14:paraId="2184D12C" w14:textId="77777777" w:rsidTr="00550B1E">
        <w:trPr>
          <w:trHeight w:val="645"/>
        </w:trPr>
        <w:tc>
          <w:tcPr>
            <w:tcW w:w="1843" w:type="dxa"/>
            <w:gridSpan w:val="2"/>
            <w:vMerge w:val="restart"/>
            <w:vAlign w:val="center"/>
          </w:tcPr>
          <w:p w14:paraId="474E079C" w14:textId="77777777" w:rsidR="00550B1E" w:rsidRPr="00550B1E" w:rsidRDefault="00550B1E" w:rsidP="001C2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0B1E">
              <w:rPr>
                <w:rFonts w:ascii="Times New Roman" w:eastAsia="Calibri" w:hAnsi="Times New Roman" w:cs="Times New Roman"/>
                <w:sz w:val="24"/>
                <w:szCs w:val="24"/>
              </w:rPr>
              <w:t>Ширина, мм</w:t>
            </w:r>
          </w:p>
        </w:tc>
        <w:tc>
          <w:tcPr>
            <w:tcW w:w="1294" w:type="dxa"/>
            <w:vMerge w:val="restart"/>
            <w:vAlign w:val="center"/>
          </w:tcPr>
          <w:p w14:paraId="1786C058" w14:textId="77777777" w:rsidR="00550B1E" w:rsidRPr="00550B1E" w:rsidRDefault="00550B1E" w:rsidP="001C2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550B1E">
              <w:rPr>
                <w:rFonts w:ascii="Times New Roman" w:eastAsia="Calibri" w:hAnsi="Times New Roman" w:cs="Times New Roman"/>
                <w:i/>
              </w:rPr>
              <w:t>150</w:t>
            </w:r>
          </w:p>
        </w:tc>
        <w:tc>
          <w:tcPr>
            <w:tcW w:w="3559" w:type="dxa"/>
            <w:gridSpan w:val="3"/>
            <w:vMerge w:val="restart"/>
            <w:vAlign w:val="center"/>
          </w:tcPr>
          <w:p w14:paraId="278DAD30" w14:textId="77777777" w:rsidR="00550B1E" w:rsidRPr="00550B1E" w:rsidRDefault="00550B1E" w:rsidP="001C2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550B1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Источник сварочного тока </w:t>
            </w:r>
            <w:proofErr w:type="spellStart"/>
            <w:r w:rsidRPr="00550B1E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Kemppi</w:t>
            </w:r>
            <w:proofErr w:type="spellEnd"/>
            <w:r w:rsidRPr="00550B1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550B1E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MasterTIG</w:t>
            </w:r>
            <w:proofErr w:type="spellEnd"/>
            <w:r w:rsidRPr="00550B1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550B1E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MLS</w:t>
            </w:r>
            <w:r w:rsidRPr="00550B1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2300 </w:t>
            </w:r>
            <w:r w:rsidRPr="00550B1E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ACDC</w:t>
            </w:r>
            <w:r w:rsidRPr="00550B1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, РЕСАНТА САИ-190А</w:t>
            </w:r>
          </w:p>
        </w:tc>
        <w:tc>
          <w:tcPr>
            <w:tcW w:w="4361" w:type="dxa"/>
            <w:gridSpan w:val="3"/>
            <w:vMerge/>
            <w:tcBorders>
              <w:bottom w:val="inset" w:sz="6" w:space="0" w:color="FFFFFF"/>
            </w:tcBorders>
            <w:vAlign w:val="center"/>
          </w:tcPr>
          <w:p w14:paraId="0139CD47" w14:textId="77777777" w:rsidR="00550B1E" w:rsidRPr="00550B1E" w:rsidRDefault="00550B1E" w:rsidP="001C2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550B1E" w:rsidRPr="00550B1E" w14:paraId="3D9BEA35" w14:textId="77777777" w:rsidTr="00550B1E">
        <w:trPr>
          <w:trHeight w:val="276"/>
        </w:trPr>
        <w:tc>
          <w:tcPr>
            <w:tcW w:w="1843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7F59372F" w14:textId="77777777" w:rsidR="00550B1E" w:rsidRPr="00550B1E" w:rsidRDefault="00550B1E" w:rsidP="001C2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bottom w:val="single" w:sz="4" w:space="0" w:color="auto"/>
            </w:tcBorders>
            <w:vAlign w:val="center"/>
          </w:tcPr>
          <w:p w14:paraId="1CA7063E" w14:textId="77777777" w:rsidR="00550B1E" w:rsidRPr="00550B1E" w:rsidRDefault="00550B1E" w:rsidP="001C2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59" w:type="dxa"/>
            <w:gridSpan w:val="3"/>
            <w:vMerge/>
            <w:tcBorders>
              <w:bottom w:val="single" w:sz="4" w:space="0" w:color="auto"/>
            </w:tcBorders>
            <w:vAlign w:val="center"/>
          </w:tcPr>
          <w:p w14:paraId="4EA733A4" w14:textId="77777777" w:rsidR="00550B1E" w:rsidRPr="00550B1E" w:rsidRDefault="00550B1E" w:rsidP="001C2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361" w:type="dxa"/>
            <w:gridSpan w:val="3"/>
            <w:vMerge w:val="restart"/>
            <w:tcBorders>
              <w:top w:val="inset" w:sz="6" w:space="0" w:color="FFFFFF"/>
            </w:tcBorders>
            <w:vAlign w:val="center"/>
          </w:tcPr>
          <w:p w14:paraId="7F75007A" w14:textId="77777777" w:rsidR="00550B1E" w:rsidRPr="00550B1E" w:rsidRDefault="00550B1E" w:rsidP="001C2603">
            <w:pPr>
              <w:spacing w:after="0" w:line="240" w:lineRule="auto"/>
              <w:rPr>
                <w:rFonts w:ascii="Times New Roman" w:eastAsia="Calibri" w:hAnsi="Times New Roman" w:cs="Times New Roman"/>
                <w:i/>
              </w:rPr>
            </w:pPr>
            <w:r w:rsidRPr="00550B1E">
              <w:rPr>
                <w:rFonts w:ascii="Times New Roman" w:eastAsia="Calibri" w:hAnsi="Times New Roman" w:cs="Times New Roman"/>
                <w:i/>
              </w:rPr>
              <w:t>- зазор (а) принимается сварщиком самостоятельно;</w:t>
            </w:r>
          </w:p>
          <w:p w14:paraId="46A049B9" w14:textId="77777777" w:rsidR="00550B1E" w:rsidRPr="00550B1E" w:rsidRDefault="00550B1E" w:rsidP="001C2603">
            <w:pPr>
              <w:spacing w:after="0" w:line="240" w:lineRule="auto"/>
              <w:rPr>
                <w:rFonts w:ascii="Times New Roman" w:eastAsia="Calibri" w:hAnsi="Times New Roman" w:cs="Times New Roman"/>
                <w:i/>
              </w:rPr>
            </w:pPr>
            <w:r w:rsidRPr="00550B1E">
              <w:rPr>
                <w:rFonts w:ascii="Times New Roman" w:eastAsia="Calibri" w:hAnsi="Times New Roman" w:cs="Times New Roman"/>
                <w:i/>
              </w:rPr>
              <w:t>- допускается корректировка угла скоса кромки и притупления кромок путём доработки шлифованием по усмотрению сварщика;</w:t>
            </w:r>
          </w:p>
          <w:p w14:paraId="0E390C5C" w14:textId="77777777" w:rsidR="00550B1E" w:rsidRPr="00550B1E" w:rsidRDefault="00550B1E" w:rsidP="001C2603">
            <w:pPr>
              <w:spacing w:after="0" w:line="240" w:lineRule="auto"/>
              <w:rPr>
                <w:rFonts w:ascii="Times New Roman" w:eastAsia="Calibri" w:hAnsi="Times New Roman" w:cs="Times New Roman"/>
                <w:i/>
              </w:rPr>
            </w:pPr>
            <w:r w:rsidRPr="00550B1E">
              <w:rPr>
                <w:rFonts w:ascii="Times New Roman" w:eastAsia="Calibri" w:hAnsi="Times New Roman" w:cs="Times New Roman"/>
                <w:i/>
              </w:rPr>
              <w:t>- контролируемые параметры сварного шва и критерии их оценки приведены в Положении о конкурсе.</w:t>
            </w:r>
          </w:p>
        </w:tc>
      </w:tr>
      <w:tr w:rsidR="00550B1E" w:rsidRPr="00550B1E" w14:paraId="531A86EE" w14:textId="77777777" w:rsidTr="00550B1E">
        <w:trPr>
          <w:trHeight w:val="345"/>
        </w:trPr>
        <w:tc>
          <w:tcPr>
            <w:tcW w:w="6696" w:type="dxa"/>
            <w:gridSpan w:val="6"/>
            <w:tcBorders>
              <w:bottom w:val="single" w:sz="4" w:space="0" w:color="auto"/>
            </w:tcBorders>
            <w:shd w:val="clear" w:color="auto" w:fill="EEECE1"/>
            <w:vAlign w:val="center"/>
          </w:tcPr>
          <w:p w14:paraId="2174C35B" w14:textId="77777777" w:rsidR="00550B1E" w:rsidRPr="00550B1E" w:rsidRDefault="00550B1E" w:rsidP="001C2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50B1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Сварочные материалы</w:t>
            </w:r>
          </w:p>
        </w:tc>
        <w:tc>
          <w:tcPr>
            <w:tcW w:w="4361" w:type="dxa"/>
            <w:gridSpan w:val="3"/>
            <w:vMerge/>
          </w:tcPr>
          <w:p w14:paraId="17773435" w14:textId="77777777" w:rsidR="00550B1E" w:rsidRPr="00550B1E" w:rsidRDefault="00550B1E" w:rsidP="001C260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550B1E" w:rsidRPr="00550B1E" w14:paraId="03CCFB84" w14:textId="77777777" w:rsidTr="00550B1E">
        <w:trPr>
          <w:trHeight w:val="343"/>
        </w:trPr>
        <w:tc>
          <w:tcPr>
            <w:tcW w:w="1843" w:type="dxa"/>
            <w:gridSpan w:val="2"/>
            <w:tcBorders>
              <w:bottom w:val="single" w:sz="4" w:space="0" w:color="auto"/>
            </w:tcBorders>
            <w:vAlign w:val="center"/>
          </w:tcPr>
          <w:p w14:paraId="3BB742B6" w14:textId="77777777" w:rsidR="00550B1E" w:rsidRPr="00550B1E" w:rsidRDefault="00550B1E" w:rsidP="001C2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0B1E">
              <w:rPr>
                <w:rFonts w:ascii="Times New Roman" w:eastAsia="Calibri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4853" w:type="dxa"/>
            <w:gridSpan w:val="4"/>
            <w:tcBorders>
              <w:bottom w:val="single" w:sz="4" w:space="0" w:color="auto"/>
            </w:tcBorders>
            <w:vAlign w:val="center"/>
          </w:tcPr>
          <w:p w14:paraId="00870954" w14:textId="77777777" w:rsidR="00550B1E" w:rsidRPr="00550B1E" w:rsidRDefault="00550B1E" w:rsidP="001C2603">
            <w:pPr>
              <w:spacing w:after="0" w:line="240" w:lineRule="auto"/>
              <w:rPr>
                <w:rFonts w:ascii="Times New Roman" w:eastAsia="Calibri" w:hAnsi="Times New Roman" w:cs="Times New Roman"/>
                <w:i/>
              </w:rPr>
            </w:pPr>
            <w:r w:rsidRPr="00550B1E">
              <w:rPr>
                <w:rFonts w:ascii="Times New Roman" w:eastAsia="Calibri" w:hAnsi="Times New Roman" w:cs="Times New Roman"/>
                <w:i/>
              </w:rPr>
              <w:t>Электроды покрытые</w:t>
            </w:r>
          </w:p>
        </w:tc>
        <w:tc>
          <w:tcPr>
            <w:tcW w:w="4361" w:type="dxa"/>
            <w:gridSpan w:val="3"/>
            <w:vMerge/>
          </w:tcPr>
          <w:p w14:paraId="577D7A63" w14:textId="77777777" w:rsidR="00550B1E" w:rsidRPr="00550B1E" w:rsidRDefault="00550B1E" w:rsidP="001C260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550B1E" w:rsidRPr="00550B1E" w14:paraId="7301EDE7" w14:textId="77777777" w:rsidTr="00550B1E">
        <w:trPr>
          <w:trHeight w:val="263"/>
        </w:trPr>
        <w:tc>
          <w:tcPr>
            <w:tcW w:w="1843" w:type="dxa"/>
            <w:gridSpan w:val="2"/>
            <w:tcBorders>
              <w:bottom w:val="single" w:sz="4" w:space="0" w:color="auto"/>
            </w:tcBorders>
            <w:vAlign w:val="center"/>
          </w:tcPr>
          <w:p w14:paraId="69D9A3D5" w14:textId="77777777" w:rsidR="00550B1E" w:rsidRPr="00550B1E" w:rsidRDefault="00550B1E" w:rsidP="001C2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0B1E">
              <w:rPr>
                <w:rFonts w:ascii="Times New Roman" w:eastAsia="Calibri" w:hAnsi="Times New Roman" w:cs="Times New Roman"/>
                <w:sz w:val="24"/>
                <w:szCs w:val="24"/>
              </w:rPr>
              <w:t>Тип</w:t>
            </w:r>
          </w:p>
        </w:tc>
        <w:tc>
          <w:tcPr>
            <w:tcW w:w="4853" w:type="dxa"/>
            <w:gridSpan w:val="4"/>
            <w:tcBorders>
              <w:bottom w:val="single" w:sz="4" w:space="0" w:color="auto"/>
            </w:tcBorders>
            <w:vAlign w:val="center"/>
          </w:tcPr>
          <w:p w14:paraId="5D6F1B03" w14:textId="77777777" w:rsidR="00550B1E" w:rsidRPr="00550B1E" w:rsidRDefault="00550B1E" w:rsidP="001C2603">
            <w:pPr>
              <w:shd w:val="clear" w:color="auto" w:fill="FFFFFF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i/>
                <w:color w:val="333333"/>
                <w:lang w:eastAsia="ru-RU"/>
              </w:rPr>
            </w:pPr>
            <w:r w:rsidRPr="00550B1E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Э-08Х20Н9Г2; ГОСТ 10052-7</w:t>
            </w:r>
          </w:p>
        </w:tc>
        <w:tc>
          <w:tcPr>
            <w:tcW w:w="4361" w:type="dxa"/>
            <w:gridSpan w:val="3"/>
            <w:vMerge/>
          </w:tcPr>
          <w:p w14:paraId="0A6C2CDE" w14:textId="77777777" w:rsidR="00550B1E" w:rsidRPr="00550B1E" w:rsidRDefault="00550B1E" w:rsidP="001C260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550B1E" w:rsidRPr="00550B1E" w14:paraId="2A461317" w14:textId="77777777" w:rsidTr="00550B1E">
        <w:trPr>
          <w:trHeight w:val="282"/>
        </w:trPr>
        <w:tc>
          <w:tcPr>
            <w:tcW w:w="1843" w:type="dxa"/>
            <w:gridSpan w:val="2"/>
            <w:tcBorders>
              <w:bottom w:val="single" w:sz="4" w:space="0" w:color="auto"/>
            </w:tcBorders>
            <w:vAlign w:val="center"/>
          </w:tcPr>
          <w:p w14:paraId="2C10AC08" w14:textId="77777777" w:rsidR="00550B1E" w:rsidRPr="00550B1E" w:rsidRDefault="00550B1E" w:rsidP="001C2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0B1E">
              <w:rPr>
                <w:rFonts w:ascii="Times New Roman" w:eastAsia="Calibri" w:hAnsi="Times New Roman" w:cs="Times New Roman"/>
                <w:sz w:val="24"/>
                <w:szCs w:val="24"/>
              </w:rPr>
              <w:t>Тип покрытия</w:t>
            </w:r>
          </w:p>
        </w:tc>
        <w:tc>
          <w:tcPr>
            <w:tcW w:w="4853" w:type="dxa"/>
            <w:gridSpan w:val="4"/>
            <w:tcBorders>
              <w:bottom w:val="single" w:sz="4" w:space="0" w:color="auto"/>
            </w:tcBorders>
            <w:vAlign w:val="center"/>
          </w:tcPr>
          <w:p w14:paraId="16A48527" w14:textId="77777777" w:rsidR="00550B1E" w:rsidRPr="00550B1E" w:rsidRDefault="00550B1E" w:rsidP="001C2603">
            <w:pPr>
              <w:spacing w:after="0" w:line="240" w:lineRule="auto"/>
              <w:rPr>
                <w:rFonts w:ascii="Times New Roman" w:eastAsia="Calibri" w:hAnsi="Times New Roman" w:cs="Times New Roman"/>
                <w:i/>
              </w:rPr>
            </w:pPr>
            <w:r w:rsidRPr="00550B1E">
              <w:rPr>
                <w:rFonts w:ascii="Times New Roman" w:eastAsia="Calibri" w:hAnsi="Times New Roman" w:cs="Times New Roman"/>
                <w:i/>
              </w:rPr>
              <w:t>Основное, рутил-целлюлозное</w:t>
            </w:r>
          </w:p>
        </w:tc>
        <w:tc>
          <w:tcPr>
            <w:tcW w:w="4361" w:type="dxa"/>
            <w:gridSpan w:val="3"/>
            <w:vMerge/>
          </w:tcPr>
          <w:p w14:paraId="4094DF44" w14:textId="77777777" w:rsidR="00550B1E" w:rsidRPr="00550B1E" w:rsidRDefault="00550B1E" w:rsidP="001C260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550B1E" w:rsidRPr="00550B1E" w14:paraId="3C568BA2" w14:textId="77777777" w:rsidTr="00550B1E">
        <w:trPr>
          <w:trHeight w:val="257"/>
        </w:trPr>
        <w:tc>
          <w:tcPr>
            <w:tcW w:w="1843" w:type="dxa"/>
            <w:gridSpan w:val="2"/>
            <w:tcBorders>
              <w:bottom w:val="single" w:sz="4" w:space="0" w:color="auto"/>
            </w:tcBorders>
            <w:vAlign w:val="center"/>
          </w:tcPr>
          <w:p w14:paraId="5D571599" w14:textId="77777777" w:rsidR="00550B1E" w:rsidRPr="00550B1E" w:rsidRDefault="00550B1E" w:rsidP="001C2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0B1E">
              <w:rPr>
                <w:rFonts w:ascii="Times New Roman" w:eastAsia="Calibri" w:hAnsi="Times New Roman" w:cs="Times New Roman"/>
                <w:sz w:val="24"/>
                <w:szCs w:val="24"/>
              </w:rPr>
              <w:t>Марка</w:t>
            </w:r>
          </w:p>
        </w:tc>
        <w:tc>
          <w:tcPr>
            <w:tcW w:w="4853" w:type="dxa"/>
            <w:gridSpan w:val="4"/>
            <w:tcBorders>
              <w:bottom w:val="single" w:sz="4" w:space="0" w:color="auto"/>
            </w:tcBorders>
            <w:vAlign w:val="center"/>
          </w:tcPr>
          <w:p w14:paraId="70E469EB" w14:textId="77777777" w:rsidR="00550B1E" w:rsidRPr="00550B1E" w:rsidRDefault="00550B1E" w:rsidP="001C2603">
            <w:pPr>
              <w:spacing w:after="0" w:line="240" w:lineRule="auto"/>
              <w:rPr>
                <w:rFonts w:ascii="Times New Roman" w:eastAsia="Calibri" w:hAnsi="Times New Roman" w:cs="Times New Roman"/>
                <w:i/>
              </w:rPr>
            </w:pPr>
            <w:r w:rsidRPr="00550B1E">
              <w:rPr>
                <w:rFonts w:ascii="Times New Roman" w:eastAsia="Calibri" w:hAnsi="Times New Roman" w:cs="Times New Roman"/>
                <w:i/>
                <w:lang w:val="en-US"/>
              </w:rPr>
              <w:t>ESAB</w:t>
            </w:r>
            <w:r w:rsidRPr="00550B1E">
              <w:rPr>
                <w:rFonts w:ascii="Times New Roman" w:eastAsia="Calibri" w:hAnsi="Times New Roman" w:cs="Times New Roman"/>
                <w:i/>
              </w:rPr>
              <w:t xml:space="preserve"> </w:t>
            </w:r>
            <w:r w:rsidRPr="00550B1E">
              <w:rPr>
                <w:rFonts w:ascii="Times New Roman" w:eastAsia="Calibri" w:hAnsi="Times New Roman" w:cs="Times New Roman"/>
                <w:i/>
                <w:lang w:val="en-US"/>
              </w:rPr>
              <w:t>OK</w:t>
            </w:r>
            <w:r w:rsidRPr="00550B1E">
              <w:rPr>
                <w:rFonts w:ascii="Times New Roman" w:eastAsia="Calibri" w:hAnsi="Times New Roman" w:cs="Times New Roman"/>
                <w:i/>
              </w:rPr>
              <w:t xml:space="preserve"> -61.30; ЦЛ-11; ОЗЛ-7</w:t>
            </w:r>
          </w:p>
        </w:tc>
        <w:tc>
          <w:tcPr>
            <w:tcW w:w="4361" w:type="dxa"/>
            <w:gridSpan w:val="3"/>
            <w:vMerge/>
          </w:tcPr>
          <w:p w14:paraId="05C04653" w14:textId="77777777" w:rsidR="00550B1E" w:rsidRPr="00550B1E" w:rsidRDefault="00550B1E" w:rsidP="001C260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550B1E" w:rsidRPr="00550B1E" w14:paraId="41F5AC9F" w14:textId="77777777" w:rsidTr="00550B1E">
        <w:trPr>
          <w:trHeight w:val="382"/>
        </w:trPr>
        <w:tc>
          <w:tcPr>
            <w:tcW w:w="1843" w:type="dxa"/>
            <w:gridSpan w:val="2"/>
            <w:tcBorders>
              <w:bottom w:val="single" w:sz="4" w:space="0" w:color="auto"/>
            </w:tcBorders>
            <w:vAlign w:val="center"/>
          </w:tcPr>
          <w:p w14:paraId="5F37A981" w14:textId="77777777" w:rsidR="00550B1E" w:rsidRPr="00550B1E" w:rsidRDefault="00550B1E" w:rsidP="001C2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0B1E">
              <w:rPr>
                <w:rFonts w:ascii="Times New Roman" w:eastAsia="Calibri" w:hAnsi="Times New Roman" w:cs="Times New Roman"/>
                <w:sz w:val="24"/>
                <w:szCs w:val="24"/>
              </w:rPr>
              <w:t>Диаметр, мм</w:t>
            </w:r>
          </w:p>
        </w:tc>
        <w:tc>
          <w:tcPr>
            <w:tcW w:w="4853" w:type="dxa"/>
            <w:gridSpan w:val="4"/>
            <w:tcBorders>
              <w:bottom w:val="single" w:sz="4" w:space="0" w:color="auto"/>
            </w:tcBorders>
            <w:vAlign w:val="center"/>
          </w:tcPr>
          <w:p w14:paraId="756EAA07" w14:textId="77777777" w:rsidR="00550B1E" w:rsidRPr="00550B1E" w:rsidRDefault="00550B1E" w:rsidP="001C2603">
            <w:pPr>
              <w:spacing w:after="0" w:line="240" w:lineRule="auto"/>
              <w:rPr>
                <w:rFonts w:ascii="Times New Roman" w:eastAsia="Calibri" w:hAnsi="Times New Roman" w:cs="Times New Roman"/>
                <w:i/>
              </w:rPr>
            </w:pPr>
            <w:r w:rsidRPr="00550B1E">
              <w:rPr>
                <w:rFonts w:ascii="Times New Roman" w:eastAsia="Calibri" w:hAnsi="Times New Roman" w:cs="Times New Roman"/>
                <w:i/>
              </w:rPr>
              <w:t>3; 3,2</w:t>
            </w:r>
          </w:p>
        </w:tc>
        <w:tc>
          <w:tcPr>
            <w:tcW w:w="4361" w:type="dxa"/>
            <w:gridSpan w:val="3"/>
            <w:vMerge/>
            <w:tcBorders>
              <w:bottom w:val="single" w:sz="4" w:space="0" w:color="auto"/>
            </w:tcBorders>
          </w:tcPr>
          <w:p w14:paraId="317DCB86" w14:textId="77777777" w:rsidR="00550B1E" w:rsidRPr="00550B1E" w:rsidRDefault="00550B1E" w:rsidP="001C260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550B1E" w:rsidRPr="00550B1E" w14:paraId="2894C4C4" w14:textId="77777777" w:rsidTr="00550B1E">
        <w:trPr>
          <w:trHeight w:val="225"/>
        </w:trPr>
        <w:tc>
          <w:tcPr>
            <w:tcW w:w="5245" w:type="dxa"/>
            <w:gridSpan w:val="5"/>
            <w:shd w:val="clear" w:color="auto" w:fill="EEECE1"/>
            <w:vAlign w:val="center"/>
          </w:tcPr>
          <w:p w14:paraId="08EC1A8B" w14:textId="77777777" w:rsidR="00550B1E" w:rsidRPr="00550B1E" w:rsidRDefault="00550B1E" w:rsidP="001C2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50B1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Рекомендуемые режимы сварки</w:t>
            </w:r>
          </w:p>
        </w:tc>
        <w:tc>
          <w:tcPr>
            <w:tcW w:w="5812" w:type="dxa"/>
            <w:gridSpan w:val="4"/>
            <w:shd w:val="clear" w:color="auto" w:fill="EEECE1"/>
            <w:vAlign w:val="center"/>
          </w:tcPr>
          <w:p w14:paraId="64C3049C" w14:textId="77777777" w:rsidR="00550B1E" w:rsidRPr="00550B1E" w:rsidRDefault="00550B1E" w:rsidP="001C260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50B1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Вспомогательные инструменты и материалы</w:t>
            </w:r>
          </w:p>
        </w:tc>
      </w:tr>
      <w:tr w:rsidR="00550B1E" w:rsidRPr="00550B1E" w14:paraId="5A642B46" w14:textId="77777777" w:rsidTr="00AE6361">
        <w:trPr>
          <w:trHeight w:val="626"/>
        </w:trPr>
        <w:tc>
          <w:tcPr>
            <w:tcW w:w="1296" w:type="dxa"/>
            <w:vAlign w:val="center"/>
          </w:tcPr>
          <w:p w14:paraId="6E4D62D9" w14:textId="77777777" w:rsidR="00550B1E" w:rsidRPr="00550B1E" w:rsidRDefault="00550B1E" w:rsidP="001C26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0B1E">
              <w:rPr>
                <w:rFonts w:ascii="Times New Roman" w:eastAsia="Calibri" w:hAnsi="Times New Roman" w:cs="Times New Roman"/>
                <w:sz w:val="24"/>
                <w:szCs w:val="24"/>
              </w:rPr>
              <w:t>Диаметр электрода, мм</w:t>
            </w:r>
          </w:p>
        </w:tc>
        <w:tc>
          <w:tcPr>
            <w:tcW w:w="1841" w:type="dxa"/>
            <w:gridSpan w:val="2"/>
            <w:vAlign w:val="center"/>
          </w:tcPr>
          <w:p w14:paraId="29D62242" w14:textId="77777777" w:rsidR="00550B1E" w:rsidRPr="00550B1E" w:rsidRDefault="00550B1E" w:rsidP="001C26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0B1E">
              <w:rPr>
                <w:rFonts w:ascii="Times New Roman" w:eastAsia="Calibri" w:hAnsi="Times New Roman" w:cs="Times New Roman"/>
                <w:sz w:val="24"/>
                <w:szCs w:val="24"/>
              </w:rPr>
              <w:t>Полярность</w:t>
            </w:r>
          </w:p>
        </w:tc>
        <w:tc>
          <w:tcPr>
            <w:tcW w:w="2108" w:type="dxa"/>
            <w:gridSpan w:val="2"/>
            <w:vAlign w:val="center"/>
          </w:tcPr>
          <w:p w14:paraId="16ED0888" w14:textId="77777777" w:rsidR="00550B1E" w:rsidRPr="00550B1E" w:rsidRDefault="00550B1E" w:rsidP="001C26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0B1E">
              <w:rPr>
                <w:rFonts w:ascii="Times New Roman" w:eastAsia="Calibri" w:hAnsi="Times New Roman" w:cs="Times New Roman"/>
                <w:sz w:val="24"/>
                <w:szCs w:val="24"/>
              </w:rPr>
              <w:t>Сварочный ток, А</w:t>
            </w:r>
          </w:p>
        </w:tc>
        <w:tc>
          <w:tcPr>
            <w:tcW w:w="5812" w:type="dxa"/>
            <w:gridSpan w:val="4"/>
            <w:vMerge w:val="restart"/>
            <w:vAlign w:val="center"/>
          </w:tcPr>
          <w:p w14:paraId="1E6D18FC" w14:textId="77777777" w:rsidR="00550B1E" w:rsidRPr="00550B1E" w:rsidRDefault="00550B1E" w:rsidP="001C2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</w:rPr>
            </w:pPr>
            <w:r w:rsidRPr="00550B1E">
              <w:rPr>
                <w:rFonts w:ascii="Times New Roman" w:eastAsia="Calibri" w:hAnsi="Times New Roman" w:cs="Times New Roman"/>
                <w:i/>
              </w:rPr>
              <w:t xml:space="preserve">Молоток сварщика </w:t>
            </w:r>
            <w:proofErr w:type="spellStart"/>
            <w:r w:rsidRPr="00550B1E">
              <w:rPr>
                <w:rFonts w:ascii="Times New Roman" w:eastAsia="Calibri" w:hAnsi="Times New Roman" w:cs="Times New Roman"/>
                <w:i/>
              </w:rPr>
              <w:t>шлакоотбойный</w:t>
            </w:r>
            <w:proofErr w:type="spellEnd"/>
            <w:r w:rsidRPr="00550B1E">
              <w:rPr>
                <w:rFonts w:ascii="Times New Roman" w:eastAsia="Calibri" w:hAnsi="Times New Roman" w:cs="Times New Roman"/>
                <w:i/>
              </w:rPr>
              <w:t xml:space="preserve">, плоскогубцы, напильник полукруглый, щётка проволочная ручная, угловая шлифмашина под диск </w:t>
            </w:r>
            <w:r w:rsidRPr="00550B1E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</w:rPr>
              <w:t>ø</w:t>
            </w:r>
            <w:r w:rsidRPr="00550B1E">
              <w:rPr>
                <w:rFonts w:ascii="Times New Roman" w:eastAsia="Calibri" w:hAnsi="Times New Roman" w:cs="Times New Roman"/>
                <w:i/>
              </w:rPr>
              <w:t xml:space="preserve">125мм, ключ для смены дисков на угловой шлифмашине, диск </w:t>
            </w:r>
            <w:proofErr w:type="spellStart"/>
            <w:r w:rsidRPr="00550B1E">
              <w:rPr>
                <w:rFonts w:ascii="Times New Roman" w:eastAsia="Calibri" w:hAnsi="Times New Roman" w:cs="Times New Roman"/>
                <w:i/>
              </w:rPr>
              <w:t>зачистной</w:t>
            </w:r>
            <w:proofErr w:type="spellEnd"/>
            <w:r w:rsidRPr="00550B1E">
              <w:rPr>
                <w:rFonts w:ascii="Times New Roman" w:eastAsia="Calibri" w:hAnsi="Times New Roman" w:cs="Times New Roman"/>
                <w:i/>
              </w:rPr>
              <w:t xml:space="preserve"> – 125*6 мм, диск отрезной – 125*2,5 мм, щётка дисковая жгутовая – 125*6, универсальный шаблон сварщика – УШС-3</w:t>
            </w:r>
          </w:p>
        </w:tc>
      </w:tr>
      <w:tr w:rsidR="00550B1E" w:rsidRPr="00550B1E" w14:paraId="6E6DCBE3" w14:textId="77777777" w:rsidTr="00AE6361">
        <w:trPr>
          <w:trHeight w:val="255"/>
        </w:trPr>
        <w:tc>
          <w:tcPr>
            <w:tcW w:w="1296" w:type="dxa"/>
            <w:vAlign w:val="center"/>
          </w:tcPr>
          <w:p w14:paraId="4FDD1151" w14:textId="77777777" w:rsidR="00550B1E" w:rsidRPr="00550B1E" w:rsidRDefault="00550B1E" w:rsidP="001C2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0B1E">
              <w:rPr>
                <w:rFonts w:ascii="Times New Roman" w:eastAsia="Calibri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841" w:type="dxa"/>
            <w:gridSpan w:val="2"/>
            <w:vMerge w:val="restart"/>
            <w:vAlign w:val="center"/>
          </w:tcPr>
          <w:p w14:paraId="6EEE380D" w14:textId="77777777" w:rsidR="00550B1E" w:rsidRPr="00550B1E" w:rsidRDefault="00550B1E" w:rsidP="001C2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550B1E">
              <w:rPr>
                <w:rFonts w:ascii="Times New Roman" w:eastAsia="Calibri" w:hAnsi="Times New Roman" w:cs="Times New Roman"/>
                <w:i/>
              </w:rPr>
              <w:t>Обратная (+)</w:t>
            </w:r>
          </w:p>
          <w:p w14:paraId="43E92C94" w14:textId="77777777" w:rsidR="00550B1E" w:rsidRPr="00550B1E" w:rsidRDefault="00550B1E" w:rsidP="001C2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550B1E">
              <w:rPr>
                <w:rFonts w:ascii="Times New Roman" w:eastAsia="Calibri" w:hAnsi="Times New Roman" w:cs="Times New Roman"/>
                <w:i/>
              </w:rPr>
              <w:t>или полярная (-)</w:t>
            </w:r>
          </w:p>
        </w:tc>
        <w:tc>
          <w:tcPr>
            <w:tcW w:w="2108" w:type="dxa"/>
            <w:gridSpan w:val="2"/>
            <w:vAlign w:val="center"/>
          </w:tcPr>
          <w:p w14:paraId="63600C4B" w14:textId="77777777" w:rsidR="00550B1E" w:rsidRPr="00550B1E" w:rsidRDefault="00550B1E" w:rsidP="001C2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550B1E">
              <w:rPr>
                <w:rFonts w:ascii="Times New Roman" w:eastAsia="Calibri" w:hAnsi="Times New Roman" w:cs="Times New Roman"/>
                <w:i/>
              </w:rPr>
              <w:t>60-100</w:t>
            </w:r>
          </w:p>
        </w:tc>
        <w:tc>
          <w:tcPr>
            <w:tcW w:w="5812" w:type="dxa"/>
            <w:gridSpan w:val="4"/>
            <w:vMerge/>
            <w:vAlign w:val="center"/>
          </w:tcPr>
          <w:p w14:paraId="76C493FA" w14:textId="77777777" w:rsidR="00550B1E" w:rsidRPr="00550B1E" w:rsidRDefault="00550B1E" w:rsidP="001C26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50B1E" w:rsidRPr="00550B1E" w14:paraId="4F74D0D9" w14:textId="77777777" w:rsidTr="00AE6361">
        <w:trPr>
          <w:trHeight w:val="285"/>
        </w:trPr>
        <w:tc>
          <w:tcPr>
            <w:tcW w:w="1296" w:type="dxa"/>
            <w:vAlign w:val="center"/>
          </w:tcPr>
          <w:p w14:paraId="0533BD3A" w14:textId="77777777" w:rsidR="00550B1E" w:rsidRPr="00550B1E" w:rsidRDefault="00550B1E" w:rsidP="001C2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0B1E">
              <w:rPr>
                <w:rFonts w:ascii="Times New Roman" w:eastAsia="Calibri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841" w:type="dxa"/>
            <w:gridSpan w:val="2"/>
            <w:vMerge/>
            <w:vAlign w:val="center"/>
          </w:tcPr>
          <w:p w14:paraId="2CEF13FE" w14:textId="77777777" w:rsidR="00550B1E" w:rsidRPr="00550B1E" w:rsidRDefault="00550B1E" w:rsidP="001C26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  <w:gridSpan w:val="2"/>
            <w:vAlign w:val="center"/>
          </w:tcPr>
          <w:p w14:paraId="6ADEBA68" w14:textId="77777777" w:rsidR="00550B1E" w:rsidRPr="00550B1E" w:rsidRDefault="00550B1E" w:rsidP="001C2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550B1E">
              <w:rPr>
                <w:rFonts w:ascii="Times New Roman" w:eastAsia="Calibri" w:hAnsi="Times New Roman" w:cs="Times New Roman"/>
                <w:i/>
              </w:rPr>
              <w:t>70-140</w:t>
            </w:r>
          </w:p>
        </w:tc>
        <w:tc>
          <w:tcPr>
            <w:tcW w:w="5812" w:type="dxa"/>
            <w:gridSpan w:val="4"/>
            <w:vMerge/>
            <w:vAlign w:val="center"/>
          </w:tcPr>
          <w:p w14:paraId="7DA21E64" w14:textId="77777777" w:rsidR="00550B1E" w:rsidRPr="00550B1E" w:rsidRDefault="00550B1E" w:rsidP="001C26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50B1E" w:rsidRPr="00550B1E" w14:paraId="0BB8B65D" w14:textId="77777777" w:rsidTr="00AE6361">
        <w:trPr>
          <w:trHeight w:val="367"/>
        </w:trPr>
        <w:tc>
          <w:tcPr>
            <w:tcW w:w="1296" w:type="dxa"/>
            <w:vAlign w:val="center"/>
          </w:tcPr>
          <w:p w14:paraId="4F7CEBAC" w14:textId="77777777" w:rsidR="00550B1E" w:rsidRPr="00550B1E" w:rsidRDefault="00550B1E" w:rsidP="001C2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0B1E">
              <w:rPr>
                <w:rFonts w:ascii="Times New Roman" w:eastAsia="Calibri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841" w:type="dxa"/>
            <w:gridSpan w:val="2"/>
            <w:vAlign w:val="center"/>
          </w:tcPr>
          <w:p w14:paraId="066A1355" w14:textId="77777777" w:rsidR="00550B1E" w:rsidRPr="00550B1E" w:rsidRDefault="00550B1E" w:rsidP="001C2603">
            <w:pPr>
              <w:spacing w:after="0" w:line="240" w:lineRule="auto"/>
              <w:rPr>
                <w:rFonts w:ascii="Times New Roman" w:eastAsia="Calibri" w:hAnsi="Times New Roman" w:cs="Times New Roman"/>
                <w:i/>
              </w:rPr>
            </w:pPr>
            <w:r w:rsidRPr="00550B1E">
              <w:rPr>
                <w:rFonts w:ascii="Times New Roman" w:eastAsia="Calibri" w:hAnsi="Times New Roman" w:cs="Times New Roman"/>
                <w:i/>
              </w:rPr>
              <w:t>Обратная (+)</w:t>
            </w:r>
          </w:p>
        </w:tc>
        <w:tc>
          <w:tcPr>
            <w:tcW w:w="2108" w:type="dxa"/>
            <w:gridSpan w:val="2"/>
            <w:vAlign w:val="center"/>
          </w:tcPr>
          <w:p w14:paraId="2E74624C" w14:textId="77777777" w:rsidR="00550B1E" w:rsidRPr="00550B1E" w:rsidRDefault="00550B1E" w:rsidP="001C2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550B1E">
              <w:rPr>
                <w:rFonts w:ascii="Times New Roman" w:eastAsia="Calibri" w:hAnsi="Times New Roman" w:cs="Times New Roman"/>
                <w:i/>
              </w:rPr>
              <w:t>110-180</w:t>
            </w:r>
          </w:p>
        </w:tc>
        <w:tc>
          <w:tcPr>
            <w:tcW w:w="5812" w:type="dxa"/>
            <w:gridSpan w:val="4"/>
            <w:vMerge/>
            <w:vAlign w:val="center"/>
          </w:tcPr>
          <w:p w14:paraId="41EBBCD9" w14:textId="77777777" w:rsidR="00550B1E" w:rsidRPr="00550B1E" w:rsidRDefault="00550B1E" w:rsidP="001C26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50B1E" w:rsidRPr="00550B1E" w14:paraId="451010DD" w14:textId="77777777" w:rsidTr="00AE6361">
        <w:trPr>
          <w:trHeight w:val="255"/>
        </w:trPr>
        <w:tc>
          <w:tcPr>
            <w:tcW w:w="11057" w:type="dxa"/>
            <w:gridSpan w:val="9"/>
            <w:tcBorders>
              <w:bottom w:val="inset" w:sz="6" w:space="0" w:color="000000"/>
            </w:tcBorders>
            <w:shd w:val="clear" w:color="auto" w:fill="EEECE1"/>
            <w:vAlign w:val="center"/>
          </w:tcPr>
          <w:p w14:paraId="4838C5FB" w14:textId="77777777" w:rsidR="00550B1E" w:rsidRPr="00550B1E" w:rsidRDefault="00550B1E" w:rsidP="001C2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50B1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Средства индивидуальной защиты</w:t>
            </w:r>
          </w:p>
        </w:tc>
      </w:tr>
      <w:tr w:rsidR="00550B1E" w:rsidRPr="00550B1E" w14:paraId="1FE10BA5" w14:textId="77777777" w:rsidTr="00550B1E">
        <w:trPr>
          <w:trHeight w:val="210"/>
        </w:trPr>
        <w:tc>
          <w:tcPr>
            <w:tcW w:w="7170" w:type="dxa"/>
            <w:gridSpan w:val="7"/>
            <w:tcBorders>
              <w:top w:val="inset" w:sz="6" w:space="0" w:color="000000"/>
              <w:bottom w:val="inset" w:sz="6" w:space="0" w:color="000000"/>
              <w:right w:val="inset" w:sz="6" w:space="0" w:color="000000"/>
            </w:tcBorders>
            <w:vAlign w:val="center"/>
          </w:tcPr>
          <w:p w14:paraId="1463D098" w14:textId="77777777" w:rsidR="00550B1E" w:rsidRPr="00550B1E" w:rsidRDefault="00550B1E" w:rsidP="001C2603">
            <w:pPr>
              <w:spacing w:after="0" w:line="240" w:lineRule="auto"/>
              <w:rPr>
                <w:rFonts w:ascii="Times New Roman" w:eastAsia="Calibri" w:hAnsi="Times New Roman" w:cs="Times New Roman"/>
                <w:i/>
              </w:rPr>
            </w:pPr>
            <w:r w:rsidRPr="00550B1E">
              <w:rPr>
                <w:rFonts w:ascii="Times New Roman" w:eastAsia="Calibri" w:hAnsi="Times New Roman" w:cs="Times New Roman"/>
                <w:i/>
              </w:rPr>
              <w:t>Защитный костюм сварщика (куртка сварщика, брюки сварщика)</w:t>
            </w:r>
          </w:p>
        </w:tc>
        <w:tc>
          <w:tcPr>
            <w:tcW w:w="3887" w:type="dxa"/>
            <w:gridSpan w:val="2"/>
            <w:tcBorders>
              <w:top w:val="inset" w:sz="6" w:space="0" w:color="000000"/>
              <w:left w:val="inset" w:sz="6" w:space="0" w:color="000000"/>
              <w:bottom w:val="inset" w:sz="6" w:space="0" w:color="000000"/>
            </w:tcBorders>
            <w:vAlign w:val="center"/>
          </w:tcPr>
          <w:p w14:paraId="544616AF" w14:textId="77777777" w:rsidR="00550B1E" w:rsidRPr="00550B1E" w:rsidRDefault="00550B1E" w:rsidP="001C2603">
            <w:pPr>
              <w:spacing w:after="0" w:line="240" w:lineRule="auto"/>
              <w:rPr>
                <w:rFonts w:ascii="Times New Roman" w:eastAsia="Calibri" w:hAnsi="Times New Roman" w:cs="Times New Roman"/>
                <w:i/>
              </w:rPr>
            </w:pPr>
            <w:r w:rsidRPr="00550B1E">
              <w:rPr>
                <w:rFonts w:ascii="Times New Roman" w:eastAsia="Calibri" w:hAnsi="Times New Roman" w:cs="Times New Roman"/>
                <w:i/>
              </w:rPr>
              <w:t>Подшлемник для защиты головы</w:t>
            </w:r>
          </w:p>
        </w:tc>
      </w:tr>
      <w:tr w:rsidR="00550B1E" w:rsidRPr="00550B1E" w14:paraId="1F97430F" w14:textId="77777777" w:rsidTr="00550B1E">
        <w:trPr>
          <w:trHeight w:val="311"/>
        </w:trPr>
        <w:tc>
          <w:tcPr>
            <w:tcW w:w="7170" w:type="dxa"/>
            <w:gridSpan w:val="7"/>
            <w:tcBorders>
              <w:top w:val="inset" w:sz="6" w:space="0" w:color="000000"/>
              <w:bottom w:val="inset" w:sz="6" w:space="0" w:color="000000"/>
              <w:right w:val="inset" w:sz="6" w:space="0" w:color="000000"/>
            </w:tcBorders>
            <w:vAlign w:val="center"/>
          </w:tcPr>
          <w:p w14:paraId="17888B24" w14:textId="77777777" w:rsidR="00550B1E" w:rsidRPr="00550B1E" w:rsidRDefault="00550B1E" w:rsidP="001C2603">
            <w:pPr>
              <w:spacing w:after="0" w:line="240" w:lineRule="auto"/>
              <w:rPr>
                <w:rFonts w:ascii="Times New Roman" w:eastAsia="Calibri" w:hAnsi="Times New Roman" w:cs="Times New Roman"/>
                <w:i/>
              </w:rPr>
            </w:pPr>
            <w:r w:rsidRPr="00550B1E">
              <w:rPr>
                <w:rFonts w:ascii="Times New Roman" w:eastAsia="Calibri" w:hAnsi="Times New Roman" w:cs="Times New Roman"/>
                <w:i/>
              </w:rPr>
              <w:t xml:space="preserve">Защитные перчатки (краги) пятипалые </w:t>
            </w:r>
            <w:proofErr w:type="spellStart"/>
            <w:r w:rsidRPr="00550B1E">
              <w:rPr>
                <w:rFonts w:ascii="Times New Roman" w:eastAsia="Calibri" w:hAnsi="Times New Roman" w:cs="Times New Roman"/>
                <w:i/>
              </w:rPr>
              <w:t>спилковые</w:t>
            </w:r>
            <w:proofErr w:type="spellEnd"/>
          </w:p>
        </w:tc>
        <w:tc>
          <w:tcPr>
            <w:tcW w:w="3887" w:type="dxa"/>
            <w:gridSpan w:val="2"/>
            <w:tcBorders>
              <w:top w:val="inset" w:sz="6" w:space="0" w:color="000000"/>
              <w:left w:val="inset" w:sz="6" w:space="0" w:color="000000"/>
              <w:bottom w:val="inset" w:sz="6" w:space="0" w:color="000000"/>
            </w:tcBorders>
            <w:vAlign w:val="center"/>
          </w:tcPr>
          <w:p w14:paraId="6C4EA184" w14:textId="77777777" w:rsidR="00550B1E" w:rsidRPr="00550B1E" w:rsidRDefault="00550B1E" w:rsidP="001C2603">
            <w:pPr>
              <w:spacing w:after="0" w:line="240" w:lineRule="auto"/>
              <w:rPr>
                <w:rFonts w:ascii="Times New Roman" w:eastAsia="Calibri" w:hAnsi="Times New Roman" w:cs="Times New Roman"/>
                <w:i/>
              </w:rPr>
            </w:pPr>
            <w:r w:rsidRPr="00550B1E">
              <w:rPr>
                <w:rFonts w:ascii="Times New Roman" w:eastAsia="Calibri" w:hAnsi="Times New Roman" w:cs="Times New Roman"/>
                <w:i/>
              </w:rPr>
              <w:t>Сварочная маска</w:t>
            </w:r>
          </w:p>
        </w:tc>
      </w:tr>
      <w:tr w:rsidR="00550B1E" w:rsidRPr="00550B1E" w14:paraId="140E7999" w14:textId="77777777" w:rsidTr="00550B1E">
        <w:trPr>
          <w:trHeight w:val="285"/>
        </w:trPr>
        <w:tc>
          <w:tcPr>
            <w:tcW w:w="7170" w:type="dxa"/>
            <w:gridSpan w:val="7"/>
            <w:tcBorders>
              <w:top w:val="inset" w:sz="6" w:space="0" w:color="000000"/>
              <w:bottom w:val="inset" w:sz="6" w:space="0" w:color="000000"/>
              <w:right w:val="inset" w:sz="6" w:space="0" w:color="000000"/>
            </w:tcBorders>
            <w:vAlign w:val="center"/>
          </w:tcPr>
          <w:p w14:paraId="08F464E7" w14:textId="77777777" w:rsidR="00550B1E" w:rsidRPr="00550B1E" w:rsidRDefault="00550B1E" w:rsidP="001C2603">
            <w:pPr>
              <w:spacing w:after="0" w:line="240" w:lineRule="auto"/>
              <w:rPr>
                <w:rFonts w:ascii="Times New Roman" w:eastAsia="Calibri" w:hAnsi="Times New Roman" w:cs="Times New Roman"/>
                <w:i/>
              </w:rPr>
            </w:pPr>
            <w:r w:rsidRPr="00550B1E">
              <w:rPr>
                <w:rFonts w:ascii="Times New Roman" w:eastAsia="Calibri" w:hAnsi="Times New Roman" w:cs="Times New Roman"/>
                <w:i/>
              </w:rPr>
              <w:t xml:space="preserve">Ботинки для сварщика с металлическим </w:t>
            </w:r>
            <w:proofErr w:type="spellStart"/>
            <w:r w:rsidRPr="00550B1E">
              <w:rPr>
                <w:rFonts w:ascii="Times New Roman" w:eastAsia="Calibri" w:hAnsi="Times New Roman" w:cs="Times New Roman"/>
                <w:i/>
              </w:rPr>
              <w:t>подноском</w:t>
            </w:r>
            <w:proofErr w:type="spellEnd"/>
          </w:p>
        </w:tc>
        <w:tc>
          <w:tcPr>
            <w:tcW w:w="3887" w:type="dxa"/>
            <w:gridSpan w:val="2"/>
            <w:tcBorders>
              <w:top w:val="inset" w:sz="6" w:space="0" w:color="000000"/>
              <w:left w:val="inset" w:sz="6" w:space="0" w:color="000000"/>
              <w:bottom w:val="inset" w:sz="6" w:space="0" w:color="000000"/>
            </w:tcBorders>
            <w:vAlign w:val="center"/>
          </w:tcPr>
          <w:p w14:paraId="22CFAC37" w14:textId="77777777" w:rsidR="00550B1E" w:rsidRPr="00550B1E" w:rsidRDefault="00550B1E" w:rsidP="001C2603">
            <w:pPr>
              <w:spacing w:after="0" w:line="240" w:lineRule="auto"/>
              <w:rPr>
                <w:rFonts w:ascii="Times New Roman" w:eastAsia="Calibri" w:hAnsi="Times New Roman" w:cs="Times New Roman"/>
                <w:i/>
              </w:rPr>
            </w:pPr>
            <w:r w:rsidRPr="00550B1E">
              <w:rPr>
                <w:rFonts w:ascii="Times New Roman" w:eastAsia="Calibri" w:hAnsi="Times New Roman" w:cs="Times New Roman"/>
                <w:i/>
              </w:rPr>
              <w:t>Защитный лицевой щиток, очки</w:t>
            </w:r>
          </w:p>
        </w:tc>
      </w:tr>
      <w:tr w:rsidR="00550B1E" w:rsidRPr="00550B1E" w14:paraId="77D1E105" w14:textId="77777777" w:rsidTr="00550B1E">
        <w:trPr>
          <w:trHeight w:val="278"/>
        </w:trPr>
        <w:tc>
          <w:tcPr>
            <w:tcW w:w="11057" w:type="dxa"/>
            <w:gridSpan w:val="9"/>
            <w:tcBorders>
              <w:top w:val="inset" w:sz="6" w:space="0" w:color="000000"/>
              <w:bottom w:val="inset" w:sz="6" w:space="0" w:color="000000"/>
            </w:tcBorders>
            <w:shd w:val="clear" w:color="auto" w:fill="EEECE1"/>
            <w:vAlign w:val="center"/>
          </w:tcPr>
          <w:p w14:paraId="0A5B9E3B" w14:textId="77777777" w:rsidR="00550B1E" w:rsidRPr="00550B1E" w:rsidRDefault="00550B1E" w:rsidP="001C2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50B1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Требования к сборке</w:t>
            </w:r>
          </w:p>
        </w:tc>
      </w:tr>
      <w:tr w:rsidR="00550B1E" w:rsidRPr="00550B1E" w14:paraId="725B4CE7" w14:textId="77777777" w:rsidTr="00550B1E">
        <w:trPr>
          <w:trHeight w:val="585"/>
        </w:trPr>
        <w:tc>
          <w:tcPr>
            <w:tcW w:w="11057" w:type="dxa"/>
            <w:gridSpan w:val="9"/>
            <w:tcBorders>
              <w:top w:val="inset" w:sz="6" w:space="0" w:color="000000"/>
              <w:bottom w:val="inset" w:sz="6" w:space="0" w:color="000000"/>
            </w:tcBorders>
          </w:tcPr>
          <w:p w14:paraId="49B287BC" w14:textId="77777777" w:rsidR="00550B1E" w:rsidRPr="00550B1E" w:rsidRDefault="00550B1E" w:rsidP="001C2603">
            <w:pPr>
              <w:spacing w:after="0" w:line="240" w:lineRule="auto"/>
              <w:rPr>
                <w:rFonts w:ascii="Times New Roman" w:eastAsia="Calibri" w:hAnsi="Times New Roman" w:cs="Times New Roman"/>
                <w:i/>
              </w:rPr>
            </w:pPr>
            <w:r w:rsidRPr="00550B1E">
              <w:rPr>
                <w:rFonts w:ascii="Times New Roman" w:eastAsia="Calibri" w:hAnsi="Times New Roman" w:cs="Times New Roman"/>
                <w:i/>
              </w:rPr>
              <w:t>1. Выполнить прихватки длиной не более 25 мм в пределах 50 мм от середины противоположной от шва стороны пластины.</w:t>
            </w:r>
          </w:p>
          <w:p w14:paraId="610E0825" w14:textId="77777777" w:rsidR="00550B1E" w:rsidRPr="00550B1E" w:rsidRDefault="00550B1E" w:rsidP="001C2603">
            <w:pPr>
              <w:spacing w:after="0" w:line="240" w:lineRule="auto"/>
              <w:rPr>
                <w:rFonts w:ascii="Times New Roman" w:eastAsia="Calibri" w:hAnsi="Times New Roman" w:cs="Times New Roman"/>
                <w:i/>
              </w:rPr>
            </w:pPr>
            <w:r w:rsidRPr="00550B1E">
              <w:rPr>
                <w:rFonts w:ascii="Times New Roman" w:eastAsia="Calibri" w:hAnsi="Times New Roman" w:cs="Times New Roman"/>
                <w:i/>
              </w:rPr>
              <w:t>2. Выполнить прихватки с обоих концов пластины со стороны шва длиной не более 15 мм каждая.</w:t>
            </w:r>
          </w:p>
        </w:tc>
      </w:tr>
      <w:tr w:rsidR="00550B1E" w:rsidRPr="00550B1E" w14:paraId="70EA5106" w14:textId="77777777" w:rsidTr="00550B1E">
        <w:trPr>
          <w:trHeight w:val="240"/>
        </w:trPr>
        <w:tc>
          <w:tcPr>
            <w:tcW w:w="11057" w:type="dxa"/>
            <w:gridSpan w:val="9"/>
            <w:tcBorders>
              <w:top w:val="inset" w:sz="6" w:space="0" w:color="000000"/>
              <w:bottom w:val="inset" w:sz="6" w:space="0" w:color="000000"/>
            </w:tcBorders>
            <w:shd w:val="clear" w:color="auto" w:fill="EEECE1"/>
            <w:vAlign w:val="center"/>
          </w:tcPr>
          <w:p w14:paraId="33A2357A" w14:textId="77777777" w:rsidR="00550B1E" w:rsidRPr="00550B1E" w:rsidRDefault="00550B1E" w:rsidP="001C2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50B1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Требования к сварке</w:t>
            </w:r>
          </w:p>
        </w:tc>
      </w:tr>
      <w:tr w:rsidR="00550B1E" w:rsidRPr="00550B1E" w14:paraId="1D8D7E4A" w14:textId="77777777" w:rsidTr="00550B1E">
        <w:trPr>
          <w:trHeight w:val="2764"/>
        </w:trPr>
        <w:tc>
          <w:tcPr>
            <w:tcW w:w="11057" w:type="dxa"/>
            <w:gridSpan w:val="9"/>
            <w:tcBorders>
              <w:top w:val="inset" w:sz="6" w:space="0" w:color="000000"/>
              <w:bottom w:val="inset" w:sz="6" w:space="0" w:color="000000"/>
            </w:tcBorders>
          </w:tcPr>
          <w:p w14:paraId="68334CDC" w14:textId="77777777" w:rsidR="00550B1E" w:rsidRPr="00550B1E" w:rsidRDefault="00550B1E" w:rsidP="001C2603">
            <w:pPr>
              <w:spacing w:after="0" w:line="240" w:lineRule="auto"/>
              <w:rPr>
                <w:rFonts w:ascii="Times New Roman" w:eastAsia="Calibri" w:hAnsi="Times New Roman" w:cs="Times New Roman"/>
                <w:i/>
              </w:rPr>
            </w:pPr>
            <w:r w:rsidRPr="00550B1E">
              <w:rPr>
                <w:rFonts w:ascii="Times New Roman" w:eastAsia="Calibri" w:hAnsi="Times New Roman" w:cs="Times New Roman"/>
                <w:i/>
              </w:rPr>
              <w:t>1. Установить собранное КСС в положении, определённом жеребьёвкой. Доложить о готовности к сварке члену жюри для проверки для проверки и подтверждения.</w:t>
            </w:r>
          </w:p>
          <w:p w14:paraId="13189387" w14:textId="77777777" w:rsidR="00550B1E" w:rsidRPr="00550B1E" w:rsidRDefault="00550B1E" w:rsidP="001C2603">
            <w:pPr>
              <w:spacing w:after="0" w:line="240" w:lineRule="auto"/>
              <w:rPr>
                <w:rFonts w:ascii="Times New Roman" w:eastAsia="Calibri" w:hAnsi="Times New Roman" w:cs="Times New Roman"/>
                <w:i/>
              </w:rPr>
            </w:pPr>
            <w:r w:rsidRPr="00550B1E">
              <w:rPr>
                <w:rFonts w:ascii="Times New Roman" w:eastAsia="Calibri" w:hAnsi="Times New Roman" w:cs="Times New Roman"/>
                <w:i/>
              </w:rPr>
              <w:t>2. Выбрать диаметр электродов для сварки КСС по своему усмотрению.</w:t>
            </w:r>
          </w:p>
          <w:p w14:paraId="30E06255" w14:textId="77777777" w:rsidR="00550B1E" w:rsidRPr="00550B1E" w:rsidRDefault="00550B1E" w:rsidP="001C2603">
            <w:pPr>
              <w:spacing w:after="0" w:line="240" w:lineRule="auto"/>
              <w:rPr>
                <w:rFonts w:ascii="Times New Roman" w:eastAsia="Calibri" w:hAnsi="Times New Roman" w:cs="Times New Roman"/>
                <w:i/>
              </w:rPr>
            </w:pPr>
            <w:r w:rsidRPr="00550B1E">
              <w:rPr>
                <w:rFonts w:ascii="Times New Roman" w:eastAsia="Calibri" w:hAnsi="Times New Roman" w:cs="Times New Roman"/>
                <w:i/>
              </w:rPr>
              <w:t>3. Выполнить сварку в одном направлении. Запрещается сварка от середины пластины к обоим концам или от обоих концов к середине.</w:t>
            </w:r>
          </w:p>
          <w:p w14:paraId="2B292AE0" w14:textId="77777777" w:rsidR="00550B1E" w:rsidRPr="00550B1E" w:rsidRDefault="00550B1E" w:rsidP="001C2603">
            <w:pPr>
              <w:spacing w:after="0" w:line="240" w:lineRule="auto"/>
              <w:rPr>
                <w:rFonts w:ascii="Times New Roman" w:eastAsia="Calibri" w:hAnsi="Times New Roman" w:cs="Times New Roman"/>
                <w:i/>
              </w:rPr>
            </w:pPr>
            <w:r w:rsidRPr="00550B1E">
              <w:rPr>
                <w:rFonts w:ascii="Times New Roman" w:eastAsia="Calibri" w:hAnsi="Times New Roman" w:cs="Times New Roman"/>
                <w:i/>
              </w:rPr>
              <w:t>4. Выполнять остановки процесса сварки – гашение дуги (стоп-точка) при сварке последнего прохода (валика) облицовочного шва в пределах 25 мм от центра сварного шва.</w:t>
            </w:r>
          </w:p>
          <w:p w14:paraId="655E9E9A" w14:textId="77777777" w:rsidR="00550B1E" w:rsidRPr="00550B1E" w:rsidRDefault="00550B1E" w:rsidP="001C2603">
            <w:pPr>
              <w:spacing w:after="0" w:line="240" w:lineRule="auto"/>
              <w:rPr>
                <w:rFonts w:ascii="Times New Roman" w:eastAsia="Calibri" w:hAnsi="Times New Roman" w:cs="Times New Roman"/>
                <w:i/>
              </w:rPr>
            </w:pPr>
            <w:r w:rsidRPr="00550B1E">
              <w:rPr>
                <w:rFonts w:ascii="Times New Roman" w:eastAsia="Calibri" w:hAnsi="Times New Roman" w:cs="Times New Roman"/>
                <w:i/>
              </w:rPr>
              <w:t>5.Не допускается применять угловую шлифмашину на всей длине облицовочного слоя шва. Шлифовальная машина допускается к применению перед выполнением облицовочного шва.</w:t>
            </w:r>
          </w:p>
          <w:p w14:paraId="79F761DE" w14:textId="77777777" w:rsidR="00550B1E" w:rsidRPr="00550B1E" w:rsidRDefault="00550B1E" w:rsidP="001C2603">
            <w:pPr>
              <w:spacing w:after="0" w:line="240" w:lineRule="auto"/>
              <w:rPr>
                <w:rFonts w:ascii="Times New Roman" w:eastAsia="Calibri" w:hAnsi="Times New Roman" w:cs="Times New Roman"/>
                <w:i/>
              </w:rPr>
            </w:pPr>
            <w:r w:rsidRPr="00550B1E">
              <w:rPr>
                <w:rFonts w:ascii="Times New Roman" w:eastAsia="Calibri" w:hAnsi="Times New Roman" w:cs="Times New Roman"/>
                <w:i/>
              </w:rPr>
              <w:t>6.Следовать указаниям членов рабочей группы и соблюдать дисциплину во время соревнований. О возникновении проблемы докладывать члену рабочей группы. После получения согласия сварщик может приостановить работу.</w:t>
            </w:r>
          </w:p>
          <w:p w14:paraId="22727F61" w14:textId="77777777" w:rsidR="00550B1E" w:rsidRPr="00550B1E" w:rsidRDefault="00550B1E" w:rsidP="001C2603">
            <w:pPr>
              <w:spacing w:after="0" w:line="240" w:lineRule="auto"/>
              <w:rPr>
                <w:rFonts w:ascii="Times New Roman" w:eastAsia="Calibri" w:hAnsi="Times New Roman" w:cs="Times New Roman"/>
                <w:i/>
              </w:rPr>
            </w:pPr>
            <w:r w:rsidRPr="00550B1E">
              <w:rPr>
                <w:rFonts w:ascii="Times New Roman" w:eastAsia="Calibri" w:hAnsi="Times New Roman" w:cs="Times New Roman"/>
                <w:i/>
              </w:rPr>
              <w:t>7. Предъявить КСС члену рабочей группы после завершения всех предусмотренных работ.</w:t>
            </w:r>
          </w:p>
        </w:tc>
      </w:tr>
      <w:tr w:rsidR="00550B1E" w:rsidRPr="00550B1E" w14:paraId="264091F3" w14:textId="77777777" w:rsidTr="00550B1E">
        <w:trPr>
          <w:trHeight w:val="198"/>
        </w:trPr>
        <w:tc>
          <w:tcPr>
            <w:tcW w:w="11057" w:type="dxa"/>
            <w:gridSpan w:val="9"/>
            <w:tcBorders>
              <w:top w:val="inset" w:sz="6" w:space="0" w:color="000000"/>
              <w:bottom w:val="inset" w:sz="6" w:space="0" w:color="000000"/>
            </w:tcBorders>
            <w:shd w:val="clear" w:color="auto" w:fill="EEECE1"/>
            <w:vAlign w:val="center"/>
          </w:tcPr>
          <w:p w14:paraId="58328C63" w14:textId="77777777" w:rsidR="00550B1E" w:rsidRPr="00550B1E" w:rsidRDefault="00550B1E" w:rsidP="001C2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550B1E">
              <w:rPr>
                <w:rFonts w:ascii="Times New Roman" w:eastAsia="Calibri" w:hAnsi="Times New Roman" w:cs="Times New Roman"/>
                <w:b/>
              </w:rPr>
              <w:t>Карта разработана</w:t>
            </w:r>
          </w:p>
        </w:tc>
      </w:tr>
      <w:tr w:rsidR="00550B1E" w:rsidRPr="00550B1E" w14:paraId="2CF952A7" w14:textId="77777777" w:rsidTr="00550B1E">
        <w:trPr>
          <w:trHeight w:val="524"/>
        </w:trPr>
        <w:tc>
          <w:tcPr>
            <w:tcW w:w="11057" w:type="dxa"/>
            <w:gridSpan w:val="9"/>
            <w:tcBorders>
              <w:top w:val="inset" w:sz="6" w:space="0" w:color="000000"/>
              <w:bottom w:val="inset" w:sz="6" w:space="0" w:color="000000"/>
            </w:tcBorders>
            <w:vAlign w:val="center"/>
          </w:tcPr>
          <w:p w14:paraId="162BE4E8" w14:textId="77777777" w:rsidR="00550B1E" w:rsidRPr="00550B1E" w:rsidRDefault="00550B1E" w:rsidP="001C26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550B1E">
              <w:rPr>
                <w:rFonts w:ascii="Times New Roman" w:eastAsia="Calibri" w:hAnsi="Times New Roman" w:cs="Times New Roman"/>
              </w:rPr>
              <w:t>ГБПОУ КСТ</w:t>
            </w:r>
          </w:p>
        </w:tc>
      </w:tr>
    </w:tbl>
    <w:p w14:paraId="3EE84E4A" w14:textId="77777777" w:rsidR="00550B1E" w:rsidRPr="00550B1E" w:rsidRDefault="00550B1E" w:rsidP="00D3265D">
      <w:pPr>
        <w:spacing w:after="0" w:line="240" w:lineRule="auto"/>
        <w:rPr>
          <w:rFonts w:ascii="Times New Roman" w:hAnsi="Times New Roman" w:cs="Times New Roman"/>
        </w:rPr>
      </w:pPr>
    </w:p>
    <w:sectPr w:rsidR="00550B1E" w:rsidRPr="00550B1E" w:rsidSect="00CF00A6">
      <w:pgSz w:w="11906" w:h="16838"/>
      <w:pgMar w:top="568" w:right="424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93F06"/>
    <w:multiLevelType w:val="hybridMultilevel"/>
    <w:tmpl w:val="407C59A0"/>
    <w:lvl w:ilvl="0" w:tplc="3232F47C">
      <w:start w:val="1"/>
      <w:numFmt w:val="decimal"/>
      <w:lvlText w:val="%1."/>
      <w:lvlJc w:val="left"/>
      <w:pPr>
        <w:ind w:left="502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1D1A1F"/>
    <w:multiLevelType w:val="hybridMultilevel"/>
    <w:tmpl w:val="B432975E"/>
    <w:lvl w:ilvl="0" w:tplc="734C9E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E5EB8C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8EC3D8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9BC4DD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CB42E1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E6244E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CB490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50CDD2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378B60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6561022"/>
    <w:multiLevelType w:val="multilevel"/>
    <w:tmpl w:val="8F0092AE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7537BA4"/>
    <w:multiLevelType w:val="multilevel"/>
    <w:tmpl w:val="4F444B5C"/>
    <w:lvl w:ilvl="0">
      <w:start w:val="4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1047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4" w15:restartNumberingAfterBreak="0">
    <w:nsid w:val="188F6CD2"/>
    <w:multiLevelType w:val="hybridMultilevel"/>
    <w:tmpl w:val="1E46EBD2"/>
    <w:lvl w:ilvl="0" w:tplc="1EB8CA72">
      <w:start w:val="5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5" w15:restartNumberingAfterBreak="0">
    <w:nsid w:val="209E020A"/>
    <w:multiLevelType w:val="hybridMultilevel"/>
    <w:tmpl w:val="0B0C3416"/>
    <w:lvl w:ilvl="0" w:tplc="BBD42446">
      <w:start w:val="19"/>
      <w:numFmt w:val="decimal"/>
      <w:lvlText w:val="%1."/>
      <w:lvlJc w:val="left"/>
      <w:pPr>
        <w:ind w:left="502" w:hanging="360"/>
      </w:pPr>
      <w:rPr>
        <w:rFonts w:hint="default"/>
        <w:b/>
        <w:i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22F304B7"/>
    <w:multiLevelType w:val="multilevel"/>
    <w:tmpl w:val="12A20FE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40" w:hanging="1800"/>
      </w:pPr>
      <w:rPr>
        <w:rFonts w:hint="default"/>
      </w:rPr>
    </w:lvl>
  </w:abstractNum>
  <w:abstractNum w:abstractNumId="7" w15:restartNumberingAfterBreak="0">
    <w:nsid w:val="27065507"/>
    <w:multiLevelType w:val="multilevel"/>
    <w:tmpl w:val="1060952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27C72CCF"/>
    <w:multiLevelType w:val="multilevel"/>
    <w:tmpl w:val="8F0092AE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2F4B084B"/>
    <w:multiLevelType w:val="hybridMultilevel"/>
    <w:tmpl w:val="90DA78F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FD67366"/>
    <w:multiLevelType w:val="hybridMultilevel"/>
    <w:tmpl w:val="22CA14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9B627D"/>
    <w:multiLevelType w:val="multilevel"/>
    <w:tmpl w:val="6250F01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640" w:hanging="1800"/>
      </w:pPr>
      <w:rPr>
        <w:rFonts w:hint="default"/>
      </w:rPr>
    </w:lvl>
  </w:abstractNum>
  <w:abstractNum w:abstractNumId="12" w15:restartNumberingAfterBreak="0">
    <w:nsid w:val="313B6560"/>
    <w:multiLevelType w:val="hybridMultilevel"/>
    <w:tmpl w:val="2064FC78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322750FE"/>
    <w:multiLevelType w:val="multilevel"/>
    <w:tmpl w:val="8F0092AE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3A86505"/>
    <w:multiLevelType w:val="multilevel"/>
    <w:tmpl w:val="F54E536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5" w15:restartNumberingAfterBreak="0">
    <w:nsid w:val="37322576"/>
    <w:multiLevelType w:val="hybridMultilevel"/>
    <w:tmpl w:val="B0DA27F8"/>
    <w:lvl w:ilvl="0" w:tplc="C582AB7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 w15:restartNumberingAfterBreak="0">
    <w:nsid w:val="3AD664AA"/>
    <w:multiLevelType w:val="hybridMultilevel"/>
    <w:tmpl w:val="893A1A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CD6036"/>
    <w:multiLevelType w:val="hybridMultilevel"/>
    <w:tmpl w:val="DB246FD6"/>
    <w:lvl w:ilvl="0" w:tplc="685C2BA6">
      <w:start w:val="15"/>
      <w:numFmt w:val="decimal"/>
      <w:lvlText w:val="%1."/>
      <w:lvlJc w:val="left"/>
      <w:pPr>
        <w:ind w:left="502" w:hanging="360"/>
      </w:pPr>
      <w:rPr>
        <w:rFonts w:hint="default"/>
        <w:b/>
        <w:i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 w15:restartNumberingAfterBreak="0">
    <w:nsid w:val="46026F3A"/>
    <w:multiLevelType w:val="hybridMultilevel"/>
    <w:tmpl w:val="AFA032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7D491C"/>
    <w:multiLevelType w:val="hybridMultilevel"/>
    <w:tmpl w:val="EE609ED2"/>
    <w:lvl w:ilvl="0" w:tplc="041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0" w15:restartNumberingAfterBreak="0">
    <w:nsid w:val="533568F8"/>
    <w:multiLevelType w:val="hybridMultilevel"/>
    <w:tmpl w:val="2064FC78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" w15:restartNumberingAfterBreak="0">
    <w:nsid w:val="54DD67C4"/>
    <w:multiLevelType w:val="hybridMultilevel"/>
    <w:tmpl w:val="E4A4FC6A"/>
    <w:lvl w:ilvl="0" w:tplc="5588A9A6">
      <w:start w:val="10"/>
      <w:numFmt w:val="decimal"/>
      <w:lvlText w:val="%1."/>
      <w:lvlJc w:val="left"/>
      <w:pPr>
        <w:ind w:left="502" w:hanging="360"/>
      </w:pPr>
      <w:rPr>
        <w:rFonts w:hint="default"/>
        <w:b/>
        <w:i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56170117"/>
    <w:multiLevelType w:val="hybridMultilevel"/>
    <w:tmpl w:val="F37A50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3B66F1"/>
    <w:multiLevelType w:val="hybridMultilevel"/>
    <w:tmpl w:val="0174F6EC"/>
    <w:lvl w:ilvl="0" w:tplc="407E80EA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4" w15:restartNumberingAfterBreak="0">
    <w:nsid w:val="594F72F3"/>
    <w:multiLevelType w:val="hybridMultilevel"/>
    <w:tmpl w:val="0400CC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6C138C"/>
    <w:multiLevelType w:val="multilevel"/>
    <w:tmpl w:val="4D94942E"/>
    <w:lvl w:ilvl="0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9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6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40" w:hanging="1800"/>
      </w:pPr>
      <w:rPr>
        <w:rFonts w:hint="default"/>
      </w:rPr>
    </w:lvl>
  </w:abstractNum>
  <w:abstractNum w:abstractNumId="26" w15:restartNumberingAfterBreak="0">
    <w:nsid w:val="63E930F7"/>
    <w:multiLevelType w:val="hybridMultilevel"/>
    <w:tmpl w:val="7D467F9A"/>
    <w:lvl w:ilvl="0" w:tplc="6994B4B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65D154FF"/>
    <w:multiLevelType w:val="hybridMultilevel"/>
    <w:tmpl w:val="059EFC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8FD0DC7"/>
    <w:multiLevelType w:val="hybridMultilevel"/>
    <w:tmpl w:val="DE3C522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697921E3"/>
    <w:multiLevelType w:val="multilevel"/>
    <w:tmpl w:val="1060952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6F6C4A77"/>
    <w:multiLevelType w:val="multilevel"/>
    <w:tmpl w:val="1060952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748E49DA"/>
    <w:multiLevelType w:val="hybridMultilevel"/>
    <w:tmpl w:val="27F2D1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272595"/>
    <w:multiLevelType w:val="hybridMultilevel"/>
    <w:tmpl w:val="D99829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F4100E"/>
    <w:multiLevelType w:val="hybridMultilevel"/>
    <w:tmpl w:val="1DCC72E8"/>
    <w:lvl w:ilvl="0" w:tplc="041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34" w15:restartNumberingAfterBreak="0">
    <w:nsid w:val="78E37A10"/>
    <w:multiLevelType w:val="hybridMultilevel"/>
    <w:tmpl w:val="3984D80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5"/>
  </w:num>
  <w:num w:numId="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</w:num>
  <w:num w:numId="5">
    <w:abstractNumId w:val="3"/>
  </w:num>
  <w:num w:numId="6">
    <w:abstractNumId w:val="20"/>
  </w:num>
  <w:num w:numId="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</w:num>
  <w:num w:numId="9">
    <w:abstractNumId w:val="6"/>
  </w:num>
  <w:num w:numId="10">
    <w:abstractNumId w:val="11"/>
  </w:num>
  <w:num w:numId="11">
    <w:abstractNumId w:val="24"/>
  </w:num>
  <w:num w:numId="12">
    <w:abstractNumId w:val="2"/>
  </w:num>
  <w:num w:numId="13">
    <w:abstractNumId w:val="30"/>
  </w:num>
  <w:num w:numId="14">
    <w:abstractNumId w:val="29"/>
  </w:num>
  <w:num w:numId="15">
    <w:abstractNumId w:val="7"/>
  </w:num>
  <w:num w:numId="16">
    <w:abstractNumId w:val="28"/>
  </w:num>
  <w:num w:numId="17">
    <w:abstractNumId w:val="26"/>
  </w:num>
  <w:num w:numId="18">
    <w:abstractNumId w:val="16"/>
  </w:num>
  <w:num w:numId="19">
    <w:abstractNumId w:val="33"/>
  </w:num>
  <w:num w:numId="20">
    <w:abstractNumId w:val="19"/>
  </w:num>
  <w:num w:numId="21">
    <w:abstractNumId w:val="22"/>
  </w:num>
  <w:num w:numId="22">
    <w:abstractNumId w:val="9"/>
  </w:num>
  <w:num w:numId="23">
    <w:abstractNumId w:val="34"/>
  </w:num>
  <w:num w:numId="24">
    <w:abstractNumId w:val="31"/>
  </w:num>
  <w:num w:numId="25">
    <w:abstractNumId w:val="32"/>
  </w:num>
  <w:num w:numId="26">
    <w:abstractNumId w:val="0"/>
  </w:num>
  <w:num w:numId="27">
    <w:abstractNumId w:val="21"/>
  </w:num>
  <w:num w:numId="28">
    <w:abstractNumId w:val="1"/>
  </w:num>
  <w:num w:numId="29">
    <w:abstractNumId w:val="17"/>
  </w:num>
  <w:num w:numId="30">
    <w:abstractNumId w:val="10"/>
  </w:num>
  <w:num w:numId="31">
    <w:abstractNumId w:val="5"/>
  </w:num>
  <w:num w:numId="32">
    <w:abstractNumId w:val="4"/>
  </w:num>
  <w:num w:numId="33">
    <w:abstractNumId w:val="23"/>
  </w:num>
  <w:num w:numId="34">
    <w:abstractNumId w:val="18"/>
  </w:num>
  <w:num w:numId="35">
    <w:abstractNumId w:val="13"/>
  </w:num>
  <w:num w:numId="3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0B1E"/>
    <w:rsid w:val="0007707B"/>
    <w:rsid w:val="0016737D"/>
    <w:rsid w:val="001C2603"/>
    <w:rsid w:val="001E1FFD"/>
    <w:rsid w:val="001F695D"/>
    <w:rsid w:val="00202FD9"/>
    <w:rsid w:val="00550B1E"/>
    <w:rsid w:val="005B3F60"/>
    <w:rsid w:val="00967D93"/>
    <w:rsid w:val="00AE6361"/>
    <w:rsid w:val="00C41793"/>
    <w:rsid w:val="00CF00A6"/>
    <w:rsid w:val="00D16B37"/>
    <w:rsid w:val="00D3265D"/>
    <w:rsid w:val="00DF527C"/>
    <w:rsid w:val="00E605BD"/>
    <w:rsid w:val="00EC5A09"/>
    <w:rsid w:val="00FA5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A70B70A"/>
  <w15:chartTrackingRefBased/>
  <w15:docId w15:val="{9DA04D01-6C18-431F-B30D-9428665BB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550B1E"/>
    <w:pPr>
      <w:keepNext/>
      <w:pageBreakBefore/>
      <w:spacing w:before="240" w:after="240" w:line="360" w:lineRule="auto"/>
      <w:jc w:val="center"/>
      <w:outlineLvl w:val="0"/>
    </w:pPr>
    <w:rPr>
      <w:rFonts w:ascii="Arial" w:eastAsia="Times New Roman" w:hAnsi="Arial" w:cs="Times New Roman"/>
      <w:b/>
      <w:caps/>
      <w:sz w:val="24"/>
      <w:szCs w:val="24"/>
      <w:lang w:eastAsia="ru-RU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50B1E"/>
    <w:pPr>
      <w:keepNext/>
      <w:keepLines/>
      <w:spacing w:before="200" w:after="0" w:line="360" w:lineRule="auto"/>
      <w:outlineLvl w:val="7"/>
    </w:pPr>
    <w:rPr>
      <w:rFonts w:ascii="Calibri Light" w:eastAsia="Times New Roman" w:hAnsi="Calibri Light" w:cs="Times New Roman"/>
      <w:color w:val="40404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50B1E"/>
    <w:rPr>
      <w:rFonts w:ascii="Arial" w:eastAsia="Times New Roman" w:hAnsi="Arial" w:cs="Times New Roman"/>
      <w:b/>
      <w:caps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550B1E"/>
    <w:rPr>
      <w:rFonts w:ascii="Calibri Light" w:eastAsia="Times New Roman" w:hAnsi="Calibri Light" w:cs="Times New Roman"/>
      <w:color w:val="404040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550B1E"/>
    <w:pPr>
      <w:spacing w:after="200" w:line="276" w:lineRule="auto"/>
      <w:ind w:left="720"/>
      <w:contextualSpacing/>
    </w:pPr>
  </w:style>
  <w:style w:type="numbering" w:customStyle="1" w:styleId="11">
    <w:name w:val="Нет списка1"/>
    <w:next w:val="a2"/>
    <w:uiPriority w:val="99"/>
    <w:semiHidden/>
    <w:unhideWhenUsed/>
    <w:rsid w:val="00550B1E"/>
  </w:style>
  <w:style w:type="character" w:styleId="a4">
    <w:name w:val="Hyperlink"/>
    <w:uiPriority w:val="99"/>
    <w:unhideWhenUsed/>
    <w:rsid w:val="00550B1E"/>
    <w:rPr>
      <w:color w:val="0000FF"/>
      <w:u w:val="single"/>
    </w:rPr>
  </w:style>
  <w:style w:type="table" w:styleId="a5">
    <w:name w:val="Table Grid"/>
    <w:basedOn w:val="a1"/>
    <w:uiPriority w:val="59"/>
    <w:rsid w:val="00550B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550B1E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50B1E"/>
    <w:rPr>
      <w:rFonts w:ascii="Tahoma" w:eastAsia="Calibri" w:hAnsi="Tahoma" w:cs="Tahoma"/>
      <w:sz w:val="16"/>
      <w:szCs w:val="16"/>
    </w:rPr>
  </w:style>
  <w:style w:type="character" w:customStyle="1" w:styleId="3">
    <w:name w:val="Основной текст (3)_"/>
    <w:basedOn w:val="a0"/>
    <w:link w:val="30"/>
    <w:rsid w:val="00550B1E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550B1E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550B1E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50B1E"/>
    <w:pPr>
      <w:widowControl w:val="0"/>
      <w:shd w:val="clear" w:color="auto" w:fill="FFFFFF"/>
      <w:spacing w:before="480" w:after="0" w:line="525" w:lineRule="exact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0">
    <w:name w:val="Основной текст (3)"/>
    <w:basedOn w:val="a"/>
    <w:link w:val="3"/>
    <w:rsid w:val="00550B1E"/>
    <w:pPr>
      <w:widowControl w:val="0"/>
      <w:shd w:val="clear" w:color="auto" w:fill="FFFFFF"/>
      <w:spacing w:after="0" w:line="278" w:lineRule="exac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40">
    <w:name w:val="Основной текст (4)"/>
    <w:basedOn w:val="a"/>
    <w:link w:val="4"/>
    <w:rsid w:val="00550B1E"/>
    <w:pPr>
      <w:widowControl w:val="0"/>
      <w:shd w:val="clear" w:color="auto" w:fill="FFFFFF"/>
      <w:spacing w:after="360" w:line="285" w:lineRule="exact"/>
    </w:pPr>
    <w:rPr>
      <w:rFonts w:ascii="Times New Roman" w:eastAsia="Times New Roman" w:hAnsi="Times New Roman" w:cs="Times New Roman"/>
    </w:rPr>
  </w:style>
  <w:style w:type="paragraph" w:customStyle="1" w:styleId="Default">
    <w:name w:val="Default"/>
    <w:rsid w:val="00550B1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550B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50B1E"/>
  </w:style>
  <w:style w:type="paragraph" w:styleId="aa">
    <w:name w:val="footer"/>
    <w:basedOn w:val="a"/>
    <w:link w:val="ab"/>
    <w:uiPriority w:val="99"/>
    <w:unhideWhenUsed/>
    <w:rsid w:val="00550B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50B1E"/>
  </w:style>
  <w:style w:type="paragraph" w:customStyle="1" w:styleId="ac">
    <w:name w:val="_Основной АБЗАЦ"/>
    <w:basedOn w:val="a"/>
    <w:rsid w:val="00550B1E"/>
    <w:pPr>
      <w:spacing w:after="0" w:line="360" w:lineRule="auto"/>
      <w:ind w:firstLine="709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ad">
    <w:name w:val="_Таблица Название"/>
    <w:basedOn w:val="a"/>
    <w:rsid w:val="00550B1E"/>
    <w:pPr>
      <w:keepNext/>
      <w:spacing w:after="240" w:line="240" w:lineRule="auto"/>
      <w:jc w:val="center"/>
    </w:pPr>
    <w:rPr>
      <w:rFonts w:ascii="Arial" w:eastAsia="Times New Roman" w:hAnsi="Arial" w:cs="Times New Roman"/>
      <w:b/>
      <w:sz w:val="24"/>
      <w:szCs w:val="24"/>
      <w:lang w:eastAsia="ru-RU"/>
    </w:rPr>
  </w:style>
  <w:style w:type="table" w:customStyle="1" w:styleId="12">
    <w:name w:val="Сетка таблицы1"/>
    <w:basedOn w:val="a1"/>
    <w:next w:val="a5"/>
    <w:uiPriority w:val="59"/>
    <w:rsid w:val="00550B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4">
    <w:name w:val="Style4"/>
    <w:basedOn w:val="a"/>
    <w:uiPriority w:val="99"/>
    <w:rsid w:val="00550B1E"/>
    <w:pPr>
      <w:widowControl w:val="0"/>
      <w:autoSpaceDE w:val="0"/>
      <w:autoSpaceDN w:val="0"/>
      <w:adjustRightInd w:val="0"/>
      <w:spacing w:after="0" w:line="370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Неразрешенное упоминание1"/>
    <w:basedOn w:val="a0"/>
    <w:uiPriority w:val="99"/>
    <w:semiHidden/>
    <w:unhideWhenUsed/>
    <w:rsid w:val="00550B1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hyperlink" Target="mailto:sro-sozidately@&#1089;&#1088;&#1086;-51.&#1088;&#1092;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hyperlink" Target="mailto:sro-sozidately@yandex.ru" TargetMode="Externa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emf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hyperlink" Target="http://minstroy.gov-murman.ru/news/news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8" Type="http://schemas.openxmlformats.org/officeDocument/2006/relationships/hyperlink" Target="http://&#1057;&#1056;&#1054;-51.&#1088;&#1092;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E69C82-3FE3-4474-9D90-1D0FA81B3D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39</Pages>
  <Words>12214</Words>
  <Characters>69623</Characters>
  <Application>Microsoft Office Word</Application>
  <DocSecurity>0</DocSecurity>
  <Lines>580</Lines>
  <Paragraphs>163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Созидатель1 Созидтель</dc:creator>
  <cp:keywords/>
  <dc:description/>
  <cp:lastModifiedBy>Созидатель1 Созидтель</cp:lastModifiedBy>
  <cp:revision>6</cp:revision>
  <dcterms:created xsi:type="dcterms:W3CDTF">2021-04-08T08:34:00Z</dcterms:created>
  <dcterms:modified xsi:type="dcterms:W3CDTF">2021-04-08T13:55:00Z</dcterms:modified>
</cp:coreProperties>
</file>