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1D" w:rsidRPr="00420D60" w:rsidRDefault="00834F4B">
      <w:pPr>
        <w:rPr>
          <w:rFonts w:ascii="Times New Roman" w:hAnsi="Times New Roman" w:cs="Times New Roman"/>
          <w:b/>
          <w:sz w:val="28"/>
        </w:rPr>
      </w:pPr>
      <w:r w:rsidRPr="00420D60">
        <w:rPr>
          <w:rFonts w:ascii="Times New Roman" w:hAnsi="Times New Roman" w:cs="Times New Roman"/>
          <w:b/>
          <w:sz w:val="28"/>
        </w:rPr>
        <w:t xml:space="preserve">Раздел справа </w:t>
      </w:r>
      <w:r w:rsidR="00CF71B2">
        <w:rPr>
          <w:rFonts w:ascii="Times New Roman" w:hAnsi="Times New Roman" w:cs="Times New Roman"/>
          <w:b/>
          <w:sz w:val="28"/>
        </w:rPr>
        <w:t xml:space="preserve">Федеральный проект </w:t>
      </w:r>
      <w:r w:rsidRPr="00420D60">
        <w:rPr>
          <w:rFonts w:ascii="Times New Roman" w:hAnsi="Times New Roman" w:cs="Times New Roman"/>
          <w:b/>
          <w:sz w:val="28"/>
        </w:rPr>
        <w:t>«Содействие занятости»</w:t>
      </w:r>
      <w:r w:rsidR="00CF71B2">
        <w:rPr>
          <w:rFonts w:ascii="Times New Roman" w:hAnsi="Times New Roman" w:cs="Times New Roman"/>
          <w:b/>
          <w:sz w:val="28"/>
        </w:rPr>
        <w:t xml:space="preserve"> национального проекта «Демография»</w:t>
      </w:r>
    </w:p>
    <w:p w:rsidR="00420D60" w:rsidRDefault="00420D60">
      <w:pPr>
        <w:rPr>
          <w:rFonts w:ascii="Times New Roman" w:hAnsi="Times New Roman" w:cs="Times New Roman"/>
          <w:sz w:val="28"/>
        </w:rPr>
      </w:pPr>
      <w:r w:rsidRPr="00420D60">
        <w:rPr>
          <w:rFonts w:ascii="Times New Roman" w:hAnsi="Times New Roman" w:cs="Times New Roman"/>
          <w:sz w:val="28"/>
        </w:rPr>
        <w:t>«Содействие занятости»</w:t>
      </w:r>
      <w:r>
        <w:rPr>
          <w:rFonts w:ascii="Times New Roman" w:hAnsi="Times New Roman" w:cs="Times New Roman"/>
          <w:sz w:val="28"/>
        </w:rPr>
        <w:t xml:space="preserve"> </w:t>
      </w:r>
    </w:p>
    <w:p w:rsidR="00BF0127" w:rsidRDefault="00CF71B2" w:rsidP="00CF71B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программы – </w:t>
      </w:r>
      <w:r w:rsidR="00420D60">
        <w:rPr>
          <w:rFonts w:ascii="Times New Roman" w:hAnsi="Times New Roman" w:cs="Times New Roman"/>
          <w:sz w:val="28"/>
        </w:rPr>
        <w:t xml:space="preserve"> </w:t>
      </w:r>
      <w:r w:rsidRPr="00CF71B2">
        <w:rPr>
          <w:rFonts w:ascii="Times New Roman" w:hAnsi="Times New Roman" w:cs="Times New Roman"/>
          <w:sz w:val="28"/>
        </w:rPr>
        <w:t>содействие занятости отдельных категорий граждан путем организации профессионального обучения, дополнительного профессионального образования для приобретения или развития имеющихся знаний, компетенций и навыков, обеспечивающих конкурентоспособность и профессиональную мобильность на рынке труда.</w:t>
      </w:r>
    </w:p>
    <w:p w:rsidR="003774BC" w:rsidRPr="00BF0127" w:rsidRDefault="003774BC" w:rsidP="003774BC">
      <w:pPr>
        <w:rPr>
          <w:rFonts w:ascii="Times New Roman" w:hAnsi="Times New Roman" w:cs="Times New Roman"/>
          <w:b/>
          <w:sz w:val="32"/>
        </w:rPr>
      </w:pPr>
      <w:r w:rsidRPr="00420D60">
        <w:rPr>
          <w:rFonts w:ascii="Times New Roman" w:hAnsi="Times New Roman" w:cs="Times New Roman"/>
          <w:sz w:val="28"/>
        </w:rPr>
        <w:t xml:space="preserve">Региональный оператор от Мурманской области </w:t>
      </w:r>
      <w:r w:rsidR="00BF012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BF0127">
        <w:rPr>
          <w:rFonts w:ascii="Times New Roman" w:hAnsi="Times New Roman" w:cs="Times New Roman"/>
          <w:b/>
          <w:sz w:val="32"/>
        </w:rPr>
        <w:t>ГАПОУ</w:t>
      </w:r>
      <w:r w:rsidR="00BF0127">
        <w:rPr>
          <w:rFonts w:ascii="Times New Roman" w:hAnsi="Times New Roman" w:cs="Times New Roman"/>
          <w:b/>
          <w:sz w:val="32"/>
        </w:rPr>
        <w:t xml:space="preserve"> </w:t>
      </w:r>
      <w:r w:rsidRPr="00BF0127">
        <w:rPr>
          <w:rFonts w:ascii="Times New Roman" w:hAnsi="Times New Roman" w:cs="Times New Roman"/>
          <w:b/>
          <w:sz w:val="32"/>
        </w:rPr>
        <w:t>МО «Мурманский строительный колледж имени Н.Е. Момота»</w:t>
      </w:r>
    </w:p>
    <w:p w:rsidR="003774BC" w:rsidRDefault="003774BC" w:rsidP="003774BC">
      <w:pPr>
        <w:rPr>
          <w:rFonts w:ascii="Times New Roman" w:hAnsi="Times New Roman" w:cs="Times New Roman"/>
          <w:sz w:val="28"/>
        </w:rPr>
      </w:pPr>
      <w:r w:rsidRPr="00420D60">
        <w:rPr>
          <w:rFonts w:ascii="Times New Roman" w:hAnsi="Times New Roman" w:cs="Times New Roman"/>
          <w:sz w:val="28"/>
        </w:rPr>
        <w:t xml:space="preserve">Руководитель проекта </w:t>
      </w:r>
      <w:r>
        <w:rPr>
          <w:rFonts w:ascii="Times New Roman" w:hAnsi="Times New Roman" w:cs="Times New Roman"/>
          <w:sz w:val="28"/>
        </w:rPr>
        <w:t xml:space="preserve">от колледжа </w:t>
      </w:r>
      <w:r w:rsidR="00BF0127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Бессонова</w:t>
      </w:r>
      <w:r w:rsidR="00BF01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Надежда Юрьевна, тел. 89113313972</w:t>
      </w:r>
    </w:p>
    <w:p w:rsidR="003774BC" w:rsidRDefault="003774BC" w:rsidP="003774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Ответственный специалист </w:t>
      </w:r>
      <w:proofErr w:type="gramStart"/>
      <w:r>
        <w:rPr>
          <w:rFonts w:ascii="Times New Roman" w:hAnsi="Times New Roman" w:cs="Times New Roman"/>
          <w:sz w:val="28"/>
        </w:rPr>
        <w:t>по работе с гражданами по допуску к участию в программе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F0127">
        <w:rPr>
          <w:rFonts w:ascii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</w:rPr>
        <w:t>Арестович</w:t>
      </w:r>
      <w:proofErr w:type="spellEnd"/>
      <w:r w:rsidR="00BF01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Яна Александровна, тел. </w:t>
      </w:r>
      <w:r w:rsidR="00CF71B2">
        <w:rPr>
          <w:rFonts w:ascii="Times New Roman" w:hAnsi="Times New Roman" w:cs="Times New Roman"/>
          <w:sz w:val="28"/>
        </w:rPr>
        <w:t>89009416825</w:t>
      </w:r>
    </w:p>
    <w:p w:rsidR="003774BC" w:rsidRDefault="003774BC" w:rsidP="003774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Категории граждан участвующих в программе:</w:t>
      </w:r>
    </w:p>
    <w:p w:rsidR="00CF71B2" w:rsidRPr="00CF71B2" w:rsidRDefault="00CF71B2" w:rsidP="00CF71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F71B2">
        <w:rPr>
          <w:rFonts w:ascii="Times New Roman" w:hAnsi="Times New Roman" w:cs="Times New Roman"/>
          <w:sz w:val="28"/>
        </w:rPr>
        <w:t>граждане, ищущие работу и обратившиеся в органы службы</w:t>
      </w:r>
      <w:r w:rsidR="00923FF9">
        <w:rPr>
          <w:rFonts w:ascii="Times New Roman" w:hAnsi="Times New Roman" w:cs="Times New Roman"/>
          <w:sz w:val="28"/>
        </w:rPr>
        <w:t xml:space="preserve"> занятости, включая безработных</w:t>
      </w:r>
    </w:p>
    <w:p w:rsidR="00CF71B2" w:rsidRPr="00CF71B2" w:rsidRDefault="00CF71B2" w:rsidP="00CF71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F71B2">
        <w:rPr>
          <w:rFonts w:ascii="Times New Roman" w:hAnsi="Times New Roman" w:cs="Times New Roman"/>
          <w:sz w:val="28"/>
        </w:rPr>
        <w:t>лиц</w:t>
      </w:r>
      <w:r w:rsidR="00923FF9">
        <w:rPr>
          <w:rFonts w:ascii="Times New Roman" w:hAnsi="Times New Roman" w:cs="Times New Roman"/>
          <w:sz w:val="28"/>
        </w:rPr>
        <w:t>а в возрасте 50-ти лет и старше</w:t>
      </w:r>
    </w:p>
    <w:p w:rsidR="00CF71B2" w:rsidRPr="00CF71B2" w:rsidRDefault="00923FF9" w:rsidP="00CF71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лица </w:t>
      </w:r>
      <w:proofErr w:type="spellStart"/>
      <w:r>
        <w:rPr>
          <w:rFonts w:ascii="Times New Roman" w:hAnsi="Times New Roman" w:cs="Times New Roman"/>
          <w:sz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</w:rPr>
        <w:t xml:space="preserve"> возраста</w:t>
      </w:r>
    </w:p>
    <w:p w:rsidR="00CF71B2" w:rsidRPr="00CF71B2" w:rsidRDefault="00CF71B2" w:rsidP="00CF71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F71B2">
        <w:rPr>
          <w:rFonts w:ascii="Times New Roman" w:hAnsi="Times New Roman" w:cs="Times New Roman"/>
          <w:sz w:val="28"/>
        </w:rPr>
        <w:t>женщины, находящиеся в отпуске по уходу за ребенком в возрасте до тре</w:t>
      </w:r>
      <w:r w:rsidR="00923FF9">
        <w:rPr>
          <w:rFonts w:ascii="Times New Roman" w:hAnsi="Times New Roman" w:cs="Times New Roman"/>
          <w:sz w:val="28"/>
        </w:rPr>
        <w:t>х лет</w:t>
      </w:r>
    </w:p>
    <w:p w:rsidR="00BF0127" w:rsidRPr="00CF71B2" w:rsidRDefault="00CF71B2" w:rsidP="00CF71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F71B2">
        <w:rPr>
          <w:rFonts w:ascii="Times New Roman" w:hAnsi="Times New Roman" w:cs="Times New Roman"/>
          <w:sz w:val="28"/>
        </w:rPr>
        <w:t>женщины, не состоящие в трудовых отношениях и име</w:t>
      </w:r>
      <w:r w:rsidR="00923FF9">
        <w:rPr>
          <w:rFonts w:ascii="Times New Roman" w:hAnsi="Times New Roman" w:cs="Times New Roman"/>
          <w:sz w:val="28"/>
        </w:rPr>
        <w:t>ющие детей дошкольного возраста</w:t>
      </w:r>
    </w:p>
    <w:p w:rsidR="00BF0127" w:rsidRDefault="00BF0127" w:rsidP="00BF0127">
      <w:pPr>
        <w:pStyle w:val="a4"/>
        <w:rPr>
          <w:rFonts w:ascii="Times New Roman" w:hAnsi="Times New Roman" w:cs="Times New Roman"/>
          <w:sz w:val="28"/>
        </w:rPr>
      </w:pPr>
    </w:p>
    <w:p w:rsidR="00BF0127" w:rsidRPr="00BF0127" w:rsidRDefault="00BF0127" w:rsidP="00BF0127">
      <w:pPr>
        <w:pStyle w:val="a4"/>
        <w:jc w:val="center"/>
        <w:rPr>
          <w:rFonts w:ascii="Times New Roman" w:hAnsi="Times New Roman" w:cs="Times New Roman"/>
          <w:sz w:val="28"/>
        </w:rPr>
      </w:pPr>
      <w:r w:rsidRPr="00BF0127">
        <w:rPr>
          <w:rFonts w:ascii="Times New Roman" w:hAnsi="Times New Roman" w:cs="Times New Roman"/>
          <w:sz w:val="28"/>
        </w:rPr>
        <w:t>ПОРЯДОК РЕГИСТРАЦИИ В ПРОГРАММЕ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142"/>
        <w:gridCol w:w="142"/>
        <w:gridCol w:w="141"/>
        <w:gridCol w:w="426"/>
        <w:gridCol w:w="1275"/>
        <w:gridCol w:w="426"/>
        <w:gridCol w:w="141"/>
        <w:gridCol w:w="3828"/>
      </w:tblGrid>
      <w:tr w:rsidR="00CF71B2" w:rsidTr="004828B6">
        <w:tc>
          <w:tcPr>
            <w:tcW w:w="4503" w:type="dxa"/>
            <w:gridSpan w:val="5"/>
            <w:vAlign w:val="center"/>
          </w:tcPr>
          <w:p w:rsidR="00CF71B2" w:rsidRPr="002774E1" w:rsidRDefault="00CF71B2" w:rsidP="004828B6">
            <w:pPr>
              <w:jc w:val="center"/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ШАГ </w:t>
            </w:r>
            <w:r w:rsidRPr="002774E1">
              <w:rPr>
                <w:rFonts w:ascii="Roboto" w:hAnsi="Roboto" w:hint="eastAsia"/>
                <w:b/>
                <w:sz w:val="28"/>
                <w:szCs w:val="28"/>
              </w:rPr>
              <w:t>1:</w:t>
            </w:r>
            <w:r>
              <w:rPr>
                <w:rFonts w:ascii="Roboto" w:hAnsi="Roboto" w:hint="eastAsia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sz w:val="28"/>
                <w:szCs w:val="28"/>
              </w:rPr>
              <w:t xml:space="preserve">перейти </w:t>
            </w:r>
            <w:r w:rsidRPr="002774E1">
              <w:rPr>
                <w:rFonts w:ascii="Roboto" w:hAnsi="Roboto"/>
                <w:sz w:val="28"/>
                <w:szCs w:val="28"/>
              </w:rPr>
              <w:t xml:space="preserve">на сайт </w:t>
            </w:r>
            <w:hyperlink r:id="rId5" w:history="1">
              <w:r w:rsidRPr="00975B9C">
                <w:rPr>
                  <w:rStyle w:val="a5"/>
                  <w:rFonts w:ascii="Roboto" w:hAnsi="Roboto"/>
                  <w:sz w:val="28"/>
                  <w:szCs w:val="28"/>
                </w:rPr>
                <w:t>https://trudvsem.ru/</w:t>
              </w:r>
              <w:r w:rsidRPr="00975B9C">
                <w:rPr>
                  <w:rStyle w:val="a5"/>
                  <w:rFonts w:ascii="Roboto" w:hAnsi="Roboto"/>
                  <w:sz w:val="28"/>
                  <w:szCs w:val="28"/>
                </w:rPr>
                <w:t>i</w:t>
              </w:r>
              <w:r w:rsidRPr="00975B9C">
                <w:rPr>
                  <w:rStyle w:val="a5"/>
                  <w:rFonts w:ascii="Roboto" w:hAnsi="Roboto"/>
                  <w:sz w:val="28"/>
                  <w:szCs w:val="28"/>
                </w:rPr>
                <w:t>nformation/pages/support-employment</w:t>
              </w:r>
            </w:hyperlink>
            <w:r>
              <w:rPr>
                <w:rFonts w:ascii="Roboto" w:hAnsi="Roboto"/>
                <w:sz w:val="28"/>
                <w:szCs w:val="28"/>
              </w:rPr>
              <w:t xml:space="preserve"> , нажать «ЗАПИСАТЬСЯ НА ОБУЧЕНИЕ»</w:t>
            </w:r>
          </w:p>
        </w:tc>
        <w:tc>
          <w:tcPr>
            <w:tcW w:w="5670" w:type="dxa"/>
            <w:gridSpan w:val="4"/>
            <w:vAlign w:val="center"/>
          </w:tcPr>
          <w:p w:rsidR="00CF71B2" w:rsidRDefault="00CF71B2" w:rsidP="004828B6">
            <w:pPr>
              <w:tabs>
                <w:tab w:val="left" w:pos="555"/>
                <w:tab w:val="center" w:pos="2656"/>
              </w:tabs>
              <w:jc w:val="center"/>
              <w:rPr>
                <w:rFonts w:ascii="Roboto" w:hAnsi="Roboto"/>
                <w:b/>
              </w:rPr>
            </w:pPr>
            <w:r w:rsidRPr="002621DB">
              <w:rPr>
                <w:rFonts w:ascii="Roboto" w:hAnsi="Roboto"/>
                <w:b/>
                <w:noProof/>
              </w:rPr>
              <w:drawing>
                <wp:inline distT="0" distB="0" distL="0" distR="0">
                  <wp:extent cx="2897798" cy="1333500"/>
                  <wp:effectExtent l="0" t="0" r="0" b="0"/>
                  <wp:docPr id="1" name="Рисунок 1" descr="C:\Users\Arestovich\Desktop\Проекты\2021\Содействие занятости\Информационные материалы_Содействие занятости\Реклама\Памятк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estovich\Desktop\Проекты\2021\Содействие занятости\Информационные материалы_Содействие занятости\Реклама\Памятка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1473" t="39182" r="9202"/>
                          <a:stretch/>
                        </pic:blipFill>
                        <pic:spPr bwMode="auto">
                          <a:xfrm>
                            <a:off x="0" y="0"/>
                            <a:ext cx="2911678" cy="1339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1B2" w:rsidTr="004828B6">
        <w:tc>
          <w:tcPr>
            <w:tcW w:w="4503" w:type="dxa"/>
            <w:gridSpan w:val="5"/>
            <w:vAlign w:val="center"/>
          </w:tcPr>
          <w:p w:rsidR="00CF71B2" w:rsidRPr="002774E1" w:rsidRDefault="00CF71B2" w:rsidP="004828B6">
            <w:pPr>
              <w:jc w:val="center"/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ШАГ </w:t>
            </w:r>
            <w:r w:rsidRPr="002774E1">
              <w:rPr>
                <w:rFonts w:ascii="Roboto" w:hAnsi="Roboto" w:hint="eastAsia"/>
                <w:b/>
                <w:sz w:val="28"/>
                <w:szCs w:val="28"/>
              </w:rPr>
              <w:t>2:</w:t>
            </w:r>
            <w:r>
              <w:rPr>
                <w:rFonts w:ascii="Roboto" w:hAnsi="Roboto" w:hint="eastAsia"/>
                <w:sz w:val="28"/>
                <w:szCs w:val="28"/>
              </w:rPr>
              <w:t xml:space="preserve"> </w:t>
            </w:r>
            <w:r w:rsidRPr="002621DB">
              <w:rPr>
                <w:rFonts w:ascii="Roboto" w:hAnsi="Roboto"/>
                <w:sz w:val="28"/>
                <w:szCs w:val="28"/>
              </w:rPr>
              <w:t>подтвердить запись через Единый портал государственных услуг</w:t>
            </w:r>
            <w:r>
              <w:rPr>
                <w:rFonts w:ascii="Roboto" w:hAnsi="Roboto"/>
                <w:sz w:val="28"/>
                <w:szCs w:val="28"/>
              </w:rPr>
              <w:t xml:space="preserve">, нажав кнопку </w:t>
            </w:r>
            <w:r w:rsidRPr="00CF71B2">
              <w:rPr>
                <w:rFonts w:ascii="Roboto" w:hAnsi="Roboto"/>
                <w:sz w:val="28"/>
                <w:szCs w:val="28"/>
                <w:u w:val="single"/>
              </w:rPr>
              <w:t>«ВОЙТИ»</w:t>
            </w:r>
          </w:p>
        </w:tc>
        <w:tc>
          <w:tcPr>
            <w:tcW w:w="5670" w:type="dxa"/>
            <w:gridSpan w:val="4"/>
            <w:vAlign w:val="center"/>
          </w:tcPr>
          <w:p w:rsidR="00CF71B2" w:rsidRDefault="00DB1D0A" w:rsidP="004828B6">
            <w:pPr>
              <w:jc w:val="center"/>
              <w:rPr>
                <w:rFonts w:ascii="Roboto" w:hAnsi="Roboto"/>
                <w:b/>
                <w:noProof/>
              </w:rPr>
            </w:pPr>
            <w:r w:rsidRPr="002621DB">
              <w:rPr>
                <w:rFonts w:ascii="Roboto" w:hAnsi="Roboto"/>
                <w:b/>
                <w:noProof/>
              </w:rPr>
              <w:drawing>
                <wp:inline distT="0" distB="0" distL="0" distR="0">
                  <wp:extent cx="3291681" cy="990600"/>
                  <wp:effectExtent l="19050" t="0" r="3969" b="0"/>
                  <wp:docPr id="2" name="Рисунок 2" descr="C:\Users\Arestovich\Desktop\Проекты\2021\Содействие занятости\Информационные материалы_Содействие занятости\Реклама\Памятка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estovich\Desktop\Проекты\2021\Содействие занятости\Информационные материалы_Содействие занятости\Реклама\Памятка\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717" t="40426" r="7396" b="8510"/>
                          <a:stretch/>
                        </pic:blipFill>
                        <pic:spPr bwMode="auto">
                          <a:xfrm>
                            <a:off x="0" y="0"/>
                            <a:ext cx="3347555" cy="10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1B2" w:rsidTr="004828B6">
        <w:tc>
          <w:tcPr>
            <w:tcW w:w="3794" w:type="dxa"/>
            <w:gridSpan w:val="2"/>
            <w:vAlign w:val="center"/>
          </w:tcPr>
          <w:p w:rsidR="00CF71B2" w:rsidRPr="00805DF6" w:rsidRDefault="00CF71B2" w:rsidP="004828B6">
            <w:pPr>
              <w:jc w:val="center"/>
              <w:rPr>
                <w:rFonts w:ascii="Roboto" w:hAnsi="Roboto"/>
                <w:sz w:val="28"/>
                <w:szCs w:val="28"/>
              </w:rPr>
            </w:pPr>
            <w:r w:rsidRPr="00805DF6">
              <w:rPr>
                <w:rFonts w:ascii="Roboto" w:hAnsi="Roboto"/>
                <w:b/>
                <w:sz w:val="28"/>
                <w:szCs w:val="28"/>
              </w:rPr>
              <w:lastRenderedPageBreak/>
              <w:t>ШАГ 3:</w:t>
            </w:r>
            <w:r>
              <w:rPr>
                <w:rFonts w:ascii="Roboto" w:hAnsi="Roboto"/>
                <w:sz w:val="28"/>
                <w:szCs w:val="28"/>
              </w:rPr>
              <w:t xml:space="preserve"> выполнить вход в личный кабинет </w:t>
            </w:r>
            <w:proofErr w:type="spellStart"/>
            <w:r>
              <w:rPr>
                <w:rFonts w:ascii="Roboto" w:hAnsi="Roboto"/>
                <w:sz w:val="28"/>
                <w:szCs w:val="28"/>
              </w:rPr>
              <w:t>Госуслуг</w:t>
            </w:r>
            <w:proofErr w:type="spellEnd"/>
            <w:r>
              <w:rPr>
                <w:rFonts w:ascii="Roboto" w:hAnsi="Roboto"/>
                <w:sz w:val="28"/>
                <w:szCs w:val="28"/>
              </w:rPr>
              <w:t xml:space="preserve"> (ввести, имя, пароль и нажать кнопку </w:t>
            </w:r>
            <w:r w:rsidRPr="00CF71B2">
              <w:rPr>
                <w:rFonts w:ascii="Roboto" w:hAnsi="Roboto"/>
                <w:sz w:val="28"/>
                <w:szCs w:val="28"/>
                <w:u w:val="single"/>
              </w:rPr>
              <w:t>«ВОЙТИ»)</w:t>
            </w:r>
          </w:p>
        </w:tc>
        <w:tc>
          <w:tcPr>
            <w:tcW w:w="6379" w:type="dxa"/>
            <w:gridSpan w:val="7"/>
            <w:vAlign w:val="center"/>
          </w:tcPr>
          <w:p w:rsidR="00CF71B2" w:rsidRDefault="00CF71B2" w:rsidP="004828B6">
            <w:pPr>
              <w:jc w:val="center"/>
              <w:rPr>
                <w:rFonts w:ascii="Roboto" w:hAnsi="Roboto"/>
                <w:b/>
              </w:rPr>
            </w:pPr>
            <w:r w:rsidRPr="002621DB">
              <w:rPr>
                <w:rFonts w:ascii="Roboto" w:hAnsi="Roboto"/>
                <w:b/>
                <w:noProof/>
              </w:rPr>
              <w:drawing>
                <wp:inline distT="0" distB="0" distL="0" distR="0">
                  <wp:extent cx="1333500" cy="1907048"/>
                  <wp:effectExtent l="0" t="0" r="0" b="0"/>
                  <wp:docPr id="3" name="Рисунок 3" descr="C:\Users\Arestovich\Desktop\Проекты\2021\Содействие занятости\Информационные материалы_Содействие занятости\Реклама\Памятка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restovich\Desktop\Проекты\2021\Содействие занятости\Информационные материалы_Содействие занятости\Реклама\Памятка\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230" t="5096" r="36731" b="10191"/>
                          <a:stretch/>
                        </pic:blipFill>
                        <pic:spPr bwMode="auto">
                          <a:xfrm>
                            <a:off x="0" y="0"/>
                            <a:ext cx="1340103" cy="1916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1B2" w:rsidTr="004828B6">
        <w:trPr>
          <w:trHeight w:val="2969"/>
        </w:trPr>
        <w:tc>
          <w:tcPr>
            <w:tcW w:w="5778" w:type="dxa"/>
            <w:gridSpan w:val="6"/>
            <w:vAlign w:val="center"/>
          </w:tcPr>
          <w:p w:rsidR="00CF71B2" w:rsidRPr="00CD63CE" w:rsidRDefault="00CF71B2" w:rsidP="004828B6">
            <w:pPr>
              <w:jc w:val="center"/>
              <w:rPr>
                <w:rFonts w:ascii="Roboto" w:hAnsi="Roboto"/>
                <w:sz w:val="28"/>
                <w:szCs w:val="28"/>
              </w:rPr>
            </w:pPr>
            <w:r w:rsidRPr="00CD63CE">
              <w:rPr>
                <w:rFonts w:ascii="Roboto" w:hAnsi="Roboto"/>
                <w:b/>
                <w:sz w:val="28"/>
                <w:szCs w:val="28"/>
              </w:rPr>
              <w:t>ШАГ 4:</w:t>
            </w:r>
            <w:r w:rsidRPr="00CD63CE">
              <w:rPr>
                <w:rFonts w:ascii="Roboto" w:hAnsi="Roboto"/>
                <w:sz w:val="28"/>
                <w:szCs w:val="28"/>
              </w:rPr>
              <w:t xml:space="preserve"> выбрать соответствующую категорию:</w:t>
            </w:r>
          </w:p>
          <w:p w:rsidR="00CF71B2" w:rsidRPr="00CD63CE" w:rsidRDefault="00CF71B2" w:rsidP="004828B6">
            <w:pPr>
              <w:pStyle w:val="a4"/>
              <w:numPr>
                <w:ilvl w:val="0"/>
                <w:numId w:val="4"/>
              </w:numPr>
              <w:ind w:left="0" w:hanging="11"/>
              <w:rPr>
                <w:rFonts w:ascii="Roboto" w:hAnsi="Roboto"/>
              </w:rPr>
            </w:pPr>
            <w:r w:rsidRPr="00CD63CE">
              <w:rPr>
                <w:rFonts w:ascii="Roboto" w:hAnsi="Roboto"/>
              </w:rPr>
              <w:t>граждане, обратившиеся в органы службы занятости, включая безработных;</w:t>
            </w:r>
          </w:p>
          <w:p w:rsidR="00CF71B2" w:rsidRPr="00CD63CE" w:rsidRDefault="00CF71B2" w:rsidP="004828B6">
            <w:pPr>
              <w:pStyle w:val="a4"/>
              <w:numPr>
                <w:ilvl w:val="0"/>
                <w:numId w:val="4"/>
              </w:numPr>
              <w:ind w:left="0" w:hanging="11"/>
              <w:rPr>
                <w:rFonts w:ascii="Roboto" w:hAnsi="Roboto"/>
              </w:rPr>
            </w:pPr>
            <w:r w:rsidRPr="00CD63CE">
              <w:rPr>
                <w:rFonts w:ascii="Roboto" w:hAnsi="Roboto"/>
              </w:rPr>
              <w:t>лица в возрасте 50-ти лет и старше;</w:t>
            </w:r>
          </w:p>
          <w:p w:rsidR="00CF71B2" w:rsidRPr="00CD63CE" w:rsidRDefault="00CF71B2" w:rsidP="004828B6">
            <w:pPr>
              <w:pStyle w:val="a4"/>
              <w:numPr>
                <w:ilvl w:val="0"/>
                <w:numId w:val="4"/>
              </w:numPr>
              <w:ind w:left="0" w:hanging="11"/>
              <w:rPr>
                <w:rFonts w:ascii="Roboto" w:hAnsi="Roboto"/>
              </w:rPr>
            </w:pPr>
            <w:r w:rsidRPr="00CD63CE">
              <w:rPr>
                <w:rFonts w:ascii="Roboto" w:hAnsi="Roboto"/>
              </w:rPr>
              <w:t xml:space="preserve">граждане </w:t>
            </w:r>
            <w:proofErr w:type="spellStart"/>
            <w:r w:rsidRPr="00CD63CE">
              <w:rPr>
                <w:rFonts w:ascii="Roboto" w:hAnsi="Roboto"/>
              </w:rPr>
              <w:t>предпенсионного</w:t>
            </w:r>
            <w:proofErr w:type="spellEnd"/>
            <w:r w:rsidRPr="00CD63CE">
              <w:rPr>
                <w:rFonts w:ascii="Roboto" w:hAnsi="Roboto"/>
              </w:rPr>
              <w:t xml:space="preserve"> возраста;</w:t>
            </w:r>
          </w:p>
          <w:p w:rsidR="00CF71B2" w:rsidRPr="00CD63CE" w:rsidRDefault="00CF71B2" w:rsidP="004828B6">
            <w:pPr>
              <w:pStyle w:val="a4"/>
              <w:numPr>
                <w:ilvl w:val="0"/>
                <w:numId w:val="4"/>
              </w:numPr>
              <w:ind w:left="0" w:hanging="11"/>
              <w:rPr>
                <w:rFonts w:ascii="Roboto" w:hAnsi="Roboto"/>
              </w:rPr>
            </w:pPr>
            <w:r w:rsidRPr="00CD63CE">
              <w:rPr>
                <w:rFonts w:ascii="Roboto" w:hAnsi="Roboto"/>
              </w:rPr>
              <w:t>женщины, находящиеся в отпуске по уходу за ребенком до трех лет,</w:t>
            </w:r>
          </w:p>
          <w:p w:rsidR="00CF71B2" w:rsidRPr="00DB1D0A" w:rsidRDefault="00CF71B2" w:rsidP="004828B6">
            <w:pPr>
              <w:pStyle w:val="a4"/>
              <w:numPr>
                <w:ilvl w:val="0"/>
                <w:numId w:val="4"/>
              </w:numPr>
              <w:ind w:left="0" w:hanging="11"/>
              <w:rPr>
                <w:rFonts w:ascii="Roboto" w:hAnsi="Roboto"/>
              </w:rPr>
            </w:pPr>
            <w:r w:rsidRPr="00CD63CE">
              <w:rPr>
                <w:rFonts w:ascii="Roboto" w:hAnsi="Roboto"/>
              </w:rPr>
              <w:t>женщины, имеющие детей дошкольного возраста и не состоящие в трудовых отношениях.</w:t>
            </w:r>
          </w:p>
        </w:tc>
        <w:tc>
          <w:tcPr>
            <w:tcW w:w="4395" w:type="dxa"/>
            <w:gridSpan w:val="3"/>
            <w:vAlign w:val="center"/>
          </w:tcPr>
          <w:p w:rsidR="00DB1D0A" w:rsidRDefault="00DB1D0A" w:rsidP="004828B6">
            <w:pPr>
              <w:jc w:val="center"/>
              <w:rPr>
                <w:rFonts w:ascii="Roboto" w:hAnsi="Roboto"/>
                <w:b/>
                <w:noProof/>
              </w:rPr>
            </w:pPr>
          </w:p>
          <w:p w:rsidR="00CF71B2" w:rsidRPr="00DB1D0A" w:rsidRDefault="00CF71B2" w:rsidP="004828B6">
            <w:pPr>
              <w:jc w:val="center"/>
              <w:rPr>
                <w:rFonts w:ascii="Roboto" w:hAnsi="Roboto"/>
                <w:b/>
              </w:rPr>
            </w:pPr>
            <w:r w:rsidRPr="002621DB">
              <w:rPr>
                <w:rFonts w:ascii="Roboto" w:hAnsi="Roboto"/>
                <w:b/>
                <w:noProof/>
              </w:rPr>
              <w:drawing>
                <wp:inline distT="0" distB="0" distL="0" distR="0">
                  <wp:extent cx="3040712" cy="1895475"/>
                  <wp:effectExtent l="0" t="0" r="0" b="0"/>
                  <wp:docPr id="4" name="Рисунок 4" descr="C:\Users\Arestovich\Desktop\Проекты\2021\Содействие занятости\Информационные материалы_Содействие занятости\Реклама\Памятка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restovich\Desktop\Проекты\2021\Содействие занятости\Информационные материалы_Содействие занятости\Реклама\Памятка\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1229" r="34896"/>
                          <a:stretch/>
                        </pic:blipFill>
                        <pic:spPr bwMode="auto">
                          <a:xfrm>
                            <a:off x="0" y="0"/>
                            <a:ext cx="3053243" cy="1903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1B2" w:rsidTr="004828B6">
        <w:trPr>
          <w:trHeight w:val="1891"/>
        </w:trPr>
        <w:tc>
          <w:tcPr>
            <w:tcW w:w="4077" w:type="dxa"/>
            <w:gridSpan w:val="4"/>
            <w:vAlign w:val="center"/>
          </w:tcPr>
          <w:p w:rsidR="00CF71B2" w:rsidRPr="00CD63CE" w:rsidRDefault="00CF71B2" w:rsidP="004828B6">
            <w:pPr>
              <w:jc w:val="center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>ШАГ 5</w:t>
            </w:r>
            <w:r w:rsidRPr="00CD63CE">
              <w:rPr>
                <w:rFonts w:ascii="Roboto" w:hAnsi="Roboto"/>
                <w:b/>
                <w:sz w:val="28"/>
                <w:szCs w:val="28"/>
              </w:rPr>
              <w:t>:</w:t>
            </w:r>
            <w:r w:rsidRPr="00CD63CE">
              <w:rPr>
                <w:rFonts w:ascii="Roboto" w:hAnsi="Roboto"/>
                <w:sz w:val="28"/>
                <w:szCs w:val="28"/>
              </w:rPr>
              <w:t xml:space="preserve"> выбрать </w:t>
            </w:r>
            <w:r>
              <w:rPr>
                <w:rFonts w:ascii="Roboto" w:hAnsi="Roboto"/>
                <w:sz w:val="28"/>
                <w:szCs w:val="28"/>
              </w:rPr>
              <w:t>регион обучения «МУРМАНСКАЯ ОБЛАСТЬ»</w:t>
            </w:r>
          </w:p>
        </w:tc>
        <w:tc>
          <w:tcPr>
            <w:tcW w:w="6096" w:type="dxa"/>
            <w:gridSpan w:val="5"/>
            <w:vAlign w:val="center"/>
          </w:tcPr>
          <w:p w:rsidR="00CF71B2" w:rsidRPr="002621DB" w:rsidRDefault="00DB1D0A" w:rsidP="004828B6">
            <w:pPr>
              <w:jc w:val="center"/>
              <w:rPr>
                <w:rFonts w:ascii="Roboto" w:hAnsi="Roboto"/>
                <w:b/>
                <w:noProof/>
              </w:rPr>
            </w:pPr>
            <w:r w:rsidRPr="00CD63CE">
              <w:rPr>
                <w:rFonts w:ascii="Roboto" w:hAnsi="Roboto"/>
                <w:noProof/>
              </w:rPr>
              <w:drawing>
                <wp:inline distT="0" distB="0" distL="0" distR="0">
                  <wp:extent cx="3266939" cy="1150620"/>
                  <wp:effectExtent l="19050" t="0" r="0" b="0"/>
                  <wp:docPr id="5" name="Рисунок 5" descr="C:\Users\Arestovich\Desktop\Проекты\2021\Содействие занятости\Информационные материалы_Содействие занятости\Реклама\Памятка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restovich\Desktop\Проекты\2021\Содействие занятости\Информационные материалы_Содействие занятости\Реклама\Памятка\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870" t="77377" r="58067" b="-4575"/>
                          <a:stretch/>
                        </pic:blipFill>
                        <pic:spPr bwMode="auto">
                          <a:xfrm>
                            <a:off x="0" y="0"/>
                            <a:ext cx="3268996" cy="115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1B2" w:rsidTr="004828B6">
        <w:tc>
          <w:tcPr>
            <w:tcW w:w="6204" w:type="dxa"/>
            <w:gridSpan w:val="7"/>
            <w:vAlign w:val="center"/>
          </w:tcPr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>ШАГ 6</w:t>
            </w:r>
            <w:r w:rsidRPr="00CD63CE">
              <w:rPr>
                <w:rFonts w:ascii="Roboto" w:hAnsi="Roboto"/>
                <w:b/>
                <w:sz w:val="28"/>
                <w:szCs w:val="28"/>
              </w:rPr>
              <w:t>:</w:t>
            </w:r>
            <w:r w:rsidRPr="00CD63CE">
              <w:rPr>
                <w:rFonts w:ascii="Roboto" w:hAnsi="Roboto"/>
                <w:sz w:val="28"/>
                <w:szCs w:val="28"/>
              </w:rPr>
              <w:t xml:space="preserve"> выбрать </w:t>
            </w:r>
            <w:r>
              <w:rPr>
                <w:rFonts w:ascii="Roboto" w:hAnsi="Roboto"/>
                <w:sz w:val="28"/>
                <w:szCs w:val="28"/>
              </w:rPr>
              <w:t xml:space="preserve">название компетенции из списка: </w:t>
            </w:r>
            <w:r w:rsidRPr="000D0799">
              <w:rPr>
                <w:rFonts w:ascii="Roboto" w:hAnsi="Roboto"/>
                <w:sz w:val="18"/>
                <w:szCs w:val="18"/>
              </w:rPr>
              <w:t>«Дошкольное воспитание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«Сварочные технологии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«Электромонтаж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«Поварское дело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«Парикмахерское искусство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>)»,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 xml:space="preserve"> «Ремонт и обслуживание легковых автомобилей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>)», «Малярные и декоративные работы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«Облицовка плиткой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«Столярное дело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«Программные решения для бизнеса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>)»,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«Сетевое и системное администрирование</w:t>
            </w:r>
            <w:r w:rsidR="00DB1D0A"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 w:rsidR="00DB1D0A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="00DB1D0A">
              <w:rPr>
                <w:rFonts w:ascii="Roboto" w:hAnsi="Roboto"/>
                <w:sz w:val="18"/>
                <w:szCs w:val="18"/>
              </w:rPr>
              <w:t>)</w:t>
            </w:r>
            <w:r>
              <w:rPr>
                <w:rFonts w:ascii="Roboto" w:hAnsi="Roboto"/>
                <w:sz w:val="18"/>
                <w:szCs w:val="18"/>
              </w:rPr>
              <w:t>»,</w:t>
            </w:r>
            <w:r w:rsidRPr="000D0799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«Преподавание в младших классах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«Физическая культура, спорт и фитнес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 xml:space="preserve"> «Медицинский и социальный уход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4828B6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«Инженерный дизайн CAD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923FF9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Гео</w:t>
            </w:r>
            <w:r w:rsidR="00923FF9">
              <w:rPr>
                <w:rFonts w:ascii="Roboto" w:hAnsi="Roboto"/>
                <w:sz w:val="18"/>
                <w:szCs w:val="18"/>
              </w:rPr>
              <w:t>пространственные</w:t>
            </w:r>
            <w:proofErr w:type="spellEnd"/>
            <w:r w:rsidR="00923FF9">
              <w:rPr>
                <w:rFonts w:ascii="Roboto" w:hAnsi="Roboto"/>
                <w:sz w:val="18"/>
                <w:szCs w:val="18"/>
              </w:rPr>
              <w:t xml:space="preserve"> технологии</w:t>
            </w:r>
            <w:r w:rsidRPr="000D0799"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CF71B2" w:rsidP="00923FF9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0D0799">
              <w:rPr>
                <w:rFonts w:ascii="Roboto" w:hAnsi="Roboto"/>
                <w:sz w:val="18"/>
                <w:szCs w:val="18"/>
              </w:rPr>
              <w:t>«Эксплуатация и обслуживание многоквартирного дома (</w:t>
            </w:r>
            <w:proofErr w:type="spellStart"/>
            <w:r w:rsidRPr="000D0799"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 w:rsidRPr="000D0799">
              <w:rPr>
                <w:rFonts w:ascii="Roboto" w:hAnsi="Roboto"/>
                <w:sz w:val="18"/>
                <w:szCs w:val="18"/>
              </w:rPr>
              <w:t>)»</w:t>
            </w:r>
            <w:r w:rsidR="00DB1D0A">
              <w:rPr>
                <w:rFonts w:ascii="Roboto" w:hAnsi="Roboto"/>
                <w:sz w:val="18"/>
                <w:szCs w:val="18"/>
              </w:rPr>
              <w:t>, «Токарные работы на станках с ЧПУ (</w:t>
            </w:r>
            <w:proofErr w:type="spellStart"/>
            <w:r w:rsidR="00DB1D0A">
              <w:rPr>
                <w:rFonts w:ascii="Roboto" w:hAnsi="Roboto"/>
                <w:sz w:val="18"/>
                <w:szCs w:val="18"/>
              </w:rPr>
              <w:t>Вордскиллс</w:t>
            </w:r>
            <w:proofErr w:type="spellEnd"/>
            <w:r w:rsidR="00DB1D0A"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DB1D0A" w:rsidP="00923FF9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«Охрана труда (</w:t>
            </w:r>
            <w:proofErr w:type="spellStart"/>
            <w:r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923FF9" w:rsidRDefault="00DB1D0A" w:rsidP="00923FF9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«Обработка листового металла (</w:t>
            </w:r>
            <w:proofErr w:type="spellStart"/>
            <w:r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 xml:space="preserve">)», </w:t>
            </w:r>
          </w:p>
          <w:p w:rsidR="00CF71B2" w:rsidRPr="000D0799" w:rsidRDefault="00DB1D0A" w:rsidP="00923FF9">
            <w:pPr>
              <w:jc w:val="center"/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sz w:val="18"/>
                <w:szCs w:val="18"/>
              </w:rPr>
              <w:t>«Аддитивное производство (</w:t>
            </w:r>
            <w:proofErr w:type="spellStart"/>
            <w:r>
              <w:rPr>
                <w:rFonts w:ascii="Roboto" w:hAnsi="Roboto"/>
                <w:sz w:val="18"/>
                <w:szCs w:val="18"/>
              </w:rPr>
              <w:t>Ворлдскиллс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>)».</w:t>
            </w:r>
          </w:p>
        </w:tc>
        <w:tc>
          <w:tcPr>
            <w:tcW w:w="3969" w:type="dxa"/>
            <w:gridSpan w:val="2"/>
            <w:vAlign w:val="center"/>
          </w:tcPr>
          <w:p w:rsidR="00B03894" w:rsidRDefault="00B03894" w:rsidP="004828B6">
            <w:pPr>
              <w:jc w:val="center"/>
              <w:rPr>
                <w:rFonts w:ascii="Roboto" w:hAnsi="Roboto"/>
                <w:b/>
                <w:noProof/>
              </w:rPr>
            </w:pPr>
          </w:p>
          <w:p w:rsidR="00B03894" w:rsidRDefault="00B03894" w:rsidP="004828B6">
            <w:pPr>
              <w:jc w:val="center"/>
              <w:rPr>
                <w:rFonts w:ascii="Roboto" w:hAnsi="Roboto"/>
                <w:b/>
                <w:noProof/>
              </w:rPr>
            </w:pPr>
          </w:p>
          <w:p w:rsidR="004828B6" w:rsidRDefault="004828B6" w:rsidP="004828B6">
            <w:pPr>
              <w:jc w:val="center"/>
              <w:rPr>
                <w:rFonts w:ascii="Roboto" w:hAnsi="Roboto"/>
                <w:b/>
                <w:noProof/>
              </w:rPr>
            </w:pPr>
          </w:p>
          <w:p w:rsidR="00CF71B2" w:rsidRPr="002621DB" w:rsidRDefault="00CF71B2" w:rsidP="004828B6">
            <w:pPr>
              <w:jc w:val="center"/>
              <w:rPr>
                <w:rFonts w:ascii="Roboto" w:hAnsi="Roboto"/>
                <w:b/>
                <w:noProof/>
              </w:rPr>
            </w:pPr>
            <w:r w:rsidRPr="000D0799">
              <w:rPr>
                <w:rFonts w:ascii="Roboto" w:hAnsi="Roboto"/>
                <w:b/>
                <w:noProof/>
              </w:rPr>
              <w:drawing>
                <wp:inline distT="0" distB="0" distL="0" distR="0">
                  <wp:extent cx="2359474" cy="971550"/>
                  <wp:effectExtent l="0" t="0" r="0" b="0"/>
                  <wp:docPr id="6" name="Рисунок 6" descr="C:\Users\Arestovich\Desktop\Проекты\2021\Содействие занятости\Информационные материалы_Содействие занятости\Реклама\Памятка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restovich\Desktop\Проекты\2021\Содействие занятости\Информационные материалы_Содействие занятости\Реклама\Памятка\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856" t="50943" r="56819" b="19340"/>
                          <a:stretch/>
                        </pic:blipFill>
                        <pic:spPr bwMode="auto">
                          <a:xfrm>
                            <a:off x="0" y="0"/>
                            <a:ext cx="2382096" cy="98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1B2" w:rsidTr="004828B6">
        <w:tc>
          <w:tcPr>
            <w:tcW w:w="3652" w:type="dxa"/>
            <w:vAlign w:val="center"/>
          </w:tcPr>
          <w:p w:rsidR="00B03894" w:rsidRDefault="00B03894" w:rsidP="004828B6">
            <w:pPr>
              <w:jc w:val="center"/>
              <w:rPr>
                <w:rFonts w:ascii="Roboto" w:hAnsi="Roboto"/>
                <w:b/>
                <w:sz w:val="28"/>
                <w:szCs w:val="28"/>
              </w:rPr>
            </w:pPr>
          </w:p>
          <w:p w:rsidR="00CF71B2" w:rsidRDefault="00CF71B2" w:rsidP="004828B6">
            <w:pPr>
              <w:jc w:val="center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>ШАГ 7</w:t>
            </w:r>
            <w:r w:rsidRPr="00CD63CE">
              <w:rPr>
                <w:rFonts w:ascii="Roboto" w:hAnsi="Roboto"/>
                <w:b/>
                <w:sz w:val="28"/>
                <w:szCs w:val="28"/>
              </w:rPr>
              <w:t>:</w:t>
            </w:r>
            <w:r w:rsidRPr="00CD63CE">
              <w:rPr>
                <w:rFonts w:ascii="Roboto" w:hAnsi="Roboto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sz w:val="28"/>
                <w:szCs w:val="28"/>
              </w:rPr>
              <w:t>выбрать место обучения</w:t>
            </w:r>
          </w:p>
        </w:tc>
        <w:tc>
          <w:tcPr>
            <w:tcW w:w="6521" w:type="dxa"/>
            <w:gridSpan w:val="8"/>
            <w:vAlign w:val="center"/>
          </w:tcPr>
          <w:p w:rsidR="00CF71B2" w:rsidRPr="000D0799" w:rsidRDefault="00CF71B2" w:rsidP="004828B6">
            <w:pPr>
              <w:jc w:val="center"/>
              <w:rPr>
                <w:rFonts w:ascii="Roboto" w:hAnsi="Roboto"/>
                <w:b/>
                <w:noProof/>
              </w:rPr>
            </w:pPr>
            <w:r w:rsidRPr="000D0799">
              <w:rPr>
                <w:rFonts w:ascii="Roboto" w:hAnsi="Roboto"/>
                <w:b/>
                <w:noProof/>
              </w:rPr>
              <w:drawing>
                <wp:inline distT="0" distB="0" distL="0" distR="0">
                  <wp:extent cx="2724150" cy="1170319"/>
                  <wp:effectExtent l="0" t="0" r="0" b="0"/>
                  <wp:docPr id="7" name="Рисунок 7" descr="C:\Users\Arestovich\Desktop\Проекты\2021\Содействие занятости\Информационные материалы_Содействие занятости\Реклама\Памятка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restovich\Desktop\Проекты\2021\Содействие занятости\Информационные материалы_Содействие занятости\Реклама\Памятка\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46" t="63011" r="54846" b="554"/>
                          <a:stretch/>
                        </pic:blipFill>
                        <pic:spPr bwMode="auto">
                          <a:xfrm>
                            <a:off x="0" y="0"/>
                            <a:ext cx="2754853" cy="1183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1B2" w:rsidTr="004828B6">
        <w:tc>
          <w:tcPr>
            <w:tcW w:w="3936" w:type="dxa"/>
            <w:gridSpan w:val="3"/>
            <w:vAlign w:val="center"/>
          </w:tcPr>
          <w:p w:rsidR="00CF71B2" w:rsidRDefault="00CF71B2" w:rsidP="004828B6">
            <w:pPr>
              <w:jc w:val="center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lastRenderedPageBreak/>
              <w:t>ШАГ 8</w:t>
            </w:r>
            <w:r w:rsidRPr="00CD63CE">
              <w:rPr>
                <w:rFonts w:ascii="Roboto" w:hAnsi="Roboto"/>
                <w:b/>
                <w:sz w:val="28"/>
                <w:szCs w:val="28"/>
              </w:rPr>
              <w:t>:</w:t>
            </w:r>
            <w:r w:rsidRPr="00CD63CE">
              <w:rPr>
                <w:rFonts w:ascii="Roboto" w:hAnsi="Roboto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sz w:val="28"/>
                <w:szCs w:val="28"/>
              </w:rPr>
              <w:t>заполнить личную информацию</w:t>
            </w:r>
          </w:p>
        </w:tc>
        <w:tc>
          <w:tcPr>
            <w:tcW w:w="6237" w:type="dxa"/>
            <w:gridSpan w:val="6"/>
            <w:vAlign w:val="center"/>
          </w:tcPr>
          <w:p w:rsidR="00CF71B2" w:rsidRPr="000D0799" w:rsidRDefault="00CF71B2" w:rsidP="004828B6">
            <w:pPr>
              <w:jc w:val="center"/>
              <w:rPr>
                <w:rFonts w:ascii="Roboto" w:hAnsi="Roboto"/>
                <w:b/>
                <w:noProof/>
              </w:rPr>
            </w:pPr>
            <w:r w:rsidRPr="000D0799">
              <w:rPr>
                <w:rFonts w:ascii="Roboto" w:hAnsi="Roboto"/>
                <w:b/>
                <w:noProof/>
              </w:rPr>
              <w:drawing>
                <wp:inline distT="0" distB="0" distL="0" distR="0">
                  <wp:extent cx="2390774" cy="1642823"/>
                  <wp:effectExtent l="0" t="0" r="0" b="0"/>
                  <wp:docPr id="9" name="Рисунок 9" descr="C:\Users\Arestovich\Desktop\Проекты\2021\Содействие занятости\Информационные материалы_Содействие занятости\Реклама\Памятка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restovich\Desktop\Проекты\2021\Содействие занятости\Информационные материалы_Содействие занятости\Реклама\Памятка\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19" t="20631" r="43203" b="6872"/>
                          <a:stretch/>
                        </pic:blipFill>
                        <pic:spPr bwMode="auto">
                          <a:xfrm>
                            <a:off x="0" y="0"/>
                            <a:ext cx="2410938" cy="1656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8B6" w:rsidTr="004828B6">
        <w:tc>
          <w:tcPr>
            <w:tcW w:w="4503" w:type="dxa"/>
            <w:gridSpan w:val="5"/>
            <w:vAlign w:val="center"/>
          </w:tcPr>
          <w:p w:rsidR="00CF71B2" w:rsidRDefault="00CF71B2" w:rsidP="004828B6">
            <w:pPr>
              <w:jc w:val="center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>ШАГ 9</w:t>
            </w:r>
            <w:r w:rsidRPr="00CD63CE">
              <w:rPr>
                <w:rFonts w:ascii="Roboto" w:hAnsi="Roboto"/>
                <w:b/>
                <w:sz w:val="28"/>
                <w:szCs w:val="28"/>
              </w:rPr>
              <w:t>:</w:t>
            </w:r>
            <w:r w:rsidRPr="00CD63CE">
              <w:rPr>
                <w:rFonts w:ascii="Roboto" w:hAnsi="Roboto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sz w:val="28"/>
                <w:szCs w:val="28"/>
              </w:rPr>
              <w:t>дать согласие на обработку персональных данных, поставив галочку</w:t>
            </w:r>
          </w:p>
        </w:tc>
        <w:tc>
          <w:tcPr>
            <w:tcW w:w="5670" w:type="dxa"/>
            <w:gridSpan w:val="4"/>
            <w:vAlign w:val="center"/>
          </w:tcPr>
          <w:p w:rsidR="00CF71B2" w:rsidRPr="000D0799" w:rsidRDefault="00CF71B2" w:rsidP="004828B6">
            <w:pPr>
              <w:jc w:val="center"/>
              <w:rPr>
                <w:rFonts w:ascii="Roboto" w:hAnsi="Roboto"/>
                <w:b/>
                <w:noProof/>
              </w:rPr>
            </w:pPr>
            <w:r w:rsidRPr="000D0799">
              <w:rPr>
                <w:rFonts w:ascii="Roboto" w:hAnsi="Roboto"/>
                <w:b/>
                <w:noProof/>
              </w:rPr>
              <w:drawing>
                <wp:inline distT="0" distB="0" distL="0" distR="0">
                  <wp:extent cx="3398716" cy="676275"/>
                  <wp:effectExtent l="0" t="0" r="0" b="0"/>
                  <wp:docPr id="10" name="Рисунок 10" descr="C:\Users\Arestovich\Desktop\Проекты\2021\Содействие занятости\Информационные материалы_Содействие занятости\Реклама\Памятка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restovich\Desktop\Проекты\2021\Содействие занятости\Информационные материалы_Содействие занятости\Реклама\Памятка\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986" t="72750" r="35706" b="11621"/>
                          <a:stretch/>
                        </pic:blipFill>
                        <pic:spPr bwMode="auto">
                          <a:xfrm>
                            <a:off x="0" y="0"/>
                            <a:ext cx="3452292" cy="68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1B2" w:rsidTr="004828B6">
        <w:tc>
          <w:tcPr>
            <w:tcW w:w="6345" w:type="dxa"/>
            <w:gridSpan w:val="8"/>
            <w:vAlign w:val="center"/>
          </w:tcPr>
          <w:p w:rsidR="004828B6" w:rsidRDefault="004828B6" w:rsidP="004828B6">
            <w:pPr>
              <w:jc w:val="center"/>
              <w:rPr>
                <w:rFonts w:ascii="Roboto" w:hAnsi="Roboto"/>
                <w:b/>
                <w:sz w:val="28"/>
                <w:szCs w:val="28"/>
              </w:rPr>
            </w:pPr>
          </w:p>
          <w:p w:rsidR="00CF71B2" w:rsidRDefault="00CF71B2" w:rsidP="004828B6">
            <w:pPr>
              <w:jc w:val="center"/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>ШАГ 10</w:t>
            </w:r>
            <w:r w:rsidRPr="00CD63CE">
              <w:rPr>
                <w:rFonts w:ascii="Roboto" w:hAnsi="Roboto"/>
                <w:b/>
                <w:sz w:val="28"/>
                <w:szCs w:val="28"/>
              </w:rPr>
              <w:t>:</w:t>
            </w:r>
            <w:r w:rsidRPr="00CD63CE">
              <w:rPr>
                <w:rFonts w:ascii="Roboto" w:hAnsi="Roboto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sz w:val="28"/>
                <w:szCs w:val="28"/>
              </w:rPr>
              <w:t>нажать на кнопку «ОТПРАВИТЬ ЗАЯВКУ»</w:t>
            </w:r>
          </w:p>
          <w:p w:rsidR="00CF71B2" w:rsidRDefault="00CF71B2" w:rsidP="004828B6">
            <w:pPr>
              <w:jc w:val="center"/>
              <w:rPr>
                <w:rFonts w:ascii="Roboto" w:hAnsi="Roboto"/>
                <w:sz w:val="28"/>
                <w:szCs w:val="28"/>
              </w:rPr>
            </w:pPr>
          </w:p>
          <w:p w:rsidR="00CF71B2" w:rsidRDefault="00CF71B2" w:rsidP="004828B6">
            <w:pPr>
              <w:jc w:val="center"/>
              <w:rPr>
                <w:rFonts w:ascii="Roboto" w:hAnsi="Roboto"/>
                <w:b/>
                <w:sz w:val="28"/>
                <w:szCs w:val="28"/>
              </w:rPr>
            </w:pPr>
            <w:r w:rsidRPr="00D82344">
              <w:rPr>
                <w:rFonts w:ascii="Roboto" w:hAnsi="Roboto"/>
                <w:color w:val="FF0000"/>
                <w:sz w:val="28"/>
                <w:szCs w:val="28"/>
              </w:rPr>
              <w:t>РЕГИСТРАЦИЯ УСПЕШНО ЗАВЕРШЕНА!</w:t>
            </w:r>
          </w:p>
        </w:tc>
        <w:tc>
          <w:tcPr>
            <w:tcW w:w="3828" w:type="dxa"/>
            <w:vAlign w:val="center"/>
          </w:tcPr>
          <w:p w:rsidR="004828B6" w:rsidRDefault="004828B6" w:rsidP="004828B6">
            <w:pPr>
              <w:jc w:val="center"/>
              <w:rPr>
                <w:rFonts w:ascii="Roboto" w:hAnsi="Roboto"/>
                <w:b/>
                <w:noProof/>
              </w:rPr>
            </w:pPr>
          </w:p>
          <w:p w:rsidR="004828B6" w:rsidRDefault="004828B6" w:rsidP="004828B6">
            <w:pPr>
              <w:jc w:val="center"/>
              <w:rPr>
                <w:rFonts w:ascii="Roboto" w:hAnsi="Roboto"/>
                <w:b/>
                <w:noProof/>
              </w:rPr>
            </w:pPr>
          </w:p>
          <w:p w:rsidR="00CF71B2" w:rsidRPr="000D0799" w:rsidRDefault="00CF71B2" w:rsidP="004828B6">
            <w:pPr>
              <w:jc w:val="center"/>
              <w:rPr>
                <w:rFonts w:ascii="Roboto" w:hAnsi="Roboto"/>
                <w:b/>
                <w:noProof/>
              </w:rPr>
            </w:pPr>
            <w:r w:rsidRPr="00A10D23">
              <w:rPr>
                <w:rFonts w:ascii="Roboto" w:hAnsi="Roboto"/>
                <w:b/>
                <w:noProof/>
              </w:rPr>
              <w:drawing>
                <wp:inline distT="0" distB="0" distL="0" distR="0">
                  <wp:extent cx="2107406" cy="561975"/>
                  <wp:effectExtent l="0" t="0" r="0" b="0"/>
                  <wp:docPr id="11" name="Рисунок 11" descr="C:\Users\Arestovich\Desktop\Проекты\2021\Содействие занятости\Информационные материалы_Содействие занятости\Реклама\Памятка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restovich\Desktop\Проекты\2021\Содействие занятости\Информационные материалы_Содействие занятости\Реклама\Памятка\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05" t="70258" r="73996" b="18305"/>
                          <a:stretch/>
                        </pic:blipFill>
                        <pic:spPr bwMode="auto">
                          <a:xfrm>
                            <a:off x="0" y="0"/>
                            <a:ext cx="2108792" cy="56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0D60" w:rsidRDefault="00420D60">
      <w:pPr>
        <w:rPr>
          <w:rFonts w:ascii="Times New Roman" w:hAnsi="Times New Roman" w:cs="Times New Roman"/>
          <w:sz w:val="28"/>
        </w:rPr>
      </w:pPr>
    </w:p>
    <w:p w:rsidR="00420D60" w:rsidRPr="00923FF9" w:rsidRDefault="003774BC" w:rsidP="00BF0127">
      <w:pPr>
        <w:jc w:val="center"/>
        <w:rPr>
          <w:rFonts w:ascii="Times New Roman" w:hAnsi="Times New Roman" w:cs="Times New Roman"/>
          <w:b/>
          <w:sz w:val="28"/>
        </w:rPr>
      </w:pPr>
      <w:r w:rsidRPr="00923FF9">
        <w:rPr>
          <w:rFonts w:ascii="Times New Roman" w:hAnsi="Times New Roman" w:cs="Times New Roman"/>
          <w:b/>
          <w:sz w:val="28"/>
        </w:rPr>
        <w:t>Центры обучения:</w:t>
      </w:r>
    </w:p>
    <w:tbl>
      <w:tblPr>
        <w:tblStyle w:val="a3"/>
        <w:tblW w:w="9606" w:type="dxa"/>
        <w:tblLayout w:type="fixed"/>
        <w:tblLook w:val="04A0"/>
      </w:tblPr>
      <w:tblGrid>
        <w:gridCol w:w="2660"/>
        <w:gridCol w:w="2126"/>
        <w:gridCol w:w="2268"/>
        <w:gridCol w:w="2552"/>
      </w:tblGrid>
      <w:tr w:rsidR="003774BC" w:rsidRPr="00891723" w:rsidTr="00923FF9">
        <w:tc>
          <w:tcPr>
            <w:tcW w:w="2660" w:type="dxa"/>
          </w:tcPr>
          <w:p w:rsidR="003774BC" w:rsidRPr="00440F49" w:rsidRDefault="003774BC" w:rsidP="003774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0F49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2126" w:type="dxa"/>
          </w:tcPr>
          <w:p w:rsidR="003774BC" w:rsidRPr="00440F49" w:rsidRDefault="003774BC" w:rsidP="00C224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0F49">
              <w:rPr>
                <w:rFonts w:ascii="Times New Roman" w:hAnsi="Times New Roman" w:cs="Times New Roman"/>
                <w:b/>
                <w:sz w:val="28"/>
              </w:rPr>
              <w:t>Сокращенное наименование</w:t>
            </w:r>
          </w:p>
        </w:tc>
        <w:tc>
          <w:tcPr>
            <w:tcW w:w="2268" w:type="dxa"/>
          </w:tcPr>
          <w:p w:rsidR="003774BC" w:rsidRPr="00440F49" w:rsidRDefault="003774BC" w:rsidP="00C224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0F49">
              <w:rPr>
                <w:rFonts w:ascii="Times New Roman" w:hAnsi="Times New Roman" w:cs="Times New Roman"/>
                <w:b/>
                <w:sz w:val="28"/>
              </w:rPr>
              <w:t>Адрес</w:t>
            </w:r>
          </w:p>
        </w:tc>
        <w:tc>
          <w:tcPr>
            <w:tcW w:w="2552" w:type="dxa"/>
          </w:tcPr>
          <w:p w:rsidR="003774BC" w:rsidRPr="00440F49" w:rsidRDefault="003774BC" w:rsidP="00C224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0F49">
              <w:rPr>
                <w:rFonts w:ascii="Times New Roman" w:hAnsi="Times New Roman" w:cs="Times New Roman"/>
                <w:b/>
                <w:sz w:val="28"/>
              </w:rPr>
              <w:t>Контактное лицо, телефон</w:t>
            </w:r>
          </w:p>
        </w:tc>
      </w:tr>
      <w:tr w:rsidR="003774BC" w:rsidRPr="00765859" w:rsidTr="00923FF9">
        <w:tc>
          <w:tcPr>
            <w:tcW w:w="2660" w:type="dxa"/>
          </w:tcPr>
          <w:p w:rsidR="003774BC" w:rsidRDefault="003774BC" w:rsidP="00923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0D60">
              <w:rPr>
                <w:rFonts w:ascii="Times New Roman" w:hAnsi="Times New Roman" w:cs="Times New Roman"/>
                <w:sz w:val="28"/>
              </w:rPr>
              <w:t>ГАПОУ МО «Мурманский строительный колледж имени Н.Е. Момота»</w:t>
            </w:r>
          </w:p>
        </w:tc>
        <w:tc>
          <w:tcPr>
            <w:tcW w:w="2126" w:type="dxa"/>
          </w:tcPr>
          <w:p w:rsidR="003774BC" w:rsidRDefault="003774BC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  <w:tc>
          <w:tcPr>
            <w:tcW w:w="2268" w:type="dxa"/>
          </w:tcPr>
          <w:p w:rsidR="003774BC" w:rsidRDefault="003774BC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Мурманск, </w:t>
            </w:r>
          </w:p>
          <w:p w:rsidR="003774BC" w:rsidRDefault="003774BC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А. Невского, </w:t>
            </w:r>
          </w:p>
          <w:p w:rsidR="003774BC" w:rsidRDefault="003774BC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д. 86</w:t>
            </w:r>
          </w:p>
        </w:tc>
        <w:tc>
          <w:tcPr>
            <w:tcW w:w="2552" w:type="dxa"/>
          </w:tcPr>
          <w:p w:rsidR="003774BC" w:rsidRPr="00765859" w:rsidRDefault="002B2C03" w:rsidP="00C22486">
            <w:pPr>
              <w:rPr>
                <w:rFonts w:ascii="Times New Roman" w:hAnsi="Times New Roman" w:cs="Times New Roman"/>
                <w:sz w:val="28"/>
              </w:rPr>
            </w:pPr>
            <w:r w:rsidRPr="00765859">
              <w:rPr>
                <w:rFonts w:ascii="Times New Roman" w:hAnsi="Times New Roman" w:cs="Times New Roman"/>
                <w:sz w:val="28"/>
              </w:rPr>
              <w:t>Савиц</w:t>
            </w:r>
            <w:r w:rsidR="003774BC" w:rsidRPr="00765859">
              <w:rPr>
                <w:rFonts w:ascii="Times New Roman" w:hAnsi="Times New Roman" w:cs="Times New Roman"/>
                <w:sz w:val="28"/>
              </w:rPr>
              <w:t xml:space="preserve">кая Анастасия Сергеевна, </w:t>
            </w:r>
          </w:p>
          <w:p w:rsidR="003774BC" w:rsidRPr="00765859" w:rsidRDefault="003774BC" w:rsidP="00C22486">
            <w:pPr>
              <w:rPr>
                <w:rFonts w:ascii="Times New Roman" w:hAnsi="Times New Roman" w:cs="Times New Roman"/>
                <w:sz w:val="28"/>
              </w:rPr>
            </w:pPr>
            <w:r w:rsidRPr="00765859">
              <w:rPr>
                <w:rFonts w:ascii="Times New Roman" w:hAnsi="Times New Roman" w:cs="Times New Roman"/>
                <w:sz w:val="28"/>
              </w:rPr>
              <w:t>т. 89</w:t>
            </w:r>
            <w:r w:rsidR="00765859" w:rsidRPr="00765859">
              <w:rPr>
                <w:rFonts w:ascii="Times New Roman" w:hAnsi="Times New Roman" w:cs="Times New Roman"/>
                <w:sz w:val="28"/>
              </w:rPr>
              <w:t>600270778</w:t>
            </w:r>
          </w:p>
        </w:tc>
        <w:bookmarkStart w:id="0" w:name="_GoBack"/>
        <w:bookmarkEnd w:id="0"/>
      </w:tr>
      <w:tr w:rsidR="003774BC" w:rsidTr="00923FF9">
        <w:tc>
          <w:tcPr>
            <w:tcW w:w="2660" w:type="dxa"/>
          </w:tcPr>
          <w:p w:rsidR="003774BC" w:rsidRDefault="003774BC" w:rsidP="00923F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0D60">
              <w:rPr>
                <w:rFonts w:ascii="Times New Roman" w:hAnsi="Times New Roman" w:cs="Times New Roman"/>
                <w:sz w:val="28"/>
              </w:rPr>
              <w:t>ГАПОУ МО «</w:t>
            </w:r>
            <w:r>
              <w:rPr>
                <w:rFonts w:ascii="Times New Roman" w:hAnsi="Times New Roman" w:cs="Times New Roman"/>
                <w:sz w:val="28"/>
              </w:rPr>
              <w:t>Кандалакшский индустриальный</w:t>
            </w:r>
            <w:r w:rsidRPr="00420D60">
              <w:rPr>
                <w:rFonts w:ascii="Times New Roman" w:hAnsi="Times New Roman" w:cs="Times New Roman"/>
                <w:sz w:val="28"/>
              </w:rPr>
              <w:t xml:space="preserve"> колледж»</w:t>
            </w:r>
          </w:p>
        </w:tc>
        <w:tc>
          <w:tcPr>
            <w:tcW w:w="2126" w:type="dxa"/>
          </w:tcPr>
          <w:p w:rsidR="003774BC" w:rsidRDefault="003774BC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КИК</w:t>
            </w:r>
          </w:p>
        </w:tc>
        <w:tc>
          <w:tcPr>
            <w:tcW w:w="2268" w:type="dxa"/>
          </w:tcPr>
          <w:p w:rsidR="003774BC" w:rsidRDefault="00511D87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 xml:space="preserve">Мурманская область, г. </w:t>
            </w:r>
            <w:proofErr w:type="spellStart"/>
            <w:proofErr w:type="gramStart"/>
            <w:r w:rsidRPr="00511D87">
              <w:rPr>
                <w:rFonts w:ascii="Times New Roman" w:hAnsi="Times New Roman" w:cs="Times New Roman"/>
                <w:sz w:val="28"/>
              </w:rPr>
              <w:t>Кандалак-ша</w:t>
            </w:r>
            <w:proofErr w:type="spellEnd"/>
            <w:proofErr w:type="gramEnd"/>
            <w:r w:rsidRPr="00511D87">
              <w:rPr>
                <w:rFonts w:ascii="Times New Roman" w:hAnsi="Times New Roman" w:cs="Times New Roman"/>
                <w:sz w:val="28"/>
              </w:rPr>
              <w:t xml:space="preserve">, ул. </w:t>
            </w:r>
            <w:proofErr w:type="spellStart"/>
            <w:r w:rsidRPr="00511D87">
              <w:rPr>
                <w:rFonts w:ascii="Times New Roman" w:hAnsi="Times New Roman" w:cs="Times New Roman"/>
                <w:sz w:val="28"/>
              </w:rPr>
              <w:t>Спекова</w:t>
            </w:r>
            <w:proofErr w:type="spellEnd"/>
            <w:r w:rsidRPr="00511D87">
              <w:rPr>
                <w:rFonts w:ascii="Times New Roman" w:hAnsi="Times New Roman" w:cs="Times New Roman"/>
                <w:sz w:val="28"/>
              </w:rPr>
              <w:t>, д.7</w:t>
            </w:r>
          </w:p>
        </w:tc>
        <w:tc>
          <w:tcPr>
            <w:tcW w:w="2552" w:type="dxa"/>
          </w:tcPr>
          <w:p w:rsidR="00923FF9" w:rsidRDefault="00891723" w:rsidP="008917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B21DA">
              <w:rPr>
                <w:rFonts w:ascii="Times New Roman" w:hAnsi="Times New Roman" w:cs="Times New Roman"/>
                <w:sz w:val="28"/>
              </w:rPr>
              <w:t>Саломахин</w:t>
            </w:r>
            <w:proofErr w:type="spellEnd"/>
            <w:r w:rsidRPr="007B21DA">
              <w:rPr>
                <w:rFonts w:ascii="Times New Roman" w:hAnsi="Times New Roman" w:cs="Times New Roman"/>
                <w:sz w:val="28"/>
              </w:rPr>
              <w:t xml:space="preserve"> Юрий Витальевич</w:t>
            </w:r>
            <w:r w:rsidR="00B8105D" w:rsidRPr="007B21DA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3774BC" w:rsidRPr="007B21DA" w:rsidRDefault="00B8105D" w:rsidP="00891723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7B21DA">
              <w:rPr>
                <w:rFonts w:ascii="Times New Roman" w:hAnsi="Times New Roman" w:cs="Times New Roman"/>
                <w:sz w:val="28"/>
              </w:rPr>
              <w:t>т. 89215160488</w:t>
            </w:r>
          </w:p>
        </w:tc>
      </w:tr>
      <w:tr w:rsidR="003774BC" w:rsidTr="00923FF9">
        <w:tc>
          <w:tcPr>
            <w:tcW w:w="2660" w:type="dxa"/>
          </w:tcPr>
          <w:p w:rsidR="003774BC" w:rsidRDefault="004828B6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28B6">
              <w:rPr>
                <w:rFonts w:ascii="Times New Roman" w:hAnsi="Times New Roman" w:cs="Times New Roman"/>
                <w:sz w:val="28"/>
              </w:rPr>
              <w:t>ГАПОУ МО «Мурманский педагогический колледж»</w:t>
            </w:r>
          </w:p>
        </w:tc>
        <w:tc>
          <w:tcPr>
            <w:tcW w:w="2126" w:type="dxa"/>
          </w:tcPr>
          <w:p w:rsidR="003774BC" w:rsidRDefault="004828B6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МПК</w:t>
            </w:r>
          </w:p>
        </w:tc>
        <w:tc>
          <w:tcPr>
            <w:tcW w:w="2268" w:type="dxa"/>
          </w:tcPr>
          <w:p w:rsidR="003774BC" w:rsidRDefault="00511D87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4828B6" w:rsidRPr="004828B6">
              <w:rPr>
                <w:rFonts w:ascii="Times New Roman" w:hAnsi="Times New Roman" w:cs="Times New Roman"/>
                <w:sz w:val="28"/>
              </w:rPr>
              <w:t>Мурманск, ул. Володарского д. 5</w:t>
            </w:r>
          </w:p>
        </w:tc>
        <w:tc>
          <w:tcPr>
            <w:tcW w:w="2552" w:type="dxa"/>
          </w:tcPr>
          <w:p w:rsidR="00923FF9" w:rsidRDefault="00891723" w:rsidP="003774BC">
            <w:pPr>
              <w:rPr>
                <w:rFonts w:ascii="Times New Roman" w:hAnsi="Times New Roman" w:cs="Times New Roman"/>
                <w:sz w:val="28"/>
              </w:rPr>
            </w:pPr>
            <w:r w:rsidRPr="009E3358">
              <w:rPr>
                <w:rFonts w:ascii="Times New Roman" w:hAnsi="Times New Roman" w:cs="Times New Roman"/>
                <w:sz w:val="28"/>
              </w:rPr>
              <w:t>Вуколова Оксана Федоровна</w:t>
            </w:r>
            <w:r w:rsidR="009E3358" w:rsidRPr="009E3358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3774BC" w:rsidRPr="007B21DA" w:rsidRDefault="009E3358" w:rsidP="003774BC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E3358">
              <w:rPr>
                <w:rFonts w:ascii="Times New Roman" w:hAnsi="Times New Roman" w:cs="Times New Roman"/>
                <w:sz w:val="28"/>
              </w:rPr>
              <w:t>т. 89533025285</w:t>
            </w:r>
            <w:r w:rsidR="00440F49">
              <w:rPr>
                <w:rFonts w:ascii="Times New Roman" w:hAnsi="Times New Roman" w:cs="Times New Roman"/>
                <w:sz w:val="28"/>
              </w:rPr>
              <w:t>, 8(8152) 42-25-63</w:t>
            </w:r>
          </w:p>
        </w:tc>
      </w:tr>
      <w:tr w:rsidR="00511D87" w:rsidTr="00923FF9">
        <w:tc>
          <w:tcPr>
            <w:tcW w:w="2660" w:type="dxa"/>
          </w:tcPr>
          <w:p w:rsidR="00511D87" w:rsidRPr="004828B6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>ГАПОУ МО «</w:t>
            </w:r>
            <w:proofErr w:type="spellStart"/>
            <w:r w:rsidRPr="00511D87">
              <w:rPr>
                <w:rFonts w:ascii="Times New Roman" w:hAnsi="Times New Roman" w:cs="Times New Roman"/>
                <w:sz w:val="28"/>
              </w:rPr>
              <w:t>Апатитский</w:t>
            </w:r>
            <w:proofErr w:type="spellEnd"/>
            <w:r w:rsidRPr="00511D87">
              <w:rPr>
                <w:rFonts w:ascii="Times New Roman" w:hAnsi="Times New Roman" w:cs="Times New Roman"/>
                <w:sz w:val="28"/>
              </w:rPr>
              <w:t xml:space="preserve"> политехнический колледж имени Голованова Г.А.»</w:t>
            </w:r>
          </w:p>
        </w:tc>
        <w:tc>
          <w:tcPr>
            <w:tcW w:w="2126" w:type="dxa"/>
          </w:tcPr>
          <w:p w:rsidR="00511D87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АПК</w:t>
            </w:r>
          </w:p>
        </w:tc>
        <w:tc>
          <w:tcPr>
            <w:tcW w:w="2268" w:type="dxa"/>
          </w:tcPr>
          <w:p w:rsidR="00511D87" w:rsidRPr="004828B6" w:rsidRDefault="00511D87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 xml:space="preserve">г. Апатиты, ул. </w:t>
            </w:r>
            <w:proofErr w:type="gramStart"/>
            <w:r w:rsidRPr="00511D87">
              <w:rPr>
                <w:rFonts w:ascii="Times New Roman" w:hAnsi="Times New Roman" w:cs="Times New Roman"/>
                <w:sz w:val="28"/>
              </w:rPr>
              <w:t>Энергетическая</w:t>
            </w:r>
            <w:proofErr w:type="gramEnd"/>
            <w:r w:rsidRPr="00511D87">
              <w:rPr>
                <w:rFonts w:ascii="Times New Roman" w:hAnsi="Times New Roman" w:cs="Times New Roman"/>
                <w:sz w:val="28"/>
              </w:rPr>
              <w:t>, д.35</w:t>
            </w:r>
          </w:p>
        </w:tc>
        <w:tc>
          <w:tcPr>
            <w:tcW w:w="2552" w:type="dxa"/>
          </w:tcPr>
          <w:p w:rsidR="00923FF9" w:rsidRDefault="00891723" w:rsidP="003774BC">
            <w:pPr>
              <w:rPr>
                <w:rFonts w:ascii="Times New Roman" w:hAnsi="Times New Roman" w:cs="Times New Roman"/>
                <w:sz w:val="28"/>
              </w:rPr>
            </w:pPr>
            <w:r w:rsidRPr="007B21DA">
              <w:rPr>
                <w:rFonts w:ascii="Times New Roman" w:hAnsi="Times New Roman" w:cs="Times New Roman"/>
                <w:sz w:val="28"/>
              </w:rPr>
              <w:t>Логвиненко Наталья Борисовна</w:t>
            </w:r>
            <w:r w:rsidR="00B8105D" w:rsidRPr="007B21DA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11D87" w:rsidRPr="007B21DA" w:rsidRDefault="00B8105D" w:rsidP="00923FF9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7B21DA">
              <w:rPr>
                <w:rFonts w:ascii="Times New Roman" w:hAnsi="Times New Roman" w:cs="Times New Roman"/>
                <w:sz w:val="28"/>
              </w:rPr>
              <w:t>т. 8</w:t>
            </w:r>
            <w:r w:rsidR="00923FF9">
              <w:rPr>
                <w:rFonts w:ascii="Times New Roman" w:hAnsi="Times New Roman" w:cs="Times New Roman"/>
                <w:sz w:val="28"/>
              </w:rPr>
              <w:t>(</w:t>
            </w:r>
            <w:r w:rsidRPr="007B21DA">
              <w:rPr>
                <w:rFonts w:ascii="Times New Roman" w:hAnsi="Times New Roman" w:cs="Times New Roman"/>
                <w:sz w:val="28"/>
              </w:rPr>
              <w:t>815</w:t>
            </w:r>
            <w:r w:rsidR="00923FF9">
              <w:rPr>
                <w:rFonts w:ascii="Times New Roman" w:hAnsi="Times New Roman" w:cs="Times New Roman"/>
                <w:sz w:val="28"/>
              </w:rPr>
              <w:t>5)</w:t>
            </w:r>
            <w:r w:rsidRPr="007B21DA">
              <w:rPr>
                <w:rFonts w:ascii="Times New Roman" w:hAnsi="Times New Roman" w:cs="Times New Roman"/>
                <w:sz w:val="28"/>
              </w:rPr>
              <w:t>562821</w:t>
            </w:r>
          </w:p>
        </w:tc>
      </w:tr>
      <w:tr w:rsidR="00511D87" w:rsidTr="00923FF9">
        <w:tc>
          <w:tcPr>
            <w:tcW w:w="2660" w:type="dxa"/>
          </w:tcPr>
          <w:p w:rsidR="00511D87" w:rsidRPr="004828B6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>ГАПОУ МО «Мурманский технологический колледж сервиса»</w:t>
            </w:r>
          </w:p>
        </w:tc>
        <w:tc>
          <w:tcPr>
            <w:tcW w:w="2126" w:type="dxa"/>
          </w:tcPr>
          <w:p w:rsidR="00511D87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МТКС</w:t>
            </w:r>
          </w:p>
        </w:tc>
        <w:tc>
          <w:tcPr>
            <w:tcW w:w="2268" w:type="dxa"/>
          </w:tcPr>
          <w:p w:rsidR="00511D87" w:rsidRPr="004828B6" w:rsidRDefault="00511D87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 xml:space="preserve">г. Мурманск, ул. </w:t>
            </w:r>
            <w:proofErr w:type="gramStart"/>
            <w:r w:rsidRPr="00511D87">
              <w:rPr>
                <w:rFonts w:ascii="Times New Roman" w:hAnsi="Times New Roman" w:cs="Times New Roman"/>
                <w:sz w:val="28"/>
              </w:rPr>
              <w:t>Гвардейская</w:t>
            </w:r>
            <w:proofErr w:type="gramEnd"/>
            <w:r w:rsidRPr="00511D87">
              <w:rPr>
                <w:rFonts w:ascii="Times New Roman" w:hAnsi="Times New Roman" w:cs="Times New Roman"/>
                <w:sz w:val="28"/>
              </w:rPr>
              <w:t>, дом 14</w:t>
            </w:r>
          </w:p>
        </w:tc>
        <w:tc>
          <w:tcPr>
            <w:tcW w:w="2552" w:type="dxa"/>
          </w:tcPr>
          <w:p w:rsidR="00923FF9" w:rsidRDefault="00891723" w:rsidP="003774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301A">
              <w:rPr>
                <w:rFonts w:ascii="Times New Roman" w:hAnsi="Times New Roman" w:cs="Times New Roman"/>
                <w:sz w:val="28"/>
              </w:rPr>
              <w:t>Ступневич</w:t>
            </w:r>
            <w:proofErr w:type="spellEnd"/>
            <w:r w:rsidRPr="00CB301A">
              <w:rPr>
                <w:rFonts w:ascii="Times New Roman" w:hAnsi="Times New Roman" w:cs="Times New Roman"/>
                <w:sz w:val="28"/>
              </w:rPr>
              <w:t xml:space="preserve"> Жанна Ивановна</w:t>
            </w:r>
            <w:r w:rsidR="00CB301A" w:rsidRPr="00CB301A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11D87" w:rsidRPr="007B21DA" w:rsidRDefault="00CB301A" w:rsidP="003774BC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CB301A">
              <w:rPr>
                <w:rFonts w:ascii="Times New Roman" w:hAnsi="Times New Roman" w:cs="Times New Roman"/>
                <w:sz w:val="28"/>
              </w:rPr>
              <w:t>т. 89110641174</w:t>
            </w:r>
          </w:p>
        </w:tc>
      </w:tr>
      <w:tr w:rsidR="00511D87" w:rsidTr="00923FF9">
        <w:tc>
          <w:tcPr>
            <w:tcW w:w="2660" w:type="dxa"/>
          </w:tcPr>
          <w:p w:rsidR="00511D87" w:rsidRPr="004828B6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 xml:space="preserve">ГАПОУ МО «Кольский </w:t>
            </w:r>
            <w:r w:rsidRPr="00511D87">
              <w:rPr>
                <w:rFonts w:ascii="Times New Roman" w:hAnsi="Times New Roman" w:cs="Times New Roman"/>
                <w:sz w:val="28"/>
              </w:rPr>
              <w:lastRenderedPageBreak/>
              <w:t>транспортный колледж»</w:t>
            </w:r>
          </w:p>
        </w:tc>
        <w:tc>
          <w:tcPr>
            <w:tcW w:w="2126" w:type="dxa"/>
          </w:tcPr>
          <w:p w:rsidR="00511D87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КТК</w:t>
            </w:r>
          </w:p>
        </w:tc>
        <w:tc>
          <w:tcPr>
            <w:tcW w:w="2268" w:type="dxa"/>
          </w:tcPr>
          <w:p w:rsidR="00511D87" w:rsidRPr="004828B6" w:rsidRDefault="00511D87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 xml:space="preserve">г. Кола, пер. Островский, </w:t>
            </w:r>
            <w:r w:rsidRPr="00511D87">
              <w:rPr>
                <w:rFonts w:ascii="Times New Roman" w:hAnsi="Times New Roman" w:cs="Times New Roman"/>
                <w:sz w:val="28"/>
              </w:rPr>
              <w:lastRenderedPageBreak/>
              <w:t xml:space="preserve">д.14  </w:t>
            </w:r>
          </w:p>
        </w:tc>
        <w:tc>
          <w:tcPr>
            <w:tcW w:w="2552" w:type="dxa"/>
          </w:tcPr>
          <w:p w:rsidR="00511D87" w:rsidRPr="007B21DA" w:rsidRDefault="002B2C03" w:rsidP="003774BC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proofErr w:type="spellStart"/>
            <w:r w:rsidRPr="00765859">
              <w:rPr>
                <w:rFonts w:ascii="Times New Roman" w:hAnsi="Times New Roman" w:cs="Times New Roman"/>
                <w:sz w:val="28"/>
              </w:rPr>
              <w:lastRenderedPageBreak/>
              <w:t>Чекуров</w:t>
            </w:r>
            <w:proofErr w:type="spellEnd"/>
            <w:r w:rsidRPr="0076585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91723" w:rsidRPr="00765859">
              <w:rPr>
                <w:rFonts w:ascii="Times New Roman" w:hAnsi="Times New Roman" w:cs="Times New Roman"/>
                <w:sz w:val="28"/>
              </w:rPr>
              <w:t>Игорь Александрович</w:t>
            </w:r>
            <w:r w:rsidR="00765859" w:rsidRPr="00765859">
              <w:rPr>
                <w:rFonts w:ascii="Times New Roman" w:hAnsi="Times New Roman" w:cs="Times New Roman"/>
                <w:sz w:val="28"/>
              </w:rPr>
              <w:t xml:space="preserve">, т. </w:t>
            </w:r>
            <w:r w:rsidR="00765859" w:rsidRPr="00765859">
              <w:rPr>
                <w:rFonts w:ascii="Times New Roman" w:hAnsi="Times New Roman" w:cs="Times New Roman"/>
                <w:sz w:val="28"/>
              </w:rPr>
              <w:lastRenderedPageBreak/>
              <w:t>89113227485</w:t>
            </w:r>
          </w:p>
        </w:tc>
      </w:tr>
      <w:tr w:rsidR="00511D87" w:rsidTr="00923FF9">
        <w:tc>
          <w:tcPr>
            <w:tcW w:w="2660" w:type="dxa"/>
          </w:tcPr>
          <w:p w:rsidR="00511D87" w:rsidRPr="004828B6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lastRenderedPageBreak/>
              <w:t>ГАПОУ МО «Мурманский колледж экономики и информационных технологий»</w:t>
            </w:r>
          </w:p>
        </w:tc>
        <w:tc>
          <w:tcPr>
            <w:tcW w:w="2126" w:type="dxa"/>
          </w:tcPr>
          <w:p w:rsidR="00511D87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МКЭИиИТ</w:t>
            </w:r>
            <w:proofErr w:type="spellEnd"/>
          </w:p>
        </w:tc>
        <w:tc>
          <w:tcPr>
            <w:tcW w:w="2268" w:type="dxa"/>
          </w:tcPr>
          <w:p w:rsidR="00511D87" w:rsidRPr="004828B6" w:rsidRDefault="00511D87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>г.</w:t>
            </w:r>
            <w:r>
              <w:rPr>
                <w:rFonts w:ascii="Times New Roman" w:hAnsi="Times New Roman" w:cs="Times New Roman"/>
                <w:sz w:val="28"/>
              </w:rPr>
              <w:t xml:space="preserve"> Мурманск ул. Полярные Зори, д.</w:t>
            </w:r>
            <w:r w:rsidRPr="00511D87">
              <w:rPr>
                <w:rFonts w:ascii="Times New Roman" w:hAnsi="Times New Roman" w:cs="Times New Roman"/>
                <w:sz w:val="28"/>
              </w:rPr>
              <w:t xml:space="preserve"> 60</w:t>
            </w:r>
          </w:p>
        </w:tc>
        <w:tc>
          <w:tcPr>
            <w:tcW w:w="2552" w:type="dxa"/>
            <w:shd w:val="clear" w:color="auto" w:fill="auto"/>
          </w:tcPr>
          <w:p w:rsidR="00923FF9" w:rsidRDefault="00891723" w:rsidP="003774BC">
            <w:pPr>
              <w:rPr>
                <w:rFonts w:ascii="Times New Roman" w:hAnsi="Times New Roman" w:cs="Times New Roman"/>
                <w:sz w:val="28"/>
              </w:rPr>
            </w:pPr>
            <w:r w:rsidRPr="009E3358">
              <w:rPr>
                <w:rFonts w:ascii="Times New Roman" w:hAnsi="Times New Roman" w:cs="Times New Roman"/>
                <w:sz w:val="28"/>
              </w:rPr>
              <w:t>Тёлушкин Дмитрий Павлович</w:t>
            </w:r>
            <w:r w:rsidR="00234801" w:rsidRPr="009E3358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11D87" w:rsidRPr="007B21DA" w:rsidRDefault="00234801" w:rsidP="00923FF9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E3358">
              <w:rPr>
                <w:rFonts w:ascii="Times New Roman" w:hAnsi="Times New Roman" w:cs="Times New Roman"/>
                <w:sz w:val="28"/>
              </w:rPr>
              <w:t xml:space="preserve">т. </w:t>
            </w:r>
            <w:r w:rsidR="002B2C03" w:rsidRPr="009E3358">
              <w:rPr>
                <w:rFonts w:ascii="Times New Roman" w:hAnsi="Times New Roman" w:cs="Times New Roman"/>
                <w:sz w:val="28"/>
              </w:rPr>
              <w:t>89113001034</w:t>
            </w:r>
          </w:p>
        </w:tc>
      </w:tr>
      <w:tr w:rsidR="00511D87" w:rsidTr="00923FF9">
        <w:tc>
          <w:tcPr>
            <w:tcW w:w="2660" w:type="dxa"/>
          </w:tcPr>
          <w:p w:rsidR="00511D87" w:rsidRPr="004828B6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>ГАПОУ МО «Северный колледж физической культуры и спорта»</w:t>
            </w:r>
          </w:p>
        </w:tc>
        <w:tc>
          <w:tcPr>
            <w:tcW w:w="2126" w:type="dxa"/>
          </w:tcPr>
          <w:p w:rsidR="00511D87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СКФКС</w:t>
            </w:r>
          </w:p>
        </w:tc>
        <w:tc>
          <w:tcPr>
            <w:tcW w:w="2268" w:type="dxa"/>
          </w:tcPr>
          <w:p w:rsidR="00511D87" w:rsidRPr="004828B6" w:rsidRDefault="00511D87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>г. Мо</w:t>
            </w:r>
            <w:r>
              <w:rPr>
                <w:rFonts w:ascii="Times New Roman" w:hAnsi="Times New Roman" w:cs="Times New Roman"/>
                <w:sz w:val="28"/>
              </w:rPr>
              <w:t>нчегорск,  проспект  Кирова, д.</w:t>
            </w:r>
            <w:r w:rsidRPr="00511D87">
              <w:rPr>
                <w:rFonts w:ascii="Times New Roman" w:hAnsi="Times New Roman" w:cs="Times New Roman"/>
                <w:sz w:val="28"/>
              </w:rPr>
              <w:t xml:space="preserve"> 7  </w:t>
            </w:r>
          </w:p>
        </w:tc>
        <w:tc>
          <w:tcPr>
            <w:tcW w:w="2552" w:type="dxa"/>
          </w:tcPr>
          <w:p w:rsidR="00923FF9" w:rsidRDefault="00891723" w:rsidP="003774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B301A">
              <w:rPr>
                <w:rFonts w:ascii="Times New Roman" w:hAnsi="Times New Roman" w:cs="Times New Roman"/>
                <w:sz w:val="28"/>
              </w:rPr>
              <w:t>Ковтунович</w:t>
            </w:r>
            <w:proofErr w:type="spellEnd"/>
            <w:r w:rsidRPr="00CB301A">
              <w:rPr>
                <w:rFonts w:ascii="Times New Roman" w:hAnsi="Times New Roman" w:cs="Times New Roman"/>
                <w:sz w:val="28"/>
              </w:rPr>
              <w:t xml:space="preserve"> Наталья Васильевна</w:t>
            </w:r>
            <w:r w:rsidR="00CB301A" w:rsidRPr="00CB301A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11D87" w:rsidRPr="007B21DA" w:rsidRDefault="00CB301A" w:rsidP="003774BC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CB301A">
              <w:rPr>
                <w:rFonts w:ascii="Times New Roman" w:hAnsi="Times New Roman" w:cs="Times New Roman"/>
                <w:sz w:val="28"/>
              </w:rPr>
              <w:t>т. 8 (815-36) 7-73-25, 89021390449</w:t>
            </w:r>
          </w:p>
        </w:tc>
      </w:tr>
      <w:tr w:rsidR="00511D87" w:rsidTr="00923FF9">
        <w:tc>
          <w:tcPr>
            <w:tcW w:w="2660" w:type="dxa"/>
          </w:tcPr>
          <w:p w:rsidR="00511D87" w:rsidRPr="004828B6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>ГАПОУ МО «Мурманский медицинский колледж»</w:t>
            </w:r>
          </w:p>
        </w:tc>
        <w:tc>
          <w:tcPr>
            <w:tcW w:w="2126" w:type="dxa"/>
          </w:tcPr>
          <w:p w:rsidR="00511D87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ММК</w:t>
            </w:r>
          </w:p>
        </w:tc>
        <w:tc>
          <w:tcPr>
            <w:tcW w:w="2268" w:type="dxa"/>
          </w:tcPr>
          <w:p w:rsidR="00511D87" w:rsidRPr="004828B6" w:rsidRDefault="00511D87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Мурманск, ул. Ломоносова, д.</w:t>
            </w:r>
            <w:r w:rsidRPr="00511D87">
              <w:rPr>
                <w:rFonts w:ascii="Times New Roman" w:hAnsi="Times New Roman" w:cs="Times New Roman"/>
                <w:sz w:val="28"/>
              </w:rPr>
              <w:t xml:space="preserve"> 16</w:t>
            </w:r>
          </w:p>
        </w:tc>
        <w:tc>
          <w:tcPr>
            <w:tcW w:w="2552" w:type="dxa"/>
          </w:tcPr>
          <w:p w:rsidR="00511D87" w:rsidRPr="007B21DA" w:rsidRDefault="00891723" w:rsidP="00440F49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proofErr w:type="spellStart"/>
            <w:r w:rsidRPr="00440F49">
              <w:rPr>
                <w:rFonts w:ascii="Times New Roman" w:hAnsi="Times New Roman" w:cs="Times New Roman"/>
                <w:sz w:val="28"/>
              </w:rPr>
              <w:t>Аржанцева</w:t>
            </w:r>
            <w:proofErr w:type="spellEnd"/>
            <w:r w:rsidRPr="00440F49">
              <w:rPr>
                <w:rFonts w:ascii="Times New Roman" w:hAnsi="Times New Roman" w:cs="Times New Roman"/>
                <w:sz w:val="28"/>
              </w:rPr>
              <w:t xml:space="preserve"> Наталия Анатольевна</w:t>
            </w:r>
            <w:r w:rsidR="00234801" w:rsidRPr="00440F49">
              <w:rPr>
                <w:rFonts w:ascii="Times New Roman" w:hAnsi="Times New Roman" w:cs="Times New Roman"/>
                <w:sz w:val="28"/>
              </w:rPr>
              <w:t>, т. 8(8152) 25-37-09</w:t>
            </w:r>
          </w:p>
        </w:tc>
      </w:tr>
      <w:tr w:rsidR="00511D87" w:rsidTr="00923FF9">
        <w:tc>
          <w:tcPr>
            <w:tcW w:w="2660" w:type="dxa"/>
          </w:tcPr>
          <w:p w:rsidR="00511D87" w:rsidRPr="004828B6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>ГАПОУ МО «Кольский медицинский колледж»</w:t>
            </w:r>
          </w:p>
        </w:tc>
        <w:tc>
          <w:tcPr>
            <w:tcW w:w="2126" w:type="dxa"/>
          </w:tcPr>
          <w:p w:rsidR="00511D87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КМК</w:t>
            </w:r>
          </w:p>
        </w:tc>
        <w:tc>
          <w:tcPr>
            <w:tcW w:w="2268" w:type="dxa"/>
          </w:tcPr>
          <w:p w:rsidR="00511D87" w:rsidRPr="004828B6" w:rsidRDefault="00511D87" w:rsidP="00511D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Апатиты, ул. Зиновьева, д. 5</w:t>
            </w:r>
          </w:p>
        </w:tc>
        <w:tc>
          <w:tcPr>
            <w:tcW w:w="2552" w:type="dxa"/>
          </w:tcPr>
          <w:p w:rsidR="00891723" w:rsidRPr="00CB301A" w:rsidRDefault="00891723" w:rsidP="00891723">
            <w:pPr>
              <w:rPr>
                <w:rFonts w:ascii="Times New Roman" w:hAnsi="Times New Roman" w:cs="Times New Roman"/>
                <w:sz w:val="28"/>
              </w:rPr>
            </w:pPr>
            <w:r w:rsidRPr="00CB301A">
              <w:rPr>
                <w:rFonts w:ascii="Times New Roman" w:hAnsi="Times New Roman" w:cs="Times New Roman"/>
                <w:sz w:val="28"/>
              </w:rPr>
              <w:t>Марченко Галина Борисовна</w:t>
            </w:r>
          </w:p>
          <w:p w:rsidR="00511D87" w:rsidRPr="007B21DA" w:rsidRDefault="00891723" w:rsidP="00891723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CB301A">
              <w:rPr>
                <w:rFonts w:ascii="Times New Roman" w:hAnsi="Times New Roman" w:cs="Times New Roman"/>
                <w:sz w:val="28"/>
              </w:rPr>
              <w:t>т. 88155520850</w:t>
            </w:r>
          </w:p>
        </w:tc>
      </w:tr>
      <w:tr w:rsidR="00511D87" w:rsidTr="00923FF9">
        <w:tc>
          <w:tcPr>
            <w:tcW w:w="2660" w:type="dxa"/>
          </w:tcPr>
          <w:p w:rsidR="00511D87" w:rsidRPr="004828B6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D87">
              <w:rPr>
                <w:rFonts w:ascii="Times New Roman" w:hAnsi="Times New Roman" w:cs="Times New Roman"/>
                <w:sz w:val="28"/>
              </w:rPr>
              <w:t>ГАПОУ МО «Мурманский индустриальный колледж»</w:t>
            </w:r>
          </w:p>
        </w:tc>
        <w:tc>
          <w:tcPr>
            <w:tcW w:w="2126" w:type="dxa"/>
          </w:tcPr>
          <w:p w:rsidR="00511D87" w:rsidRDefault="00511D87" w:rsidP="004828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МИК</w:t>
            </w:r>
          </w:p>
        </w:tc>
        <w:tc>
          <w:tcPr>
            <w:tcW w:w="2268" w:type="dxa"/>
          </w:tcPr>
          <w:p w:rsidR="00511D87" w:rsidRPr="004828B6" w:rsidRDefault="00891723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91723">
              <w:rPr>
                <w:rFonts w:ascii="Times New Roman" w:hAnsi="Times New Roman" w:cs="Times New Roman"/>
                <w:sz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</w:rPr>
              <w:t xml:space="preserve">Мурманск, ул.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Фестивальная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д. </w:t>
            </w:r>
            <w:r w:rsidRPr="00891723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552" w:type="dxa"/>
          </w:tcPr>
          <w:p w:rsidR="00923FF9" w:rsidRDefault="00891723" w:rsidP="003774BC">
            <w:pPr>
              <w:rPr>
                <w:rFonts w:ascii="Times New Roman" w:hAnsi="Times New Roman" w:cs="Times New Roman"/>
                <w:sz w:val="28"/>
              </w:rPr>
            </w:pPr>
            <w:r w:rsidRPr="00440F49">
              <w:rPr>
                <w:rFonts w:ascii="Times New Roman" w:hAnsi="Times New Roman" w:cs="Times New Roman"/>
                <w:sz w:val="28"/>
              </w:rPr>
              <w:t xml:space="preserve">Кулиш Людмила Ивановна, </w:t>
            </w:r>
          </w:p>
          <w:p w:rsidR="00511D87" w:rsidRPr="007B21DA" w:rsidRDefault="00891723" w:rsidP="003774BC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40F49">
              <w:rPr>
                <w:rFonts w:ascii="Times New Roman" w:hAnsi="Times New Roman" w:cs="Times New Roman"/>
                <w:sz w:val="28"/>
              </w:rPr>
              <w:t>т. 8(8152) 47-15-33</w:t>
            </w:r>
          </w:p>
        </w:tc>
      </w:tr>
    </w:tbl>
    <w:p w:rsidR="003774BC" w:rsidRDefault="003774BC" w:rsidP="003774BC">
      <w:pPr>
        <w:rPr>
          <w:rFonts w:ascii="Times New Roman" w:hAnsi="Times New Roman" w:cs="Times New Roman"/>
          <w:sz w:val="28"/>
        </w:rPr>
      </w:pPr>
    </w:p>
    <w:p w:rsidR="00420D60" w:rsidRDefault="00420D60" w:rsidP="00BF0127">
      <w:pPr>
        <w:jc w:val="center"/>
        <w:rPr>
          <w:rFonts w:ascii="Times New Roman" w:hAnsi="Times New Roman" w:cs="Times New Roman"/>
          <w:b/>
          <w:sz w:val="32"/>
        </w:rPr>
      </w:pPr>
      <w:r w:rsidRPr="00293B56">
        <w:rPr>
          <w:rFonts w:ascii="Times New Roman" w:hAnsi="Times New Roman" w:cs="Times New Roman"/>
          <w:b/>
          <w:sz w:val="32"/>
        </w:rPr>
        <w:t>Программы профессионального обучения</w:t>
      </w:r>
    </w:p>
    <w:p w:rsidR="00293B56" w:rsidRPr="00293B56" w:rsidRDefault="00293B56" w:rsidP="00293B56">
      <w:pPr>
        <w:jc w:val="center"/>
        <w:rPr>
          <w:rFonts w:ascii="Times New Roman" w:hAnsi="Times New Roman" w:cs="Times New Roman"/>
          <w:b/>
          <w:sz w:val="28"/>
        </w:rPr>
      </w:pPr>
      <w:r w:rsidRPr="00BF0127">
        <w:rPr>
          <w:rFonts w:ascii="Times New Roman" w:hAnsi="Times New Roman" w:cs="Times New Roman"/>
          <w:sz w:val="28"/>
        </w:rPr>
        <w:t xml:space="preserve">Категория слушателей: лица, </w:t>
      </w:r>
      <w:r w:rsidRPr="00293B56">
        <w:rPr>
          <w:rFonts w:ascii="Times New Roman" w:hAnsi="Times New Roman" w:cs="Times New Roman"/>
          <w:sz w:val="28"/>
        </w:rPr>
        <w:t xml:space="preserve">ранее </w:t>
      </w:r>
      <w:r>
        <w:rPr>
          <w:rFonts w:ascii="Times New Roman" w:hAnsi="Times New Roman" w:cs="Times New Roman"/>
          <w:sz w:val="28"/>
        </w:rPr>
        <w:t xml:space="preserve">имевшие или </w:t>
      </w:r>
      <w:r w:rsidRPr="00293B56">
        <w:rPr>
          <w:rFonts w:ascii="Times New Roman" w:hAnsi="Times New Roman" w:cs="Times New Roman"/>
          <w:sz w:val="28"/>
        </w:rPr>
        <w:t>не имевши</w:t>
      </w:r>
      <w:r>
        <w:rPr>
          <w:rFonts w:ascii="Times New Roman" w:hAnsi="Times New Roman" w:cs="Times New Roman"/>
          <w:sz w:val="28"/>
        </w:rPr>
        <w:t>е</w:t>
      </w:r>
      <w:r w:rsidRPr="00293B56">
        <w:rPr>
          <w:rFonts w:ascii="Times New Roman" w:hAnsi="Times New Roman" w:cs="Times New Roman"/>
          <w:sz w:val="28"/>
        </w:rPr>
        <w:t xml:space="preserve"> професси</w:t>
      </w:r>
      <w:r>
        <w:rPr>
          <w:rFonts w:ascii="Times New Roman" w:hAnsi="Times New Roman" w:cs="Times New Roman"/>
          <w:sz w:val="28"/>
        </w:rPr>
        <w:t>ю</w:t>
      </w:r>
      <w:r w:rsidRPr="00293B56">
        <w:rPr>
          <w:rFonts w:ascii="Times New Roman" w:hAnsi="Times New Roman" w:cs="Times New Roman"/>
          <w:sz w:val="28"/>
        </w:rPr>
        <w:t xml:space="preserve"> рабочего или должност</w:t>
      </w:r>
      <w:r>
        <w:rPr>
          <w:rFonts w:ascii="Times New Roman" w:hAnsi="Times New Roman" w:cs="Times New Roman"/>
          <w:sz w:val="28"/>
        </w:rPr>
        <w:t>ь</w:t>
      </w:r>
      <w:r w:rsidRPr="00293B56">
        <w:rPr>
          <w:rFonts w:ascii="Times New Roman" w:hAnsi="Times New Roman" w:cs="Times New Roman"/>
          <w:sz w:val="28"/>
        </w:rPr>
        <w:t xml:space="preserve"> служащего</w:t>
      </w:r>
      <w:r w:rsidRPr="00BF0127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9606" w:type="dxa"/>
        <w:tblLayout w:type="fixed"/>
        <w:tblLook w:val="04A0"/>
      </w:tblPr>
      <w:tblGrid>
        <w:gridCol w:w="694"/>
        <w:gridCol w:w="4234"/>
        <w:gridCol w:w="3109"/>
        <w:gridCol w:w="1569"/>
      </w:tblGrid>
      <w:tr w:rsidR="00242954" w:rsidTr="001C3C4B">
        <w:trPr>
          <w:trHeight w:val="20"/>
        </w:trPr>
        <w:tc>
          <w:tcPr>
            <w:tcW w:w="694" w:type="dxa"/>
          </w:tcPr>
          <w:p w:rsidR="00242954" w:rsidRDefault="00242954" w:rsidP="00420D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234" w:type="dxa"/>
          </w:tcPr>
          <w:p w:rsidR="00242954" w:rsidRDefault="00242954" w:rsidP="00420D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программы</w:t>
            </w:r>
          </w:p>
        </w:tc>
        <w:tc>
          <w:tcPr>
            <w:tcW w:w="3109" w:type="dxa"/>
          </w:tcPr>
          <w:p w:rsidR="00242954" w:rsidRDefault="00242954" w:rsidP="00420D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Присваиваемая профессия</w:t>
            </w:r>
          </w:p>
        </w:tc>
        <w:tc>
          <w:tcPr>
            <w:tcW w:w="1569" w:type="dxa"/>
          </w:tcPr>
          <w:p w:rsidR="00242954" w:rsidRDefault="00242954" w:rsidP="00420D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Центры обучения</w:t>
            </w:r>
          </w:p>
        </w:tc>
      </w:tr>
      <w:tr w:rsidR="00242954" w:rsidTr="001C3C4B">
        <w:trPr>
          <w:trHeight w:val="20"/>
        </w:trPr>
        <w:tc>
          <w:tcPr>
            <w:tcW w:w="694" w:type="dxa"/>
          </w:tcPr>
          <w:p w:rsidR="00242954" w:rsidRPr="00420D60" w:rsidRDefault="00242954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242954" w:rsidRDefault="00242954">
            <w:pPr>
              <w:rPr>
                <w:rFonts w:ascii="Times New Roman" w:hAnsi="Times New Roman" w:cs="Times New Roman"/>
                <w:sz w:val="28"/>
              </w:rPr>
            </w:pPr>
            <w:r w:rsidRPr="00420D60">
              <w:rPr>
                <w:rFonts w:ascii="Times New Roman" w:hAnsi="Times New Roman" w:cs="Times New Roman"/>
                <w:sz w:val="28"/>
              </w:rPr>
              <w:t>Электромонтажник по силовым сетям и электрооборудованию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по компетенции «Электромонтаж»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420D60">
              <w:rPr>
                <w:rFonts w:ascii="Times New Roman" w:hAnsi="Times New Roman" w:cs="Times New Roman"/>
                <w:sz w:val="28"/>
              </w:rPr>
              <w:t>профессиональная подготовка</w:t>
            </w:r>
            <w:r>
              <w:rPr>
                <w:rFonts w:ascii="Times New Roman" w:hAnsi="Times New Roman" w:cs="Times New Roman"/>
                <w:sz w:val="28"/>
              </w:rPr>
              <w:t>, переподготовка)</w:t>
            </w:r>
          </w:p>
        </w:tc>
        <w:tc>
          <w:tcPr>
            <w:tcW w:w="3109" w:type="dxa"/>
          </w:tcPr>
          <w:p w:rsidR="00242954" w:rsidRDefault="007D29CA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20D60">
              <w:rPr>
                <w:rFonts w:ascii="Times New Roman" w:hAnsi="Times New Roman" w:cs="Times New Roman"/>
                <w:sz w:val="28"/>
              </w:rPr>
              <w:t>Электромонтажник по силовым сетям и электрооборудованию</w:t>
            </w:r>
            <w:r>
              <w:rPr>
                <w:rFonts w:ascii="Times New Roman" w:hAnsi="Times New Roman" w:cs="Times New Roman"/>
                <w:sz w:val="28"/>
              </w:rPr>
              <w:t>, 3 разряд</w:t>
            </w:r>
          </w:p>
        </w:tc>
        <w:tc>
          <w:tcPr>
            <w:tcW w:w="1569" w:type="dxa"/>
          </w:tcPr>
          <w:p w:rsidR="00242954" w:rsidRDefault="00242954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242954" w:rsidTr="001C3C4B">
        <w:trPr>
          <w:trHeight w:val="20"/>
        </w:trPr>
        <w:tc>
          <w:tcPr>
            <w:tcW w:w="694" w:type="dxa"/>
          </w:tcPr>
          <w:p w:rsidR="00242954" w:rsidRPr="00420D60" w:rsidRDefault="00242954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242954" w:rsidRDefault="00242954">
            <w:pPr>
              <w:rPr>
                <w:rFonts w:ascii="Times New Roman" w:hAnsi="Times New Roman" w:cs="Times New Roman"/>
                <w:sz w:val="28"/>
              </w:rPr>
            </w:pPr>
            <w:r w:rsidRPr="003774BC">
              <w:rPr>
                <w:rFonts w:ascii="Times New Roman" w:hAnsi="Times New Roman" w:cs="Times New Roman"/>
                <w:sz w:val="28"/>
              </w:rPr>
              <w:t>Электромонтажник по освещению и осветительным сетям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по компетенции «Электромонтаж»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420D60">
              <w:rPr>
                <w:rFonts w:ascii="Times New Roman" w:hAnsi="Times New Roman" w:cs="Times New Roman"/>
                <w:sz w:val="28"/>
              </w:rPr>
              <w:t>профессиональная подготовка</w:t>
            </w:r>
            <w:r>
              <w:rPr>
                <w:rFonts w:ascii="Times New Roman" w:hAnsi="Times New Roman" w:cs="Times New Roman"/>
                <w:sz w:val="28"/>
              </w:rPr>
              <w:t>, переподготовка)</w:t>
            </w:r>
          </w:p>
        </w:tc>
        <w:tc>
          <w:tcPr>
            <w:tcW w:w="3109" w:type="dxa"/>
          </w:tcPr>
          <w:p w:rsidR="00242954" w:rsidRDefault="007D29CA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74BC">
              <w:rPr>
                <w:rFonts w:ascii="Times New Roman" w:hAnsi="Times New Roman" w:cs="Times New Roman"/>
                <w:sz w:val="28"/>
              </w:rPr>
              <w:t>Электромонтажник по освещению и осветительным сетям</w:t>
            </w:r>
            <w:r>
              <w:rPr>
                <w:rFonts w:ascii="Times New Roman" w:hAnsi="Times New Roman" w:cs="Times New Roman"/>
                <w:sz w:val="28"/>
              </w:rPr>
              <w:t>, 3 разряд</w:t>
            </w:r>
          </w:p>
        </w:tc>
        <w:tc>
          <w:tcPr>
            <w:tcW w:w="1569" w:type="dxa"/>
          </w:tcPr>
          <w:p w:rsidR="00242954" w:rsidRDefault="00242954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МСК,</w:t>
            </w:r>
          </w:p>
          <w:p w:rsidR="00242954" w:rsidRDefault="00242954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КИК</w:t>
            </w:r>
          </w:p>
        </w:tc>
      </w:tr>
      <w:tr w:rsidR="00242954" w:rsidTr="001C3C4B">
        <w:trPr>
          <w:trHeight w:val="20"/>
        </w:trPr>
        <w:tc>
          <w:tcPr>
            <w:tcW w:w="694" w:type="dxa"/>
          </w:tcPr>
          <w:p w:rsidR="00242954" w:rsidRPr="00420D60" w:rsidRDefault="00242954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242954" w:rsidRDefault="00242954" w:rsidP="001C3C4B">
            <w:pPr>
              <w:rPr>
                <w:rFonts w:ascii="Times New Roman" w:hAnsi="Times New Roman" w:cs="Times New Roman"/>
                <w:sz w:val="28"/>
              </w:rPr>
            </w:pPr>
            <w:r w:rsidRPr="003774BC">
              <w:rPr>
                <w:rFonts w:ascii="Times New Roman" w:hAnsi="Times New Roman" w:cs="Times New Roman"/>
                <w:sz w:val="28"/>
              </w:rPr>
              <w:t>Повар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 по компетенции «Поварское дело»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</w:t>
            </w:r>
            <w:r w:rsidRPr="00420D60">
              <w:rPr>
                <w:rFonts w:ascii="Times New Roman" w:hAnsi="Times New Roman" w:cs="Times New Roman"/>
                <w:sz w:val="28"/>
              </w:rPr>
              <w:t>профессиональная подготовка</w:t>
            </w:r>
            <w:r>
              <w:rPr>
                <w:rFonts w:ascii="Times New Roman" w:hAnsi="Times New Roman" w:cs="Times New Roman"/>
                <w:sz w:val="28"/>
              </w:rPr>
              <w:t>, переподготовка)</w:t>
            </w:r>
          </w:p>
        </w:tc>
        <w:tc>
          <w:tcPr>
            <w:tcW w:w="3109" w:type="dxa"/>
          </w:tcPr>
          <w:p w:rsidR="00242954" w:rsidRDefault="007D29CA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74BC">
              <w:rPr>
                <w:rFonts w:ascii="Times New Roman" w:hAnsi="Times New Roman" w:cs="Times New Roman"/>
                <w:sz w:val="28"/>
              </w:rPr>
              <w:lastRenderedPageBreak/>
              <w:t>Повар</w:t>
            </w:r>
            <w:r>
              <w:rPr>
                <w:rFonts w:ascii="Times New Roman" w:hAnsi="Times New Roman" w:cs="Times New Roman"/>
                <w:sz w:val="28"/>
              </w:rPr>
              <w:t>, 3 разряд</w:t>
            </w:r>
          </w:p>
        </w:tc>
        <w:tc>
          <w:tcPr>
            <w:tcW w:w="1569" w:type="dxa"/>
          </w:tcPr>
          <w:p w:rsidR="00242954" w:rsidRDefault="00242954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МСК,</w:t>
            </w:r>
          </w:p>
          <w:p w:rsidR="00242954" w:rsidRDefault="00242954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АПК</w:t>
            </w:r>
          </w:p>
        </w:tc>
      </w:tr>
      <w:tr w:rsidR="007D29CA" w:rsidTr="001C3C4B">
        <w:trPr>
          <w:trHeight w:val="20"/>
        </w:trPr>
        <w:tc>
          <w:tcPr>
            <w:tcW w:w="694" w:type="dxa"/>
          </w:tcPr>
          <w:p w:rsidR="007D29CA" w:rsidRPr="00420D60" w:rsidRDefault="007D29CA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7D29CA" w:rsidRDefault="007D29CA" w:rsidP="007D29CA">
            <w:pPr>
              <w:rPr>
                <w:rFonts w:ascii="Times New Roman" w:hAnsi="Times New Roman" w:cs="Times New Roman"/>
                <w:sz w:val="28"/>
              </w:rPr>
            </w:pPr>
            <w:r w:rsidRPr="003774BC">
              <w:rPr>
                <w:rFonts w:ascii="Times New Roman" w:hAnsi="Times New Roman" w:cs="Times New Roman"/>
                <w:sz w:val="28"/>
              </w:rPr>
              <w:t>Повар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по компетенции «Поварское дело» 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3774BC">
              <w:rPr>
                <w:rFonts w:ascii="Times New Roman" w:hAnsi="Times New Roman" w:cs="Times New Roman"/>
                <w:sz w:val="28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09" w:type="dxa"/>
          </w:tcPr>
          <w:p w:rsidR="007D29CA" w:rsidRDefault="007D29CA" w:rsidP="007D29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74BC">
              <w:rPr>
                <w:rFonts w:ascii="Times New Roman" w:hAnsi="Times New Roman" w:cs="Times New Roman"/>
                <w:sz w:val="28"/>
              </w:rPr>
              <w:t>Повар</w:t>
            </w:r>
            <w:r>
              <w:rPr>
                <w:rFonts w:ascii="Times New Roman" w:hAnsi="Times New Roman" w:cs="Times New Roman"/>
                <w:sz w:val="28"/>
              </w:rPr>
              <w:t>, 4 разряд</w:t>
            </w:r>
          </w:p>
        </w:tc>
        <w:tc>
          <w:tcPr>
            <w:tcW w:w="1569" w:type="dxa"/>
          </w:tcPr>
          <w:p w:rsidR="007D29CA" w:rsidRDefault="007D29CA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МСК,</w:t>
            </w:r>
          </w:p>
          <w:p w:rsidR="007D29CA" w:rsidRDefault="007D29CA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АПК</w:t>
            </w:r>
          </w:p>
        </w:tc>
      </w:tr>
      <w:tr w:rsidR="007D29CA" w:rsidTr="001C3C4B">
        <w:trPr>
          <w:trHeight w:val="20"/>
        </w:trPr>
        <w:tc>
          <w:tcPr>
            <w:tcW w:w="694" w:type="dxa"/>
          </w:tcPr>
          <w:p w:rsidR="007D29CA" w:rsidRPr="00420D60" w:rsidRDefault="007D29CA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7D29CA" w:rsidRDefault="00FC5E3E">
            <w:pPr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Маляр строительный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по компетенции 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>«Малярные и декоративные работы</w:t>
            </w:r>
            <w:r w:rsidR="001C3C4B">
              <w:rPr>
                <w:rFonts w:ascii="Times New Roman" w:hAnsi="Times New Roman" w:cs="Times New Roman"/>
                <w:sz w:val="28"/>
              </w:rPr>
              <w:t>»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420D60">
              <w:rPr>
                <w:rFonts w:ascii="Times New Roman" w:hAnsi="Times New Roman" w:cs="Times New Roman"/>
                <w:sz w:val="28"/>
              </w:rPr>
              <w:t>профессиональная подготовка</w:t>
            </w:r>
            <w:r>
              <w:rPr>
                <w:rFonts w:ascii="Times New Roman" w:hAnsi="Times New Roman" w:cs="Times New Roman"/>
                <w:sz w:val="28"/>
              </w:rPr>
              <w:t>, переподготовка)</w:t>
            </w:r>
          </w:p>
        </w:tc>
        <w:tc>
          <w:tcPr>
            <w:tcW w:w="3109" w:type="dxa"/>
          </w:tcPr>
          <w:p w:rsidR="007D29CA" w:rsidRDefault="00FC5E3E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Маляр, 3 разряд</w:t>
            </w:r>
          </w:p>
        </w:tc>
        <w:tc>
          <w:tcPr>
            <w:tcW w:w="1569" w:type="dxa"/>
          </w:tcPr>
          <w:p w:rsidR="00FC5E3E" w:rsidRDefault="00FC5E3E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МСК, </w:t>
            </w:r>
          </w:p>
          <w:p w:rsidR="007D29CA" w:rsidRDefault="00FC5E3E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АПК</w:t>
            </w:r>
          </w:p>
        </w:tc>
      </w:tr>
      <w:tr w:rsidR="00FC5E3E" w:rsidTr="001C3C4B">
        <w:trPr>
          <w:trHeight w:val="20"/>
        </w:trPr>
        <w:tc>
          <w:tcPr>
            <w:tcW w:w="694" w:type="dxa"/>
          </w:tcPr>
          <w:p w:rsidR="00FC5E3E" w:rsidRPr="00420D60" w:rsidRDefault="00FC5E3E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FC5E3E" w:rsidRDefault="00FC5E3E">
            <w:pPr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Маляр строительный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по компетенции 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>«Малярные и декоративные работы</w:t>
            </w:r>
            <w:r w:rsidR="001C3C4B">
              <w:rPr>
                <w:rFonts w:ascii="Times New Roman" w:hAnsi="Times New Roman" w:cs="Times New Roman"/>
                <w:sz w:val="28"/>
              </w:rPr>
              <w:t>»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3774BC">
              <w:rPr>
                <w:rFonts w:ascii="Times New Roman" w:hAnsi="Times New Roman" w:cs="Times New Roman"/>
                <w:sz w:val="28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109" w:type="dxa"/>
          </w:tcPr>
          <w:p w:rsidR="00FC5E3E" w:rsidRDefault="00FC5E3E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Маляр, 3 разряд</w:t>
            </w:r>
          </w:p>
        </w:tc>
        <w:tc>
          <w:tcPr>
            <w:tcW w:w="1569" w:type="dxa"/>
          </w:tcPr>
          <w:p w:rsidR="00FC5E3E" w:rsidRDefault="00FC5E3E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МСК, </w:t>
            </w:r>
          </w:p>
          <w:p w:rsidR="00FC5E3E" w:rsidRDefault="00FC5E3E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АПК</w:t>
            </w:r>
          </w:p>
        </w:tc>
      </w:tr>
      <w:tr w:rsidR="00FC5E3E" w:rsidTr="001C3C4B">
        <w:trPr>
          <w:trHeight w:val="20"/>
        </w:trPr>
        <w:tc>
          <w:tcPr>
            <w:tcW w:w="694" w:type="dxa"/>
          </w:tcPr>
          <w:p w:rsidR="00FC5E3E" w:rsidRPr="00420D60" w:rsidRDefault="00FC5E3E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FC5E3E" w:rsidRDefault="00FC5E3E">
            <w:pPr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Сиделка (помощник по уходу)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по компетенции 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>«Медицинский и социальный уход</w:t>
            </w:r>
            <w:r w:rsidR="001C3C4B">
              <w:rPr>
                <w:rFonts w:ascii="Times New Roman" w:hAnsi="Times New Roman" w:cs="Times New Roman"/>
                <w:sz w:val="28"/>
              </w:rPr>
              <w:t>»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420D60">
              <w:rPr>
                <w:rFonts w:ascii="Times New Roman" w:hAnsi="Times New Roman" w:cs="Times New Roman"/>
                <w:sz w:val="28"/>
              </w:rPr>
              <w:t>профессиональная подготовка</w:t>
            </w:r>
            <w:r>
              <w:rPr>
                <w:rFonts w:ascii="Times New Roman" w:hAnsi="Times New Roman" w:cs="Times New Roman"/>
                <w:sz w:val="28"/>
              </w:rPr>
              <w:t>, переподготовка)</w:t>
            </w:r>
          </w:p>
        </w:tc>
        <w:tc>
          <w:tcPr>
            <w:tcW w:w="3109" w:type="dxa"/>
          </w:tcPr>
          <w:p w:rsidR="00FC5E3E" w:rsidRDefault="00FC5E3E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Сиделка, 3 категория</w:t>
            </w:r>
          </w:p>
        </w:tc>
        <w:tc>
          <w:tcPr>
            <w:tcW w:w="1569" w:type="dxa"/>
          </w:tcPr>
          <w:p w:rsidR="00FC5E3E" w:rsidRDefault="00FC5E3E" w:rsidP="003774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ММК, КМК</w:t>
            </w:r>
          </w:p>
        </w:tc>
      </w:tr>
      <w:tr w:rsidR="00FC5E3E" w:rsidTr="001C3C4B">
        <w:trPr>
          <w:trHeight w:val="20"/>
        </w:trPr>
        <w:tc>
          <w:tcPr>
            <w:tcW w:w="694" w:type="dxa"/>
          </w:tcPr>
          <w:p w:rsidR="00FC5E3E" w:rsidRPr="00420D60" w:rsidRDefault="00FC5E3E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FC5E3E" w:rsidRDefault="00FC5E3E">
            <w:pPr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Младшая медицинская сестра по уходу за больными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по компетенции 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>«Медицинский и социальный уход</w:t>
            </w:r>
            <w:r w:rsidR="001C3C4B">
              <w:rPr>
                <w:rFonts w:ascii="Times New Roman" w:hAnsi="Times New Roman" w:cs="Times New Roman"/>
                <w:sz w:val="28"/>
              </w:rPr>
              <w:t>»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420D60">
              <w:rPr>
                <w:rFonts w:ascii="Times New Roman" w:hAnsi="Times New Roman" w:cs="Times New Roman"/>
                <w:sz w:val="28"/>
              </w:rPr>
              <w:t>профессиональная подготовка</w:t>
            </w:r>
            <w:r>
              <w:rPr>
                <w:rFonts w:ascii="Times New Roman" w:hAnsi="Times New Roman" w:cs="Times New Roman"/>
                <w:sz w:val="28"/>
              </w:rPr>
              <w:t>, переподготовка)</w:t>
            </w:r>
          </w:p>
        </w:tc>
        <w:tc>
          <w:tcPr>
            <w:tcW w:w="3109" w:type="dxa"/>
          </w:tcPr>
          <w:p w:rsidR="00FC5E3E" w:rsidRDefault="00FC5E3E" w:rsidP="00FC5E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Младшая медицинская сестра</w:t>
            </w:r>
            <w:r>
              <w:rPr>
                <w:rFonts w:ascii="Times New Roman" w:hAnsi="Times New Roman" w:cs="Times New Roman"/>
                <w:sz w:val="28"/>
              </w:rPr>
              <w:t>, 4 категория</w:t>
            </w:r>
          </w:p>
        </w:tc>
        <w:tc>
          <w:tcPr>
            <w:tcW w:w="1569" w:type="dxa"/>
          </w:tcPr>
          <w:p w:rsidR="00FC5E3E" w:rsidRDefault="00FC5E3E" w:rsidP="00FC5E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ММК, КМК</w:t>
            </w:r>
          </w:p>
        </w:tc>
      </w:tr>
      <w:tr w:rsidR="00FC5E3E" w:rsidTr="001C3C4B">
        <w:trPr>
          <w:trHeight w:val="20"/>
        </w:trPr>
        <w:tc>
          <w:tcPr>
            <w:tcW w:w="694" w:type="dxa"/>
          </w:tcPr>
          <w:p w:rsidR="00FC5E3E" w:rsidRPr="00420D60" w:rsidRDefault="00FC5E3E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FC5E3E" w:rsidRDefault="00FC5E3E">
            <w:pPr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Сварщик ручной дуговой сварки плавящимся покрытым электродом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 по компетенции 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>«</w:t>
            </w:r>
            <w:r w:rsidR="001C3C4B">
              <w:rPr>
                <w:rFonts w:ascii="Times New Roman" w:hAnsi="Times New Roman" w:cs="Times New Roman"/>
                <w:sz w:val="28"/>
              </w:rPr>
              <w:t>Сварочное дело»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420D60">
              <w:rPr>
                <w:rFonts w:ascii="Times New Roman" w:hAnsi="Times New Roman" w:cs="Times New Roman"/>
                <w:sz w:val="28"/>
              </w:rPr>
              <w:t>профессиональная подготовка</w:t>
            </w:r>
            <w:r>
              <w:rPr>
                <w:rFonts w:ascii="Times New Roman" w:hAnsi="Times New Roman" w:cs="Times New Roman"/>
                <w:sz w:val="28"/>
              </w:rPr>
              <w:t>, переподготовка)</w:t>
            </w:r>
          </w:p>
        </w:tc>
        <w:tc>
          <w:tcPr>
            <w:tcW w:w="3109" w:type="dxa"/>
          </w:tcPr>
          <w:p w:rsidR="00FC5E3E" w:rsidRDefault="00FC5E3E" w:rsidP="00FC5E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Сварщик ручной дуговой сварки плавящимся покрытым электродом</w:t>
            </w:r>
          </w:p>
        </w:tc>
        <w:tc>
          <w:tcPr>
            <w:tcW w:w="1569" w:type="dxa"/>
          </w:tcPr>
          <w:p w:rsidR="00FC5E3E" w:rsidRDefault="00FC5E3E" w:rsidP="00FC5E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КИК</w:t>
            </w:r>
            <w:r w:rsidR="00357C8D">
              <w:rPr>
                <w:rFonts w:ascii="Times New Roman" w:hAnsi="Times New Roman" w:cs="Times New Roman"/>
                <w:sz w:val="28"/>
              </w:rPr>
              <w:t>, МИК</w:t>
            </w:r>
          </w:p>
        </w:tc>
      </w:tr>
      <w:tr w:rsidR="00FC5E3E" w:rsidTr="001C3C4B">
        <w:trPr>
          <w:trHeight w:val="20"/>
        </w:trPr>
        <w:tc>
          <w:tcPr>
            <w:tcW w:w="694" w:type="dxa"/>
          </w:tcPr>
          <w:p w:rsidR="00FC5E3E" w:rsidRPr="00420D60" w:rsidRDefault="00FC5E3E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FC5E3E" w:rsidRDefault="00FC5E3E">
            <w:pPr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Слесарь по ремонту автомобилей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по компетенции </w:t>
            </w:r>
            <w:r w:rsidR="001C3C4B" w:rsidRPr="001C3C4B">
              <w:rPr>
                <w:rFonts w:ascii="Times New Roman" w:hAnsi="Times New Roman" w:cs="Times New Roman"/>
                <w:sz w:val="28"/>
              </w:rPr>
              <w:t>«</w:t>
            </w:r>
            <w:r w:rsidR="00EF61E7" w:rsidRPr="00EF61E7">
              <w:rPr>
                <w:rFonts w:ascii="Times New Roman" w:hAnsi="Times New Roman" w:cs="Times New Roman"/>
                <w:sz w:val="28"/>
              </w:rPr>
              <w:t>Ремонт и обслуживание легковых автомобилей</w:t>
            </w:r>
            <w:r w:rsidR="00EF61E7">
              <w:rPr>
                <w:rFonts w:ascii="Times New Roman" w:hAnsi="Times New Roman" w:cs="Times New Roman"/>
                <w:sz w:val="28"/>
              </w:rPr>
              <w:t>»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420D60">
              <w:rPr>
                <w:rFonts w:ascii="Times New Roman" w:hAnsi="Times New Roman" w:cs="Times New Roman"/>
                <w:sz w:val="28"/>
              </w:rPr>
              <w:t>профессиональная подготовка</w:t>
            </w:r>
            <w:r>
              <w:rPr>
                <w:rFonts w:ascii="Times New Roman" w:hAnsi="Times New Roman" w:cs="Times New Roman"/>
                <w:sz w:val="28"/>
              </w:rPr>
              <w:t xml:space="preserve">, переподготовка) </w:t>
            </w:r>
          </w:p>
        </w:tc>
        <w:tc>
          <w:tcPr>
            <w:tcW w:w="3109" w:type="dxa"/>
          </w:tcPr>
          <w:p w:rsidR="00FC5E3E" w:rsidRDefault="00FC5E3E" w:rsidP="00FC5E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Слесарь по ремонту автомобилей</w:t>
            </w:r>
            <w:r>
              <w:rPr>
                <w:rFonts w:ascii="Times New Roman" w:hAnsi="Times New Roman" w:cs="Times New Roman"/>
                <w:sz w:val="28"/>
              </w:rPr>
              <w:t>, 3 разряд</w:t>
            </w:r>
          </w:p>
        </w:tc>
        <w:tc>
          <w:tcPr>
            <w:tcW w:w="1569" w:type="dxa"/>
          </w:tcPr>
          <w:p w:rsidR="00FC5E3E" w:rsidRDefault="00FC5E3E" w:rsidP="00FC5E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КТК,</w:t>
            </w:r>
          </w:p>
          <w:p w:rsidR="00FC5E3E" w:rsidRDefault="00FC5E3E" w:rsidP="00FC5E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FC5E3E" w:rsidTr="001C3C4B">
        <w:trPr>
          <w:trHeight w:val="20"/>
        </w:trPr>
        <w:tc>
          <w:tcPr>
            <w:tcW w:w="694" w:type="dxa"/>
          </w:tcPr>
          <w:p w:rsidR="00FC5E3E" w:rsidRPr="00420D60" w:rsidRDefault="00FC5E3E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FC5E3E" w:rsidRDefault="00C22486">
            <w:pPr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Слесарь по ремонту автомобилей</w:t>
            </w:r>
            <w:r w:rsidR="00EF61E7">
              <w:rPr>
                <w:rFonts w:ascii="Times New Roman" w:hAnsi="Times New Roman" w:cs="Times New Roman"/>
                <w:sz w:val="28"/>
              </w:rPr>
              <w:t xml:space="preserve"> по компетенции </w:t>
            </w:r>
            <w:r w:rsidR="00EF61E7" w:rsidRPr="001C3C4B">
              <w:rPr>
                <w:rFonts w:ascii="Times New Roman" w:hAnsi="Times New Roman" w:cs="Times New Roman"/>
                <w:sz w:val="28"/>
              </w:rPr>
              <w:t>«</w:t>
            </w:r>
            <w:r w:rsidR="00EF61E7" w:rsidRPr="00EF61E7">
              <w:rPr>
                <w:rFonts w:ascii="Times New Roman" w:hAnsi="Times New Roman" w:cs="Times New Roman"/>
                <w:sz w:val="28"/>
              </w:rPr>
              <w:t>Ремонт и обслуживание легковых автомобилей</w:t>
            </w:r>
            <w:r w:rsidR="00EF61E7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 (повышение квалификации)</w:t>
            </w:r>
          </w:p>
        </w:tc>
        <w:tc>
          <w:tcPr>
            <w:tcW w:w="3109" w:type="dxa"/>
          </w:tcPr>
          <w:p w:rsidR="00FC5E3E" w:rsidRDefault="00C22486">
            <w:pPr>
              <w:rPr>
                <w:rFonts w:ascii="Times New Roman" w:hAnsi="Times New Roman" w:cs="Times New Roman"/>
                <w:sz w:val="28"/>
              </w:rPr>
            </w:pPr>
            <w:r w:rsidRPr="00FC5E3E">
              <w:rPr>
                <w:rFonts w:ascii="Times New Roman" w:hAnsi="Times New Roman" w:cs="Times New Roman"/>
                <w:sz w:val="28"/>
              </w:rPr>
              <w:t>Слесарь по ремонту автомобилей</w:t>
            </w:r>
            <w:r>
              <w:rPr>
                <w:rFonts w:ascii="Times New Roman" w:hAnsi="Times New Roman" w:cs="Times New Roman"/>
                <w:sz w:val="28"/>
              </w:rPr>
              <w:t>, 4 разряд</w:t>
            </w:r>
          </w:p>
        </w:tc>
        <w:tc>
          <w:tcPr>
            <w:tcW w:w="1569" w:type="dxa"/>
          </w:tcPr>
          <w:p w:rsidR="00C22486" w:rsidRDefault="00C22486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КТК,</w:t>
            </w:r>
          </w:p>
          <w:p w:rsidR="00FC5E3E" w:rsidRDefault="00C22486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FC5E3E" w:rsidTr="001C3C4B">
        <w:trPr>
          <w:trHeight w:val="20"/>
        </w:trPr>
        <w:tc>
          <w:tcPr>
            <w:tcW w:w="694" w:type="dxa"/>
          </w:tcPr>
          <w:p w:rsidR="00FC5E3E" w:rsidRPr="00420D60" w:rsidRDefault="00FC5E3E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FC5E3E" w:rsidRDefault="00041E1A">
            <w:pPr>
              <w:rPr>
                <w:rFonts w:ascii="Times New Roman" w:hAnsi="Times New Roman" w:cs="Times New Roman"/>
                <w:sz w:val="28"/>
              </w:rPr>
            </w:pPr>
            <w:r w:rsidRPr="00041E1A">
              <w:rPr>
                <w:rFonts w:ascii="Times New Roman" w:hAnsi="Times New Roman" w:cs="Times New Roman"/>
                <w:sz w:val="28"/>
              </w:rPr>
              <w:t>Облицовщик-плиточник</w:t>
            </w:r>
            <w:r>
              <w:rPr>
                <w:rFonts w:ascii="Times New Roman" w:hAnsi="Times New Roman" w:cs="Times New Roman"/>
                <w:sz w:val="28"/>
              </w:rPr>
              <w:t xml:space="preserve"> (профессиональная подготовка, переподготовка)</w:t>
            </w:r>
          </w:p>
        </w:tc>
        <w:tc>
          <w:tcPr>
            <w:tcW w:w="3109" w:type="dxa"/>
          </w:tcPr>
          <w:p w:rsidR="00FC5E3E" w:rsidRDefault="00041E1A" w:rsidP="00041E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1E1A">
              <w:rPr>
                <w:rFonts w:ascii="Times New Roman" w:hAnsi="Times New Roman" w:cs="Times New Roman"/>
                <w:sz w:val="28"/>
              </w:rPr>
              <w:t>Облицовщик-плиточник</w:t>
            </w:r>
            <w:r>
              <w:rPr>
                <w:rFonts w:ascii="Times New Roman" w:hAnsi="Times New Roman" w:cs="Times New Roman"/>
                <w:sz w:val="28"/>
              </w:rPr>
              <w:t>, 3 разряд</w:t>
            </w:r>
          </w:p>
        </w:tc>
        <w:tc>
          <w:tcPr>
            <w:tcW w:w="1569" w:type="dxa"/>
          </w:tcPr>
          <w:p w:rsidR="00FC5E3E" w:rsidRDefault="00041E1A" w:rsidP="00041E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C22486" w:rsidTr="001C3C4B">
        <w:trPr>
          <w:trHeight w:val="20"/>
        </w:trPr>
        <w:tc>
          <w:tcPr>
            <w:tcW w:w="694" w:type="dxa"/>
          </w:tcPr>
          <w:p w:rsidR="00C22486" w:rsidRPr="00420D60" w:rsidRDefault="00C22486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C22486" w:rsidRDefault="00041E1A" w:rsidP="00041E1A">
            <w:pPr>
              <w:rPr>
                <w:rFonts w:ascii="Times New Roman" w:hAnsi="Times New Roman" w:cs="Times New Roman"/>
                <w:sz w:val="28"/>
              </w:rPr>
            </w:pPr>
            <w:r w:rsidRPr="00041E1A">
              <w:rPr>
                <w:rFonts w:ascii="Times New Roman" w:hAnsi="Times New Roman" w:cs="Times New Roman"/>
                <w:sz w:val="28"/>
              </w:rPr>
              <w:t>Облицовщик-плиточник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(повышение квалификации)</w:t>
            </w:r>
          </w:p>
        </w:tc>
        <w:tc>
          <w:tcPr>
            <w:tcW w:w="3109" w:type="dxa"/>
          </w:tcPr>
          <w:p w:rsidR="00C22486" w:rsidRDefault="00041E1A" w:rsidP="00041E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1E1A">
              <w:rPr>
                <w:rFonts w:ascii="Times New Roman" w:hAnsi="Times New Roman" w:cs="Times New Roman"/>
                <w:sz w:val="28"/>
              </w:rPr>
              <w:lastRenderedPageBreak/>
              <w:t>Облицовщик-</w:t>
            </w:r>
            <w:r w:rsidRPr="00041E1A">
              <w:rPr>
                <w:rFonts w:ascii="Times New Roman" w:hAnsi="Times New Roman" w:cs="Times New Roman"/>
                <w:sz w:val="28"/>
              </w:rPr>
              <w:lastRenderedPageBreak/>
              <w:t>плиточник</w:t>
            </w:r>
            <w:r>
              <w:rPr>
                <w:rFonts w:ascii="Times New Roman" w:hAnsi="Times New Roman" w:cs="Times New Roman"/>
                <w:sz w:val="28"/>
              </w:rPr>
              <w:t>, 4 разряд</w:t>
            </w:r>
          </w:p>
        </w:tc>
        <w:tc>
          <w:tcPr>
            <w:tcW w:w="1569" w:type="dxa"/>
          </w:tcPr>
          <w:p w:rsidR="00C22486" w:rsidRDefault="00041E1A" w:rsidP="00041E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МСК</w:t>
            </w:r>
          </w:p>
        </w:tc>
      </w:tr>
      <w:tr w:rsidR="00CB301A" w:rsidTr="001C3C4B">
        <w:trPr>
          <w:trHeight w:val="20"/>
        </w:trPr>
        <w:tc>
          <w:tcPr>
            <w:tcW w:w="694" w:type="dxa"/>
          </w:tcPr>
          <w:p w:rsidR="00CB301A" w:rsidRPr="00420D60" w:rsidRDefault="00CB301A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CB301A" w:rsidRDefault="00041E1A">
            <w:pPr>
              <w:rPr>
                <w:rFonts w:ascii="Times New Roman" w:hAnsi="Times New Roman" w:cs="Times New Roman"/>
                <w:sz w:val="28"/>
              </w:rPr>
            </w:pPr>
            <w:r w:rsidRPr="00041E1A">
              <w:rPr>
                <w:rFonts w:ascii="Times New Roman" w:hAnsi="Times New Roman" w:cs="Times New Roman"/>
                <w:sz w:val="28"/>
              </w:rPr>
              <w:t>Столяр строительный</w:t>
            </w:r>
            <w:r>
              <w:rPr>
                <w:rFonts w:ascii="Times New Roman" w:hAnsi="Times New Roman" w:cs="Times New Roman"/>
                <w:sz w:val="28"/>
              </w:rPr>
              <w:t xml:space="preserve"> (профессиональная подготовка, переподготовка)</w:t>
            </w:r>
          </w:p>
        </w:tc>
        <w:tc>
          <w:tcPr>
            <w:tcW w:w="3109" w:type="dxa"/>
          </w:tcPr>
          <w:p w:rsidR="00CB301A" w:rsidRDefault="00041E1A" w:rsidP="00041E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1E1A">
              <w:rPr>
                <w:rFonts w:ascii="Times New Roman" w:hAnsi="Times New Roman" w:cs="Times New Roman"/>
                <w:sz w:val="28"/>
              </w:rPr>
              <w:t>Столяр строительный</w:t>
            </w:r>
            <w:r>
              <w:rPr>
                <w:rFonts w:ascii="Times New Roman" w:hAnsi="Times New Roman" w:cs="Times New Roman"/>
                <w:sz w:val="28"/>
              </w:rPr>
              <w:t>, 3 разряд</w:t>
            </w:r>
          </w:p>
        </w:tc>
        <w:tc>
          <w:tcPr>
            <w:tcW w:w="1569" w:type="dxa"/>
          </w:tcPr>
          <w:p w:rsidR="00CB301A" w:rsidRDefault="00041E1A" w:rsidP="00041E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2D1C11" w:rsidTr="001C3C4B">
        <w:trPr>
          <w:trHeight w:val="20"/>
        </w:trPr>
        <w:tc>
          <w:tcPr>
            <w:tcW w:w="694" w:type="dxa"/>
          </w:tcPr>
          <w:p w:rsidR="002D1C11" w:rsidRPr="00420D60" w:rsidRDefault="002D1C11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2D1C11" w:rsidRPr="00041E1A" w:rsidRDefault="002D1C11">
            <w:pPr>
              <w:rPr>
                <w:rFonts w:ascii="Times New Roman" w:hAnsi="Times New Roman" w:cs="Times New Roman"/>
                <w:sz w:val="28"/>
              </w:rPr>
            </w:pPr>
            <w:r w:rsidRPr="00041E1A">
              <w:rPr>
                <w:rFonts w:ascii="Times New Roman" w:hAnsi="Times New Roman" w:cs="Times New Roman"/>
                <w:sz w:val="28"/>
              </w:rPr>
              <w:t>Столяр строительный</w:t>
            </w:r>
            <w:r>
              <w:rPr>
                <w:rFonts w:ascii="Times New Roman" w:hAnsi="Times New Roman" w:cs="Times New Roman"/>
                <w:sz w:val="28"/>
              </w:rPr>
              <w:t xml:space="preserve"> (повышение квалификации)</w:t>
            </w:r>
          </w:p>
        </w:tc>
        <w:tc>
          <w:tcPr>
            <w:tcW w:w="3109" w:type="dxa"/>
          </w:tcPr>
          <w:p w:rsidR="002D1C11" w:rsidRDefault="002D1C11" w:rsidP="00027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1E1A">
              <w:rPr>
                <w:rFonts w:ascii="Times New Roman" w:hAnsi="Times New Roman" w:cs="Times New Roman"/>
                <w:sz w:val="28"/>
              </w:rPr>
              <w:t>Столяр строительный</w:t>
            </w:r>
            <w:r>
              <w:rPr>
                <w:rFonts w:ascii="Times New Roman" w:hAnsi="Times New Roman" w:cs="Times New Roman"/>
                <w:sz w:val="28"/>
              </w:rPr>
              <w:t>, 3 разряд</w:t>
            </w:r>
          </w:p>
        </w:tc>
        <w:tc>
          <w:tcPr>
            <w:tcW w:w="1569" w:type="dxa"/>
          </w:tcPr>
          <w:p w:rsidR="002D1C11" w:rsidRDefault="002D1C11" w:rsidP="00027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2D1C11" w:rsidTr="001C3C4B">
        <w:trPr>
          <w:trHeight w:val="20"/>
        </w:trPr>
        <w:tc>
          <w:tcPr>
            <w:tcW w:w="694" w:type="dxa"/>
          </w:tcPr>
          <w:p w:rsidR="002D1C11" w:rsidRPr="00420D60" w:rsidRDefault="002D1C11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2D1C11" w:rsidRPr="00041E1A" w:rsidRDefault="002D1C11" w:rsidP="001C3C4B">
            <w:pPr>
              <w:rPr>
                <w:rFonts w:ascii="Times New Roman" w:hAnsi="Times New Roman" w:cs="Times New Roman"/>
                <w:sz w:val="28"/>
              </w:rPr>
            </w:pPr>
            <w:r w:rsidRPr="002D1C11">
              <w:rPr>
                <w:rFonts w:ascii="Times New Roman" w:hAnsi="Times New Roman" w:cs="Times New Roman"/>
                <w:sz w:val="28"/>
              </w:rPr>
              <w:t>Замерщик на топографо-геодезических и маркшейдерских работах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 xml:space="preserve"> по компетенции «</w:t>
            </w:r>
            <w:proofErr w:type="spellStart"/>
            <w:r w:rsidR="001C3C4B">
              <w:rPr>
                <w:rFonts w:ascii="Times New Roman" w:hAnsi="Times New Roman" w:cs="Times New Roman"/>
                <w:sz w:val="28"/>
              </w:rPr>
              <w:t>Геопростравственные</w:t>
            </w:r>
            <w:proofErr w:type="spellEnd"/>
            <w:r w:rsidR="001C3C4B">
              <w:rPr>
                <w:rFonts w:ascii="Times New Roman" w:hAnsi="Times New Roman" w:cs="Times New Roman"/>
                <w:sz w:val="28"/>
              </w:rPr>
              <w:t xml:space="preserve"> технологии» </w:t>
            </w:r>
            <w:r>
              <w:rPr>
                <w:rFonts w:ascii="Times New Roman" w:hAnsi="Times New Roman" w:cs="Times New Roman"/>
                <w:sz w:val="28"/>
              </w:rPr>
              <w:t>(профессиональная подготовка, переподготовка)</w:t>
            </w:r>
          </w:p>
        </w:tc>
        <w:tc>
          <w:tcPr>
            <w:tcW w:w="3109" w:type="dxa"/>
          </w:tcPr>
          <w:p w:rsidR="002D1C11" w:rsidRDefault="002D1C11" w:rsidP="002D1C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1C11">
              <w:rPr>
                <w:rFonts w:ascii="Times New Roman" w:hAnsi="Times New Roman" w:cs="Times New Roman"/>
                <w:sz w:val="28"/>
              </w:rPr>
              <w:t>Замерщик на топографо-геодезических и маркшейдерских работах</w:t>
            </w:r>
            <w:r>
              <w:rPr>
                <w:rFonts w:ascii="Times New Roman" w:hAnsi="Times New Roman" w:cs="Times New Roman"/>
                <w:sz w:val="28"/>
              </w:rPr>
              <w:t>, 4 разряд</w:t>
            </w:r>
          </w:p>
        </w:tc>
        <w:tc>
          <w:tcPr>
            <w:tcW w:w="1569" w:type="dxa"/>
          </w:tcPr>
          <w:p w:rsidR="002D1C11" w:rsidRDefault="002D1C11" w:rsidP="002D1C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2D1C11" w:rsidTr="001C3C4B">
        <w:trPr>
          <w:trHeight w:val="20"/>
        </w:trPr>
        <w:tc>
          <w:tcPr>
            <w:tcW w:w="694" w:type="dxa"/>
          </w:tcPr>
          <w:p w:rsidR="002D1C11" w:rsidRPr="00420D60" w:rsidRDefault="002D1C11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2D1C11" w:rsidRPr="00041E1A" w:rsidRDefault="002D1C11" w:rsidP="001C3C4B">
            <w:pPr>
              <w:rPr>
                <w:rFonts w:ascii="Times New Roman" w:hAnsi="Times New Roman" w:cs="Times New Roman"/>
                <w:sz w:val="28"/>
              </w:rPr>
            </w:pPr>
            <w:r w:rsidRPr="002D1C11">
              <w:rPr>
                <w:rFonts w:ascii="Times New Roman" w:hAnsi="Times New Roman" w:cs="Times New Roman"/>
                <w:sz w:val="28"/>
              </w:rPr>
              <w:t>Замерщик на топографо-геодезических и маркшейдерских работах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3C4B">
              <w:rPr>
                <w:rFonts w:ascii="Times New Roman" w:hAnsi="Times New Roman" w:cs="Times New Roman"/>
                <w:sz w:val="28"/>
              </w:rPr>
              <w:t>по компетенции «</w:t>
            </w:r>
            <w:proofErr w:type="spellStart"/>
            <w:r w:rsidR="001C3C4B">
              <w:rPr>
                <w:rFonts w:ascii="Times New Roman" w:hAnsi="Times New Roman" w:cs="Times New Roman"/>
                <w:sz w:val="28"/>
              </w:rPr>
              <w:t>Геопростравственные</w:t>
            </w:r>
            <w:proofErr w:type="spellEnd"/>
            <w:r w:rsidR="001C3C4B">
              <w:rPr>
                <w:rFonts w:ascii="Times New Roman" w:hAnsi="Times New Roman" w:cs="Times New Roman"/>
                <w:sz w:val="28"/>
              </w:rPr>
              <w:t xml:space="preserve"> технологии» </w:t>
            </w:r>
            <w:r>
              <w:rPr>
                <w:rFonts w:ascii="Times New Roman" w:hAnsi="Times New Roman" w:cs="Times New Roman"/>
                <w:sz w:val="28"/>
              </w:rPr>
              <w:t>(повышение квалификации)</w:t>
            </w:r>
          </w:p>
        </w:tc>
        <w:tc>
          <w:tcPr>
            <w:tcW w:w="3109" w:type="dxa"/>
          </w:tcPr>
          <w:p w:rsidR="002D1C11" w:rsidRDefault="002D1C11" w:rsidP="00027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1C11">
              <w:rPr>
                <w:rFonts w:ascii="Times New Roman" w:hAnsi="Times New Roman" w:cs="Times New Roman"/>
                <w:sz w:val="28"/>
              </w:rPr>
              <w:t>Замерщик на топографо-геодезических и маркшейдерских работах</w:t>
            </w:r>
            <w:r>
              <w:rPr>
                <w:rFonts w:ascii="Times New Roman" w:hAnsi="Times New Roman" w:cs="Times New Roman"/>
                <w:sz w:val="28"/>
              </w:rPr>
              <w:t>, 5 разряд</w:t>
            </w:r>
          </w:p>
        </w:tc>
        <w:tc>
          <w:tcPr>
            <w:tcW w:w="1569" w:type="dxa"/>
          </w:tcPr>
          <w:p w:rsidR="002D1C11" w:rsidRDefault="002D1C11" w:rsidP="00027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2D1C11" w:rsidTr="001C3C4B">
        <w:trPr>
          <w:trHeight w:val="20"/>
        </w:trPr>
        <w:tc>
          <w:tcPr>
            <w:tcW w:w="694" w:type="dxa"/>
          </w:tcPr>
          <w:p w:rsidR="002D1C11" w:rsidRPr="00420D60" w:rsidRDefault="002D1C11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2D1C11" w:rsidRPr="002D1C11" w:rsidRDefault="002D1C11" w:rsidP="00EF61E7">
            <w:pPr>
              <w:rPr>
                <w:rFonts w:ascii="Times New Roman" w:hAnsi="Times New Roman" w:cs="Times New Roman"/>
                <w:sz w:val="28"/>
              </w:rPr>
            </w:pPr>
            <w:r w:rsidRPr="002D1C11">
              <w:rPr>
                <w:rFonts w:ascii="Times New Roman" w:hAnsi="Times New Roman" w:cs="Times New Roman"/>
                <w:sz w:val="28"/>
              </w:rPr>
              <w:t>Парикмахер</w:t>
            </w:r>
            <w:r w:rsidR="00F16DC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F61E7">
              <w:rPr>
                <w:rFonts w:ascii="Times New Roman" w:hAnsi="Times New Roman" w:cs="Times New Roman"/>
                <w:sz w:val="28"/>
              </w:rPr>
              <w:t xml:space="preserve">по компетенции «Парикмахерское искусство» </w:t>
            </w:r>
            <w:r w:rsidR="00F16DCA">
              <w:rPr>
                <w:rFonts w:ascii="Times New Roman" w:hAnsi="Times New Roman" w:cs="Times New Roman"/>
                <w:sz w:val="28"/>
              </w:rPr>
              <w:t>(профессиональное обучение, переподготовка)</w:t>
            </w:r>
          </w:p>
        </w:tc>
        <w:tc>
          <w:tcPr>
            <w:tcW w:w="3109" w:type="dxa"/>
          </w:tcPr>
          <w:p w:rsidR="002D1C11" w:rsidRPr="002D1C11" w:rsidRDefault="002D1C11" w:rsidP="00027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Парикмахер</w:t>
            </w:r>
            <w:r w:rsidR="00F16DCA">
              <w:rPr>
                <w:rFonts w:ascii="Times New Roman" w:hAnsi="Times New Roman" w:cs="Times New Roman"/>
                <w:sz w:val="28"/>
              </w:rPr>
              <w:t>, 3 разряд</w:t>
            </w:r>
          </w:p>
        </w:tc>
        <w:tc>
          <w:tcPr>
            <w:tcW w:w="1569" w:type="dxa"/>
          </w:tcPr>
          <w:p w:rsidR="002D1C11" w:rsidRDefault="002D1C11" w:rsidP="00027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МТКС</w:t>
            </w:r>
          </w:p>
        </w:tc>
      </w:tr>
      <w:tr w:rsidR="00F16DCA" w:rsidTr="001C3C4B">
        <w:trPr>
          <w:trHeight w:val="20"/>
        </w:trPr>
        <w:tc>
          <w:tcPr>
            <w:tcW w:w="694" w:type="dxa"/>
          </w:tcPr>
          <w:p w:rsidR="00F16DCA" w:rsidRPr="00420D60" w:rsidRDefault="00F16DCA" w:rsidP="00420D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4" w:type="dxa"/>
          </w:tcPr>
          <w:p w:rsidR="00F16DCA" w:rsidRPr="002D1C11" w:rsidRDefault="00F16DCA">
            <w:pPr>
              <w:rPr>
                <w:rFonts w:ascii="Times New Roman" w:hAnsi="Times New Roman" w:cs="Times New Roman"/>
                <w:sz w:val="28"/>
              </w:rPr>
            </w:pPr>
            <w:r w:rsidRPr="002D1C11">
              <w:rPr>
                <w:rFonts w:ascii="Times New Roman" w:hAnsi="Times New Roman" w:cs="Times New Roman"/>
                <w:sz w:val="28"/>
              </w:rPr>
              <w:t>Парикмахер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F61E7">
              <w:rPr>
                <w:rFonts w:ascii="Times New Roman" w:hAnsi="Times New Roman" w:cs="Times New Roman"/>
                <w:sz w:val="28"/>
              </w:rPr>
              <w:t xml:space="preserve">по компетенции «Парикмахерское искусство» </w:t>
            </w:r>
            <w:r>
              <w:rPr>
                <w:rFonts w:ascii="Times New Roman" w:hAnsi="Times New Roman" w:cs="Times New Roman"/>
                <w:sz w:val="28"/>
              </w:rPr>
              <w:t>(повышение квалификации)</w:t>
            </w:r>
          </w:p>
        </w:tc>
        <w:tc>
          <w:tcPr>
            <w:tcW w:w="3109" w:type="dxa"/>
          </w:tcPr>
          <w:p w:rsidR="00F16DCA" w:rsidRPr="002D1C11" w:rsidRDefault="00F16DCA" w:rsidP="00027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Парикмахер, 3 разряд</w:t>
            </w:r>
          </w:p>
        </w:tc>
        <w:tc>
          <w:tcPr>
            <w:tcW w:w="1569" w:type="dxa"/>
          </w:tcPr>
          <w:p w:rsidR="00F16DCA" w:rsidRDefault="00F16DCA" w:rsidP="00027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МТКС</w:t>
            </w:r>
          </w:p>
        </w:tc>
      </w:tr>
    </w:tbl>
    <w:p w:rsidR="00F71688" w:rsidRDefault="00F71688" w:rsidP="00F71688">
      <w:pPr>
        <w:jc w:val="center"/>
        <w:rPr>
          <w:rFonts w:ascii="Times New Roman" w:hAnsi="Times New Roman" w:cs="Times New Roman"/>
          <w:b/>
          <w:sz w:val="32"/>
        </w:rPr>
      </w:pPr>
    </w:p>
    <w:p w:rsidR="00F71688" w:rsidRPr="00F71688" w:rsidRDefault="00F71688" w:rsidP="00F71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88">
        <w:rPr>
          <w:rFonts w:ascii="Times New Roman" w:hAnsi="Times New Roman" w:cs="Times New Roman"/>
          <w:b/>
          <w:sz w:val="32"/>
        </w:rPr>
        <w:t>Программы дополнительного профессионального обучения</w:t>
      </w:r>
      <w:r w:rsidRPr="00F71688">
        <w:rPr>
          <w:rFonts w:ascii="Times New Roman" w:hAnsi="Times New Roman" w:cs="Times New Roman"/>
          <w:sz w:val="32"/>
        </w:rPr>
        <w:t xml:space="preserve"> </w:t>
      </w:r>
      <w:r w:rsidRPr="00F71688">
        <w:rPr>
          <w:rFonts w:ascii="Times New Roman" w:hAnsi="Times New Roman" w:cs="Times New Roman"/>
          <w:b/>
          <w:sz w:val="28"/>
          <w:szCs w:val="28"/>
        </w:rPr>
        <w:t>(повышение квалификации)</w:t>
      </w:r>
    </w:p>
    <w:p w:rsidR="00F71688" w:rsidRPr="00F71688" w:rsidRDefault="00F71688" w:rsidP="00F71688">
      <w:pPr>
        <w:jc w:val="center"/>
        <w:rPr>
          <w:rFonts w:ascii="Times New Roman" w:hAnsi="Times New Roman" w:cs="Times New Roman"/>
          <w:b/>
          <w:sz w:val="28"/>
        </w:rPr>
      </w:pPr>
      <w:r w:rsidRPr="00BF0127">
        <w:rPr>
          <w:rFonts w:ascii="Times New Roman" w:hAnsi="Times New Roman" w:cs="Times New Roman"/>
          <w:sz w:val="28"/>
        </w:rPr>
        <w:t>Категория слушателей: лица, имеющие среднее профессиональное и (или) высшее образование.</w:t>
      </w:r>
    </w:p>
    <w:tbl>
      <w:tblPr>
        <w:tblStyle w:val="a3"/>
        <w:tblW w:w="9890" w:type="dxa"/>
        <w:tblLook w:val="04A0"/>
      </w:tblPr>
      <w:tblGrid>
        <w:gridCol w:w="694"/>
        <w:gridCol w:w="3667"/>
        <w:gridCol w:w="4111"/>
        <w:gridCol w:w="1418"/>
      </w:tblGrid>
      <w:tr w:rsidR="00F71688" w:rsidTr="00EF61E7">
        <w:trPr>
          <w:trHeight w:val="20"/>
        </w:trPr>
        <w:tc>
          <w:tcPr>
            <w:tcW w:w="694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667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программы</w:t>
            </w:r>
          </w:p>
        </w:tc>
        <w:tc>
          <w:tcPr>
            <w:tcW w:w="4111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Присваиваемая профессия</w:t>
            </w:r>
          </w:p>
        </w:tc>
        <w:tc>
          <w:tcPr>
            <w:tcW w:w="1418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Центры обучения</w:t>
            </w:r>
          </w:p>
        </w:tc>
      </w:tr>
      <w:tr w:rsidR="00F71688" w:rsidTr="00EF61E7">
        <w:trPr>
          <w:trHeight w:val="20"/>
        </w:trPr>
        <w:tc>
          <w:tcPr>
            <w:tcW w:w="694" w:type="dxa"/>
          </w:tcPr>
          <w:p w:rsidR="00F71688" w:rsidRPr="00420D60" w:rsidRDefault="00F71688" w:rsidP="00F71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7" w:type="dxa"/>
          </w:tcPr>
          <w:p w:rsidR="003C4847" w:rsidRDefault="00F71688" w:rsidP="00EF61E7">
            <w:pPr>
              <w:rPr>
                <w:rFonts w:ascii="Times New Roman" w:hAnsi="Times New Roman" w:cs="Times New Roman"/>
                <w:sz w:val="28"/>
              </w:rPr>
            </w:pPr>
            <w:r w:rsidRPr="00C22486">
              <w:rPr>
                <w:rFonts w:ascii="Times New Roman" w:hAnsi="Times New Roman" w:cs="Times New Roman"/>
                <w:sz w:val="28"/>
              </w:rPr>
              <w:t xml:space="preserve">Организация и сопровождение тренировочного процесса </w:t>
            </w:r>
          </w:p>
          <w:p w:rsidR="003C4847" w:rsidRDefault="00293B56" w:rsidP="00EF6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(повышение квалификации</w:t>
            </w:r>
            <w:r>
              <w:rPr>
                <w:rFonts w:ascii="Times New Roman" w:hAnsi="Times New Roman" w:cs="Times New Roman"/>
                <w:sz w:val="28"/>
              </w:rPr>
              <w:t>, 144 час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293B56" w:rsidRDefault="00293B56" w:rsidP="00EF61E7">
            <w:pPr>
              <w:rPr>
                <w:rFonts w:ascii="Times New Roman" w:hAnsi="Times New Roman" w:cs="Times New Roman"/>
                <w:sz w:val="28"/>
              </w:rPr>
            </w:pPr>
          </w:p>
          <w:p w:rsidR="00F71688" w:rsidRDefault="00F71688" w:rsidP="00293B56">
            <w:pPr>
              <w:rPr>
                <w:rFonts w:ascii="Times New Roman" w:hAnsi="Times New Roman" w:cs="Times New Roman"/>
                <w:sz w:val="28"/>
              </w:rPr>
            </w:pPr>
            <w:r w:rsidRPr="00C22486">
              <w:rPr>
                <w:rFonts w:ascii="Times New Roman" w:hAnsi="Times New Roman" w:cs="Times New Roman"/>
                <w:sz w:val="28"/>
              </w:rPr>
              <w:t>по индивидуальным программам</w:t>
            </w:r>
            <w:r w:rsidR="00EF61E7">
              <w:t xml:space="preserve"> </w:t>
            </w:r>
            <w:r w:rsidR="00EF61E7" w:rsidRPr="00EF61E7">
              <w:rPr>
                <w:rFonts w:ascii="Times New Roman" w:hAnsi="Times New Roman" w:cs="Times New Roman"/>
                <w:sz w:val="28"/>
              </w:rPr>
              <w:t xml:space="preserve">по компетенции «Физическая культура, </w:t>
            </w:r>
            <w:r w:rsidR="00EF61E7" w:rsidRPr="00EF61E7">
              <w:rPr>
                <w:rFonts w:ascii="Times New Roman" w:hAnsi="Times New Roman" w:cs="Times New Roman"/>
                <w:sz w:val="28"/>
              </w:rPr>
              <w:lastRenderedPageBreak/>
              <w:t>спорт и фитнес»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</w:tcPr>
          <w:p w:rsidR="00EF61E7" w:rsidRDefault="00EF61E7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61E7">
              <w:rPr>
                <w:rFonts w:ascii="Times New Roman" w:hAnsi="Times New Roman" w:cs="Times New Roman"/>
                <w:sz w:val="28"/>
              </w:rPr>
              <w:lastRenderedPageBreak/>
              <w:t>Дополнительная профессиональная программа повышения квалификации направлена на совершенствование и (или) получение новой компетенции, необходимой для профессиональной деятельности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301A">
              <w:rPr>
                <w:rFonts w:ascii="Times New Roman" w:hAnsi="Times New Roman" w:cs="Times New Roman"/>
                <w:sz w:val="28"/>
              </w:rPr>
              <w:lastRenderedPageBreak/>
              <w:t xml:space="preserve">Рабочие места, которые возможно занять по итогам обучения по программе: фитнес-инструктор, персональный тренер-консультант, тренер </w:t>
            </w:r>
            <w:proofErr w:type="gramStart"/>
            <w:r w:rsidRPr="00CB301A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CB301A">
              <w:rPr>
                <w:rFonts w:ascii="Times New Roman" w:hAnsi="Times New Roman" w:cs="Times New Roman"/>
                <w:sz w:val="28"/>
              </w:rPr>
              <w:t xml:space="preserve"> индивидуальным </w:t>
            </w:r>
            <w:proofErr w:type="spellStart"/>
            <w:r w:rsidRPr="00CB301A">
              <w:rPr>
                <w:rFonts w:ascii="Times New Roman" w:hAnsi="Times New Roman" w:cs="Times New Roman"/>
                <w:sz w:val="28"/>
              </w:rPr>
              <w:t>фитнес-программам</w:t>
            </w:r>
            <w:proofErr w:type="spellEnd"/>
            <w:r w:rsidRPr="00CB301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18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СКФКС</w:t>
            </w:r>
          </w:p>
        </w:tc>
      </w:tr>
      <w:tr w:rsidR="00F71688" w:rsidTr="00EF61E7">
        <w:trPr>
          <w:trHeight w:val="20"/>
        </w:trPr>
        <w:tc>
          <w:tcPr>
            <w:tcW w:w="694" w:type="dxa"/>
          </w:tcPr>
          <w:p w:rsidR="00F71688" w:rsidRPr="00420D60" w:rsidRDefault="00F71688" w:rsidP="00F7168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7" w:type="dxa"/>
          </w:tcPr>
          <w:p w:rsidR="001C3C4B" w:rsidRDefault="00F71688" w:rsidP="00EF61E7">
            <w:pPr>
              <w:pStyle w:val="a9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CB301A">
              <w:rPr>
                <w:sz w:val="28"/>
              </w:rPr>
              <w:t>Анализ технического состояния многоквартирного дома и взаимодействие с собственниками помещений</w:t>
            </w:r>
          </w:p>
          <w:p w:rsidR="003C4847" w:rsidRDefault="00293B56" w:rsidP="00EF61E7">
            <w:pPr>
              <w:pStyle w:val="a9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</w:rPr>
              <w:t>(повышение квалификации</w:t>
            </w:r>
            <w:r>
              <w:rPr>
                <w:sz w:val="28"/>
              </w:rPr>
              <w:t>, 72 часа или 144 часа</w:t>
            </w:r>
            <w:r>
              <w:rPr>
                <w:sz w:val="28"/>
              </w:rPr>
              <w:t>)</w:t>
            </w:r>
          </w:p>
          <w:p w:rsidR="00293B56" w:rsidRDefault="00293B56" w:rsidP="00EF61E7">
            <w:pPr>
              <w:pStyle w:val="a9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1C3C4B" w:rsidRPr="00EF61E7" w:rsidRDefault="001C3C4B" w:rsidP="00EF61E7">
            <w:pPr>
              <w:pStyle w:val="a9"/>
              <w:spacing w:before="0" w:beforeAutospacing="0" w:after="0" w:afterAutospacing="0"/>
            </w:pPr>
            <w:r w:rsidRPr="00EF61E7">
              <w:rPr>
                <w:bCs/>
                <w:color w:val="000000"/>
                <w:sz w:val="28"/>
                <w:szCs w:val="28"/>
              </w:rPr>
              <w:t>по компетенции </w:t>
            </w:r>
          </w:p>
          <w:p w:rsidR="00F71688" w:rsidRPr="00293B56" w:rsidRDefault="001C3C4B" w:rsidP="00293B56">
            <w:pPr>
              <w:pStyle w:val="a9"/>
              <w:spacing w:before="0" w:beforeAutospacing="0" w:after="0" w:afterAutospacing="0"/>
            </w:pPr>
            <w:r w:rsidRPr="00EF61E7">
              <w:rPr>
                <w:bCs/>
                <w:color w:val="000000"/>
                <w:sz w:val="28"/>
                <w:szCs w:val="28"/>
              </w:rPr>
              <w:t>«Эксплуатация и обслуживание многоквартирного дома»</w:t>
            </w:r>
          </w:p>
        </w:tc>
        <w:tc>
          <w:tcPr>
            <w:tcW w:w="4111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B301A">
              <w:rPr>
                <w:rFonts w:ascii="Times New Roman" w:hAnsi="Times New Roman" w:cs="Times New Roman"/>
                <w:sz w:val="28"/>
              </w:rPr>
              <w:t>Дополнительная профессиональная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      </w:r>
          </w:p>
        </w:tc>
        <w:tc>
          <w:tcPr>
            <w:tcW w:w="1418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F71688" w:rsidTr="00EF61E7">
        <w:trPr>
          <w:trHeight w:val="20"/>
        </w:trPr>
        <w:tc>
          <w:tcPr>
            <w:tcW w:w="694" w:type="dxa"/>
          </w:tcPr>
          <w:p w:rsidR="00F71688" w:rsidRPr="00420D60" w:rsidRDefault="00F71688" w:rsidP="00F7168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7" w:type="dxa"/>
          </w:tcPr>
          <w:p w:rsidR="003C4847" w:rsidRDefault="00F71688" w:rsidP="00FD1DC2">
            <w:pPr>
              <w:rPr>
                <w:rFonts w:ascii="Times New Roman" w:hAnsi="Times New Roman" w:cs="Times New Roman"/>
                <w:sz w:val="28"/>
              </w:rPr>
            </w:pPr>
            <w:r w:rsidRPr="002D1C11">
              <w:rPr>
                <w:rFonts w:ascii="Times New Roman" w:hAnsi="Times New Roman" w:cs="Times New Roman"/>
                <w:sz w:val="28"/>
              </w:rPr>
              <w:t>Технологии организации образовательного процесса в дошкольной образовательной организации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93B56">
              <w:rPr>
                <w:rFonts w:ascii="Times New Roman" w:hAnsi="Times New Roman" w:cs="Times New Roman"/>
                <w:sz w:val="28"/>
              </w:rPr>
              <w:t>(повышение квалификации</w:t>
            </w:r>
            <w:r w:rsidR="00293B56">
              <w:rPr>
                <w:rFonts w:ascii="Times New Roman" w:hAnsi="Times New Roman" w:cs="Times New Roman"/>
                <w:sz w:val="28"/>
              </w:rPr>
              <w:t>, 144 часа</w:t>
            </w:r>
            <w:r w:rsidR="00293B56">
              <w:rPr>
                <w:rFonts w:ascii="Times New Roman" w:hAnsi="Times New Roman" w:cs="Times New Roman"/>
                <w:sz w:val="28"/>
              </w:rPr>
              <w:t>)</w:t>
            </w:r>
          </w:p>
          <w:p w:rsidR="003C4847" w:rsidRDefault="003C4847" w:rsidP="00FD1DC2">
            <w:pPr>
              <w:rPr>
                <w:rFonts w:ascii="Times New Roman" w:hAnsi="Times New Roman" w:cs="Times New Roman"/>
                <w:sz w:val="28"/>
              </w:rPr>
            </w:pPr>
          </w:p>
          <w:p w:rsidR="00F71688" w:rsidRPr="002D1C11" w:rsidRDefault="00EF61E7" w:rsidP="00293B56">
            <w:pPr>
              <w:rPr>
                <w:rFonts w:ascii="Times New Roman" w:hAnsi="Times New Roman" w:cs="Times New Roman"/>
                <w:sz w:val="28"/>
              </w:rPr>
            </w:pPr>
            <w:r w:rsidRPr="00EF61E7">
              <w:rPr>
                <w:rFonts w:ascii="Times New Roman" w:hAnsi="Times New Roman" w:cs="Times New Roman"/>
                <w:sz w:val="28"/>
              </w:rPr>
              <w:t xml:space="preserve">по компетенции «Дошкольное воспитание» </w:t>
            </w:r>
          </w:p>
        </w:tc>
        <w:tc>
          <w:tcPr>
            <w:tcW w:w="4111" w:type="dxa"/>
          </w:tcPr>
          <w:p w:rsidR="00F71688" w:rsidRPr="002D1C11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1C11">
              <w:rPr>
                <w:rFonts w:ascii="Times New Roman" w:hAnsi="Times New Roman" w:cs="Times New Roman"/>
                <w:sz w:val="28"/>
              </w:rPr>
              <w:t>Дополнительная профессиональная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      </w:r>
          </w:p>
        </w:tc>
        <w:tc>
          <w:tcPr>
            <w:tcW w:w="1418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МПК</w:t>
            </w:r>
          </w:p>
        </w:tc>
      </w:tr>
      <w:tr w:rsidR="00F71688" w:rsidTr="00EF61E7">
        <w:trPr>
          <w:trHeight w:val="20"/>
        </w:trPr>
        <w:tc>
          <w:tcPr>
            <w:tcW w:w="694" w:type="dxa"/>
          </w:tcPr>
          <w:p w:rsidR="00F71688" w:rsidRPr="00420D60" w:rsidRDefault="00F71688" w:rsidP="00F7168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7" w:type="dxa"/>
          </w:tcPr>
          <w:p w:rsidR="003C4847" w:rsidRDefault="00F71688" w:rsidP="00FD1DC2">
            <w:pPr>
              <w:rPr>
                <w:rFonts w:ascii="Times New Roman" w:hAnsi="Times New Roman" w:cs="Times New Roman"/>
                <w:sz w:val="28"/>
              </w:rPr>
            </w:pPr>
            <w:r w:rsidRPr="00F16DCA">
              <w:rPr>
                <w:rFonts w:ascii="Times New Roman" w:hAnsi="Times New Roman" w:cs="Times New Roman"/>
                <w:sz w:val="28"/>
              </w:rPr>
              <w:t>Проектирование и разработка информационных систем на языке C#</w:t>
            </w:r>
            <w:r w:rsidR="00293B5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93B56">
              <w:rPr>
                <w:rFonts w:ascii="Times New Roman" w:hAnsi="Times New Roman" w:cs="Times New Roman"/>
                <w:sz w:val="28"/>
              </w:rPr>
              <w:t>(повышение квалификации</w:t>
            </w:r>
            <w:r w:rsidR="00293B56">
              <w:rPr>
                <w:rFonts w:ascii="Times New Roman" w:hAnsi="Times New Roman" w:cs="Times New Roman"/>
                <w:sz w:val="28"/>
              </w:rPr>
              <w:t>, 144 часа</w:t>
            </w:r>
            <w:r w:rsidR="00293B56">
              <w:rPr>
                <w:rFonts w:ascii="Times New Roman" w:hAnsi="Times New Roman" w:cs="Times New Roman"/>
                <w:sz w:val="28"/>
              </w:rPr>
              <w:t>)</w:t>
            </w:r>
          </w:p>
          <w:p w:rsidR="003C4847" w:rsidRDefault="003C4847" w:rsidP="00FD1DC2">
            <w:pPr>
              <w:rPr>
                <w:rFonts w:ascii="Times New Roman" w:hAnsi="Times New Roman" w:cs="Times New Roman"/>
                <w:sz w:val="28"/>
              </w:rPr>
            </w:pPr>
          </w:p>
          <w:p w:rsidR="00F71688" w:rsidRDefault="003C4847" w:rsidP="00FD1DC2">
            <w:pPr>
              <w:rPr>
                <w:rFonts w:ascii="Times New Roman" w:hAnsi="Times New Roman" w:cs="Times New Roman"/>
                <w:sz w:val="28"/>
              </w:rPr>
            </w:pPr>
            <w:r w:rsidRPr="003C4847">
              <w:rPr>
                <w:rFonts w:ascii="Times New Roman" w:hAnsi="Times New Roman" w:cs="Times New Roman"/>
                <w:sz w:val="28"/>
              </w:rPr>
              <w:t>по компетенции «Программные решения для бизнеса»</w:t>
            </w:r>
            <w:r w:rsidR="00F71688">
              <w:rPr>
                <w:rFonts w:ascii="Times New Roman" w:hAnsi="Times New Roman" w:cs="Times New Roman"/>
                <w:sz w:val="28"/>
              </w:rPr>
              <w:t xml:space="preserve"> (базовый уровень)</w:t>
            </w:r>
          </w:p>
          <w:p w:rsidR="00F71688" w:rsidRPr="002D1C11" w:rsidRDefault="00F71688" w:rsidP="00FD1DC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3C4847" w:rsidRDefault="003C4847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C4847">
              <w:rPr>
                <w:rFonts w:ascii="Times New Roman" w:hAnsi="Times New Roman" w:cs="Times New Roman"/>
                <w:sz w:val="28"/>
              </w:rPr>
              <w:t>Дополнительная профессиональная программа повышения квалификации направлена на совершенствование и (или) получение новой компетенции, необходимой для профессиональной деятельности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6DCA">
              <w:rPr>
                <w:rFonts w:ascii="Times New Roman" w:hAnsi="Times New Roman" w:cs="Times New Roman"/>
                <w:sz w:val="28"/>
              </w:rPr>
              <w:t xml:space="preserve">Программа рекомендуется к освоению лицами, имеющими квалификацию и/или опыт профессиональной деятельности в области </w:t>
            </w:r>
            <w:r w:rsidRPr="00F16DCA">
              <w:rPr>
                <w:rFonts w:ascii="Times New Roman" w:hAnsi="Times New Roman" w:cs="Times New Roman"/>
                <w:sz w:val="28"/>
              </w:rPr>
              <w:lastRenderedPageBreak/>
              <w:t xml:space="preserve">информационных технологий и </w:t>
            </w:r>
            <w:proofErr w:type="spellStart"/>
            <w:r w:rsidRPr="00F16DCA">
              <w:rPr>
                <w:rFonts w:ascii="Times New Roman" w:hAnsi="Times New Roman" w:cs="Times New Roman"/>
                <w:sz w:val="28"/>
              </w:rPr>
              <w:t>инфокоммуникационных</w:t>
            </w:r>
            <w:proofErr w:type="spellEnd"/>
            <w:r w:rsidRPr="00F16DCA">
              <w:rPr>
                <w:rFonts w:ascii="Times New Roman" w:hAnsi="Times New Roman" w:cs="Times New Roman"/>
                <w:sz w:val="28"/>
              </w:rPr>
              <w:t xml:space="preserve"> сетей и систем связи</w:t>
            </w:r>
          </w:p>
        </w:tc>
        <w:tc>
          <w:tcPr>
            <w:tcW w:w="1418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МКЭиИТ</w:t>
            </w:r>
            <w:proofErr w:type="spellEnd"/>
          </w:p>
        </w:tc>
      </w:tr>
      <w:tr w:rsidR="00F71688" w:rsidTr="00EF61E7">
        <w:trPr>
          <w:trHeight w:val="20"/>
        </w:trPr>
        <w:tc>
          <w:tcPr>
            <w:tcW w:w="694" w:type="dxa"/>
          </w:tcPr>
          <w:p w:rsidR="00F71688" w:rsidRPr="00420D60" w:rsidRDefault="00F71688" w:rsidP="00F71688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67" w:type="dxa"/>
          </w:tcPr>
          <w:p w:rsidR="00F71688" w:rsidRDefault="00F71688" w:rsidP="00FD1DC2">
            <w:pPr>
              <w:rPr>
                <w:rFonts w:ascii="Times New Roman" w:hAnsi="Times New Roman" w:cs="Times New Roman"/>
                <w:sz w:val="28"/>
              </w:rPr>
            </w:pPr>
            <w:r w:rsidRPr="00F16DCA">
              <w:rPr>
                <w:rFonts w:ascii="Times New Roman" w:hAnsi="Times New Roman" w:cs="Times New Roman"/>
                <w:sz w:val="28"/>
              </w:rPr>
              <w:t>Управление технологиями администрирования вычислительных сетей</w:t>
            </w:r>
            <w:r>
              <w:rPr>
                <w:rFonts w:ascii="Times New Roman" w:hAnsi="Times New Roman" w:cs="Times New Roman"/>
                <w:sz w:val="28"/>
              </w:rPr>
              <w:t xml:space="preserve"> (повышение квалификации</w:t>
            </w:r>
            <w:r w:rsidR="003C4847">
              <w:rPr>
                <w:rFonts w:ascii="Times New Roman" w:hAnsi="Times New Roman" w:cs="Times New Roman"/>
                <w:sz w:val="28"/>
              </w:rPr>
              <w:t>, 144 часа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3C4847" w:rsidRDefault="003C4847" w:rsidP="00FD1DC2">
            <w:pPr>
              <w:rPr>
                <w:rFonts w:ascii="Times New Roman" w:hAnsi="Times New Roman" w:cs="Times New Roman"/>
                <w:sz w:val="28"/>
              </w:rPr>
            </w:pPr>
          </w:p>
          <w:p w:rsidR="003C4847" w:rsidRPr="002D1C11" w:rsidRDefault="003C4847" w:rsidP="00FD1DC2">
            <w:pPr>
              <w:rPr>
                <w:rFonts w:ascii="Times New Roman" w:hAnsi="Times New Roman" w:cs="Times New Roman"/>
                <w:sz w:val="28"/>
              </w:rPr>
            </w:pPr>
            <w:r w:rsidRPr="003C4847">
              <w:rPr>
                <w:rFonts w:ascii="Times New Roman" w:hAnsi="Times New Roman" w:cs="Times New Roman"/>
                <w:sz w:val="28"/>
              </w:rPr>
              <w:t>по компетенции «Сетевое и системное администрирование»</w:t>
            </w:r>
          </w:p>
        </w:tc>
        <w:tc>
          <w:tcPr>
            <w:tcW w:w="4111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6DCA">
              <w:rPr>
                <w:rFonts w:ascii="Times New Roman" w:hAnsi="Times New Roman" w:cs="Times New Roman"/>
                <w:sz w:val="28"/>
              </w:rPr>
              <w:t>Дополнительная профессиональная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      </w:r>
          </w:p>
          <w:p w:rsidR="00293B56" w:rsidRDefault="00293B56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C4847" w:rsidRDefault="003C4847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C4847">
              <w:rPr>
                <w:rFonts w:ascii="Times New Roman" w:hAnsi="Times New Roman" w:cs="Times New Roman"/>
                <w:sz w:val="28"/>
              </w:rPr>
              <w:t xml:space="preserve">Рабочие места, которые возможно занять по итогам </w:t>
            </w:r>
            <w:proofErr w:type="gramStart"/>
            <w:r w:rsidRPr="003C4847">
              <w:rPr>
                <w:rFonts w:ascii="Times New Roman" w:hAnsi="Times New Roman" w:cs="Times New Roman"/>
                <w:sz w:val="28"/>
              </w:rPr>
              <w:t>обучения по программе</w:t>
            </w:r>
            <w:proofErr w:type="gramEnd"/>
            <w:r w:rsidRPr="003C4847">
              <w:rPr>
                <w:rFonts w:ascii="Times New Roman" w:hAnsi="Times New Roman" w:cs="Times New Roman"/>
                <w:sz w:val="28"/>
              </w:rPr>
              <w:t xml:space="preserve"> (трудоустройство на вакансии в организации, </w:t>
            </w:r>
            <w:proofErr w:type="spellStart"/>
            <w:r w:rsidRPr="003C4847">
              <w:rPr>
                <w:rFonts w:ascii="Times New Roman" w:hAnsi="Times New Roman" w:cs="Times New Roman"/>
                <w:sz w:val="28"/>
              </w:rPr>
              <w:t>самозанятость</w:t>
            </w:r>
            <w:proofErr w:type="spellEnd"/>
            <w:r w:rsidRPr="003C4847">
              <w:rPr>
                <w:rFonts w:ascii="Times New Roman" w:hAnsi="Times New Roman" w:cs="Times New Roman"/>
                <w:sz w:val="28"/>
              </w:rPr>
              <w:t>, работа в качестве индивидуального предпринимателя): младший системный администратор, специалист технической поддержки, инженер вычислительных сетей.</w:t>
            </w:r>
          </w:p>
        </w:tc>
        <w:tc>
          <w:tcPr>
            <w:tcW w:w="1418" w:type="dxa"/>
          </w:tcPr>
          <w:p w:rsidR="00F71688" w:rsidRDefault="00F71688" w:rsidP="00FD1D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МКЭиИТ</w:t>
            </w:r>
            <w:proofErr w:type="spellEnd"/>
          </w:p>
        </w:tc>
      </w:tr>
    </w:tbl>
    <w:p w:rsidR="00420D60" w:rsidRPr="00BF0127" w:rsidRDefault="00420D60">
      <w:pPr>
        <w:rPr>
          <w:rFonts w:ascii="Times New Roman" w:hAnsi="Times New Roman" w:cs="Times New Roman"/>
          <w:sz w:val="28"/>
        </w:rPr>
      </w:pPr>
    </w:p>
    <w:p w:rsidR="00F71688" w:rsidRPr="00F71688" w:rsidRDefault="00BF0127" w:rsidP="00BF0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688">
        <w:rPr>
          <w:rFonts w:ascii="Times New Roman" w:hAnsi="Times New Roman" w:cs="Times New Roman"/>
          <w:b/>
          <w:sz w:val="32"/>
        </w:rPr>
        <w:t>Программы дополнительного профессионального обучения</w:t>
      </w:r>
      <w:r w:rsidR="00F71688" w:rsidRPr="00F71688">
        <w:rPr>
          <w:rFonts w:ascii="Times New Roman" w:hAnsi="Times New Roman" w:cs="Times New Roman"/>
          <w:sz w:val="32"/>
        </w:rPr>
        <w:t xml:space="preserve"> </w:t>
      </w:r>
      <w:r w:rsidR="00F71688" w:rsidRPr="00F71688">
        <w:rPr>
          <w:rFonts w:ascii="Times New Roman" w:hAnsi="Times New Roman" w:cs="Times New Roman"/>
          <w:sz w:val="28"/>
          <w:szCs w:val="28"/>
        </w:rPr>
        <w:t>(профессиональная переподготовка, 256 часов)</w:t>
      </w:r>
    </w:p>
    <w:p w:rsidR="00834F4B" w:rsidRPr="00F71688" w:rsidRDefault="00F71688" w:rsidP="00BF0127">
      <w:pPr>
        <w:jc w:val="center"/>
        <w:rPr>
          <w:rFonts w:ascii="Times New Roman" w:hAnsi="Times New Roman" w:cs="Times New Roman"/>
          <w:b/>
          <w:sz w:val="28"/>
        </w:rPr>
      </w:pPr>
      <w:r w:rsidRPr="00BF0127">
        <w:rPr>
          <w:rFonts w:ascii="Times New Roman" w:hAnsi="Times New Roman" w:cs="Times New Roman"/>
          <w:sz w:val="28"/>
        </w:rPr>
        <w:t>Категория слушателей: лица, имеющие среднее профессиональное и (или) высшее образование.</w:t>
      </w:r>
    </w:p>
    <w:tbl>
      <w:tblPr>
        <w:tblStyle w:val="a3"/>
        <w:tblW w:w="9747" w:type="dxa"/>
        <w:tblLayout w:type="fixed"/>
        <w:tblLook w:val="04A0"/>
      </w:tblPr>
      <w:tblGrid>
        <w:gridCol w:w="539"/>
        <w:gridCol w:w="4531"/>
        <w:gridCol w:w="3260"/>
        <w:gridCol w:w="1417"/>
      </w:tblGrid>
      <w:tr w:rsidR="00F71688" w:rsidTr="00293B56">
        <w:tc>
          <w:tcPr>
            <w:tcW w:w="539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531" w:type="dxa"/>
          </w:tcPr>
          <w:p w:rsidR="00F71688" w:rsidRDefault="00F71688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программы, </w:t>
            </w:r>
          </w:p>
        </w:tc>
        <w:tc>
          <w:tcPr>
            <w:tcW w:w="3260" w:type="dxa"/>
          </w:tcPr>
          <w:p w:rsidR="00F71688" w:rsidRDefault="00F71688" w:rsidP="00C22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0127">
              <w:rPr>
                <w:rFonts w:ascii="Times New Roman" w:hAnsi="Times New Roman" w:cs="Times New Roman"/>
                <w:sz w:val="28"/>
              </w:rPr>
              <w:t>Квалификация, присваиваемая по итогам освоения программы</w:t>
            </w:r>
          </w:p>
        </w:tc>
        <w:tc>
          <w:tcPr>
            <w:tcW w:w="1417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Центры обучения</w:t>
            </w:r>
          </w:p>
        </w:tc>
      </w:tr>
      <w:tr w:rsidR="00F71688" w:rsidTr="00293B56">
        <w:tc>
          <w:tcPr>
            <w:tcW w:w="539" w:type="dxa"/>
          </w:tcPr>
          <w:p w:rsidR="00F71688" w:rsidRPr="00BF0127" w:rsidRDefault="00F71688" w:rsidP="00BF012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1" w:type="dxa"/>
          </w:tcPr>
          <w:p w:rsidR="003C4847" w:rsidRDefault="00F71688" w:rsidP="003C4847">
            <w:pPr>
              <w:rPr>
                <w:rFonts w:ascii="Times New Roman" w:hAnsi="Times New Roman" w:cs="Times New Roman"/>
                <w:sz w:val="28"/>
              </w:rPr>
            </w:pPr>
            <w:r w:rsidRPr="00BF0127">
              <w:rPr>
                <w:rFonts w:ascii="Times New Roman" w:hAnsi="Times New Roman" w:cs="Times New Roman"/>
                <w:sz w:val="28"/>
              </w:rPr>
              <w:t>Организация и ведение процессов приготовления и подготовки к реализации блюд, напитков и кулинарных изделий в организациях питания</w:t>
            </w:r>
            <w:r w:rsidR="003C484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93B56" w:rsidRDefault="00293B56" w:rsidP="003C4847">
            <w:pPr>
              <w:rPr>
                <w:rFonts w:ascii="Times New Roman" w:hAnsi="Times New Roman" w:cs="Times New Roman"/>
                <w:sz w:val="28"/>
              </w:rPr>
            </w:pPr>
          </w:p>
          <w:p w:rsidR="00F71688" w:rsidRDefault="003C4847" w:rsidP="003C4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компетенции «Поварское дело»  </w:t>
            </w:r>
            <w:r w:rsidR="00F71688">
              <w:t xml:space="preserve"> </w:t>
            </w:r>
          </w:p>
        </w:tc>
        <w:tc>
          <w:tcPr>
            <w:tcW w:w="3260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ДПО «С</w:t>
            </w:r>
            <w:r w:rsidRPr="00BF0127">
              <w:rPr>
                <w:rFonts w:ascii="Times New Roman" w:hAnsi="Times New Roman" w:cs="Times New Roman"/>
                <w:sz w:val="28"/>
              </w:rPr>
              <w:t>пециалист по поварскому и кондитерскому делу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МСК,</w:t>
            </w:r>
          </w:p>
          <w:p w:rsidR="00F71688" w:rsidRPr="00BF0127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F0127">
              <w:rPr>
                <w:rFonts w:ascii="Times New Roman" w:hAnsi="Times New Roman" w:cs="Times New Roman"/>
                <w:sz w:val="28"/>
              </w:rPr>
              <w:t>АПК</w:t>
            </w:r>
          </w:p>
        </w:tc>
      </w:tr>
      <w:tr w:rsidR="00F71688" w:rsidTr="00293B56">
        <w:tc>
          <w:tcPr>
            <w:tcW w:w="539" w:type="dxa"/>
          </w:tcPr>
          <w:p w:rsidR="00F71688" w:rsidRPr="00BF0127" w:rsidRDefault="00F71688" w:rsidP="00BF012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1" w:type="dxa"/>
          </w:tcPr>
          <w:p w:rsidR="003C4847" w:rsidRDefault="00F71688" w:rsidP="003C4847">
            <w:pPr>
              <w:rPr>
                <w:rFonts w:ascii="Times New Roman" w:hAnsi="Times New Roman" w:cs="Times New Roman"/>
                <w:sz w:val="28"/>
              </w:rPr>
            </w:pPr>
            <w:r w:rsidRPr="00C22486">
              <w:rPr>
                <w:rFonts w:ascii="Times New Roman" w:hAnsi="Times New Roman" w:cs="Times New Roman"/>
                <w:sz w:val="28"/>
              </w:rPr>
              <w:t xml:space="preserve">Организация, реализация и продвижение </w:t>
            </w:r>
            <w:proofErr w:type="spellStart"/>
            <w:proofErr w:type="gramStart"/>
            <w:r w:rsidRPr="00C22486">
              <w:rPr>
                <w:rFonts w:ascii="Times New Roman" w:hAnsi="Times New Roman" w:cs="Times New Roman"/>
                <w:sz w:val="28"/>
              </w:rPr>
              <w:t>фитнес-услуг</w:t>
            </w:r>
            <w:proofErr w:type="spellEnd"/>
            <w:proofErr w:type="gramEnd"/>
          </w:p>
          <w:p w:rsidR="00293B56" w:rsidRDefault="00293B56" w:rsidP="003C4847">
            <w:pPr>
              <w:rPr>
                <w:rFonts w:ascii="Times New Roman" w:hAnsi="Times New Roman" w:cs="Times New Roman"/>
                <w:sz w:val="28"/>
              </w:rPr>
            </w:pPr>
          </w:p>
          <w:p w:rsidR="00F71688" w:rsidRDefault="003C4847" w:rsidP="003C48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компетенции «Физическая </w:t>
            </w:r>
            <w:r w:rsidRPr="00EF61E7">
              <w:rPr>
                <w:rFonts w:ascii="Times New Roman" w:hAnsi="Times New Roman" w:cs="Times New Roman"/>
                <w:sz w:val="28"/>
              </w:rPr>
              <w:t>культура, спорт и фитнес»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7168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0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ДПО «С</w:t>
            </w:r>
            <w:r w:rsidRPr="00C22486">
              <w:rPr>
                <w:rFonts w:ascii="Times New Roman" w:hAnsi="Times New Roman" w:cs="Times New Roman"/>
                <w:sz w:val="28"/>
              </w:rPr>
              <w:t>пециал</w:t>
            </w:r>
            <w:r>
              <w:rPr>
                <w:rFonts w:ascii="Times New Roman" w:hAnsi="Times New Roman" w:cs="Times New Roman"/>
                <w:sz w:val="28"/>
              </w:rPr>
              <w:t xml:space="preserve">ист по продвижению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фитнес-услуг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СКФКС</w:t>
            </w:r>
          </w:p>
        </w:tc>
      </w:tr>
      <w:tr w:rsidR="00F71688" w:rsidTr="00293B56">
        <w:tc>
          <w:tcPr>
            <w:tcW w:w="539" w:type="dxa"/>
          </w:tcPr>
          <w:p w:rsidR="00F71688" w:rsidRPr="00BF0127" w:rsidRDefault="00F71688" w:rsidP="00BF012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1" w:type="dxa"/>
          </w:tcPr>
          <w:p w:rsidR="00293B56" w:rsidRDefault="00F71688" w:rsidP="003C4847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B301A">
              <w:rPr>
                <w:sz w:val="28"/>
              </w:rPr>
              <w:t>Основы работ по эксплуатации и обслуживанию жилищного фонда</w:t>
            </w:r>
            <w:r>
              <w:rPr>
                <w:sz w:val="28"/>
              </w:rPr>
              <w:t xml:space="preserve"> </w:t>
            </w:r>
          </w:p>
          <w:p w:rsidR="00293B56" w:rsidRDefault="00293B56" w:rsidP="003C4847">
            <w:pPr>
              <w:pStyle w:val="a9"/>
              <w:spacing w:before="0" w:beforeAutospacing="0" w:after="0" w:afterAutospacing="0"/>
              <w:rPr>
                <w:sz w:val="28"/>
              </w:rPr>
            </w:pPr>
          </w:p>
          <w:p w:rsidR="003C4847" w:rsidRPr="00EF61E7" w:rsidRDefault="003C4847" w:rsidP="003C4847">
            <w:pPr>
              <w:pStyle w:val="a9"/>
              <w:spacing w:before="0" w:beforeAutospacing="0" w:after="0" w:afterAutospacing="0"/>
            </w:pPr>
            <w:r w:rsidRPr="00EF61E7">
              <w:rPr>
                <w:bCs/>
                <w:color w:val="000000"/>
                <w:sz w:val="28"/>
                <w:szCs w:val="28"/>
              </w:rPr>
              <w:t>по компетенции </w:t>
            </w:r>
          </w:p>
          <w:p w:rsidR="00F71688" w:rsidRPr="003C4847" w:rsidRDefault="003C4847" w:rsidP="003C4847">
            <w:pPr>
              <w:pStyle w:val="a9"/>
              <w:spacing w:before="0" w:beforeAutospacing="0" w:after="0" w:afterAutospacing="0"/>
            </w:pPr>
            <w:r w:rsidRPr="00EF61E7">
              <w:rPr>
                <w:bCs/>
                <w:color w:val="000000"/>
                <w:sz w:val="28"/>
                <w:szCs w:val="28"/>
              </w:rPr>
              <w:t>«Эксплуатация и обслуживание многоквартирного дома»</w:t>
            </w:r>
          </w:p>
        </w:tc>
        <w:tc>
          <w:tcPr>
            <w:tcW w:w="3260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ДПО «</w:t>
            </w:r>
            <w:r w:rsidRPr="00CB301A">
              <w:rPr>
                <w:rFonts w:ascii="Times New Roman" w:hAnsi="Times New Roman" w:cs="Times New Roman"/>
                <w:sz w:val="28"/>
              </w:rPr>
              <w:t>Специалист по работе с собственниками помещений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F71688" w:rsidTr="00293B56">
        <w:tc>
          <w:tcPr>
            <w:tcW w:w="539" w:type="dxa"/>
          </w:tcPr>
          <w:p w:rsidR="00F71688" w:rsidRPr="00BF0127" w:rsidRDefault="00F71688" w:rsidP="00BF012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1" w:type="dxa"/>
          </w:tcPr>
          <w:p w:rsidR="00293B56" w:rsidRDefault="00F71688" w:rsidP="003C4847">
            <w:pPr>
              <w:pStyle w:val="a9"/>
              <w:spacing w:before="0" w:beforeAutospacing="0" w:after="0" w:afterAutospacing="0"/>
              <w:rPr>
                <w:sz w:val="28"/>
              </w:rPr>
            </w:pPr>
            <w:r w:rsidRPr="00CB301A">
              <w:rPr>
                <w:sz w:val="28"/>
              </w:rPr>
              <w:t>Основы взаимодействия с собственниками помещений</w:t>
            </w:r>
            <w:r>
              <w:rPr>
                <w:sz w:val="28"/>
              </w:rPr>
              <w:t xml:space="preserve"> </w:t>
            </w:r>
          </w:p>
          <w:p w:rsidR="00293B56" w:rsidRDefault="00293B56" w:rsidP="003C4847">
            <w:pPr>
              <w:pStyle w:val="a9"/>
              <w:spacing w:before="0" w:beforeAutospacing="0" w:after="0" w:afterAutospacing="0"/>
              <w:rPr>
                <w:sz w:val="28"/>
              </w:rPr>
            </w:pPr>
          </w:p>
          <w:p w:rsidR="003C4847" w:rsidRPr="00EF61E7" w:rsidRDefault="003C4847" w:rsidP="003C4847">
            <w:pPr>
              <w:pStyle w:val="a9"/>
              <w:spacing w:before="0" w:beforeAutospacing="0" w:after="0" w:afterAutospacing="0"/>
            </w:pPr>
            <w:r w:rsidRPr="00EF61E7">
              <w:rPr>
                <w:bCs/>
                <w:color w:val="000000"/>
                <w:sz w:val="28"/>
                <w:szCs w:val="28"/>
              </w:rPr>
              <w:t>по компетенции </w:t>
            </w:r>
          </w:p>
          <w:p w:rsidR="00F71688" w:rsidRPr="003C4847" w:rsidRDefault="003C4847" w:rsidP="003C4847">
            <w:pPr>
              <w:pStyle w:val="a9"/>
              <w:spacing w:before="0" w:beforeAutospacing="0" w:after="0" w:afterAutospacing="0"/>
            </w:pPr>
            <w:r w:rsidRPr="00EF61E7">
              <w:rPr>
                <w:bCs/>
                <w:color w:val="000000"/>
                <w:sz w:val="28"/>
                <w:szCs w:val="28"/>
              </w:rPr>
              <w:t>«Эксплуатация и обслуживание многоквартирного дома»</w:t>
            </w:r>
          </w:p>
        </w:tc>
        <w:tc>
          <w:tcPr>
            <w:tcW w:w="3260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ДПО «</w:t>
            </w:r>
            <w:r w:rsidRPr="00041E1A">
              <w:rPr>
                <w:rFonts w:ascii="Times New Roman" w:hAnsi="Times New Roman" w:cs="Times New Roman"/>
                <w:sz w:val="28"/>
              </w:rPr>
              <w:t>Специалист по работе с собственниками помещений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F71688" w:rsidRDefault="00F71688" w:rsidP="00027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МСК</w:t>
            </w:r>
          </w:p>
        </w:tc>
      </w:tr>
      <w:tr w:rsidR="00F71688" w:rsidTr="00293B56">
        <w:tc>
          <w:tcPr>
            <w:tcW w:w="539" w:type="dxa"/>
          </w:tcPr>
          <w:p w:rsidR="00F71688" w:rsidRPr="00BF0127" w:rsidRDefault="00F71688" w:rsidP="00BF012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1" w:type="dxa"/>
          </w:tcPr>
          <w:p w:rsidR="00F71688" w:rsidRDefault="00F71688" w:rsidP="00293B56">
            <w:pPr>
              <w:rPr>
                <w:rFonts w:ascii="Times New Roman" w:hAnsi="Times New Roman" w:cs="Times New Roman"/>
                <w:sz w:val="28"/>
              </w:rPr>
            </w:pPr>
            <w:r w:rsidRPr="002D1C11">
              <w:rPr>
                <w:rFonts w:ascii="Times New Roman" w:hAnsi="Times New Roman" w:cs="Times New Roman"/>
                <w:sz w:val="28"/>
              </w:rPr>
              <w:t>Содержание и методика начального образования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93B56" w:rsidRDefault="00293B56" w:rsidP="00F716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C4847" w:rsidRDefault="00293B56" w:rsidP="00293B56">
            <w:pPr>
              <w:rPr>
                <w:rFonts w:ascii="Times New Roman" w:hAnsi="Times New Roman" w:cs="Times New Roman"/>
                <w:sz w:val="28"/>
              </w:rPr>
            </w:pPr>
            <w:r w:rsidRPr="00293B56">
              <w:rPr>
                <w:rFonts w:ascii="Times New Roman" w:hAnsi="Times New Roman" w:cs="Times New Roman"/>
                <w:sz w:val="28"/>
              </w:rPr>
              <w:t>по компетенции «Преподавание в младших классах»</w:t>
            </w:r>
          </w:p>
        </w:tc>
        <w:tc>
          <w:tcPr>
            <w:tcW w:w="3260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ДПО «Учитель начальных классов»</w:t>
            </w:r>
          </w:p>
        </w:tc>
        <w:tc>
          <w:tcPr>
            <w:tcW w:w="1417" w:type="dxa"/>
          </w:tcPr>
          <w:p w:rsidR="00F71688" w:rsidRDefault="00F71688" w:rsidP="00BF01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МПК</w:t>
            </w:r>
          </w:p>
        </w:tc>
      </w:tr>
    </w:tbl>
    <w:p w:rsidR="00BF0127" w:rsidRPr="00BF0127" w:rsidRDefault="00BF0127" w:rsidP="00F71688">
      <w:pPr>
        <w:rPr>
          <w:rFonts w:ascii="Times New Roman" w:hAnsi="Times New Roman" w:cs="Times New Roman"/>
          <w:sz w:val="28"/>
        </w:rPr>
      </w:pPr>
    </w:p>
    <w:sectPr w:rsidR="00BF0127" w:rsidRPr="00BF0127" w:rsidSect="00923F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0637B"/>
    <w:multiLevelType w:val="hybridMultilevel"/>
    <w:tmpl w:val="82186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44448"/>
    <w:multiLevelType w:val="hybridMultilevel"/>
    <w:tmpl w:val="A73AF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42D7C"/>
    <w:multiLevelType w:val="hybridMultilevel"/>
    <w:tmpl w:val="A73AF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7364"/>
    <w:multiLevelType w:val="hybridMultilevel"/>
    <w:tmpl w:val="242C1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600E0"/>
    <w:multiLevelType w:val="hybridMultilevel"/>
    <w:tmpl w:val="8A660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F4B"/>
    <w:rsid w:val="00041E1A"/>
    <w:rsid w:val="001C3C4B"/>
    <w:rsid w:val="00234801"/>
    <w:rsid w:val="00242954"/>
    <w:rsid w:val="00293B56"/>
    <w:rsid w:val="002B2C03"/>
    <w:rsid w:val="002D1C11"/>
    <w:rsid w:val="00357C8D"/>
    <w:rsid w:val="003774BC"/>
    <w:rsid w:val="003C371D"/>
    <w:rsid w:val="003C4847"/>
    <w:rsid w:val="00420D60"/>
    <w:rsid w:val="00440F49"/>
    <w:rsid w:val="004828B6"/>
    <w:rsid w:val="004B5E25"/>
    <w:rsid w:val="00511D87"/>
    <w:rsid w:val="00765859"/>
    <w:rsid w:val="007B21DA"/>
    <w:rsid w:val="007D29CA"/>
    <w:rsid w:val="00834F4B"/>
    <w:rsid w:val="00891723"/>
    <w:rsid w:val="00923FF9"/>
    <w:rsid w:val="009E3358"/>
    <w:rsid w:val="00B03894"/>
    <w:rsid w:val="00B8105D"/>
    <w:rsid w:val="00BF0127"/>
    <w:rsid w:val="00C22486"/>
    <w:rsid w:val="00CB301A"/>
    <w:rsid w:val="00CF71B2"/>
    <w:rsid w:val="00DB1D0A"/>
    <w:rsid w:val="00EF61E7"/>
    <w:rsid w:val="00F16DCA"/>
    <w:rsid w:val="00F71688"/>
    <w:rsid w:val="00FC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D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F71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1B2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23FF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1C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0D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F71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trudvsem.ru/information/pages/support-employment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2021-08-03T17:28:00Z</dcterms:created>
  <dcterms:modified xsi:type="dcterms:W3CDTF">2021-08-03T17:28:00Z</dcterms:modified>
</cp:coreProperties>
</file>